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10" w:rsidRDefault="00094010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94010" w:rsidRDefault="00094010" w:rsidP="000940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 Т В Ъ Р Ж Д А В А М: Заповед РД 06-16/15.09.2025 г</w:t>
      </w:r>
    </w:p>
    <w:p w:rsidR="00094010" w:rsidRDefault="00094010" w:rsidP="000940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ЕЛЕНА МАРИНОВА</w:t>
      </w:r>
    </w:p>
    <w:p w:rsidR="00094010" w:rsidRDefault="00094010" w:rsidP="00094010">
      <w:pPr>
        <w:jc w:val="center"/>
        <w:rPr>
          <w:rFonts w:ascii="Times New Roman" w:hAnsi="Times New Roman" w:cs="Times New Roman"/>
          <w:b/>
        </w:rPr>
      </w:pPr>
    </w:p>
    <w:p w:rsidR="00094010" w:rsidRDefault="00094010" w:rsidP="00094010">
      <w:pPr>
        <w:jc w:val="center"/>
        <w:rPr>
          <w:rFonts w:ascii="Times New Roman" w:hAnsi="Times New Roman" w:cs="Times New Roman"/>
          <w:b/>
        </w:rPr>
      </w:pPr>
    </w:p>
    <w:p w:rsidR="00094010" w:rsidRPr="00793E52" w:rsidRDefault="00094010" w:rsidP="000940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ЗА КОНТРОЛНАТА ДЕЙНОСТ НА ДИРЕКТОРА</w:t>
      </w:r>
    </w:p>
    <w:p w:rsidR="00094010" w:rsidRPr="00793E52" w:rsidRDefault="00094010" w:rsidP="000940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</w:t>
      </w:r>
    </w:p>
    <w:p w:rsidR="00094010" w:rsidRDefault="00094010" w:rsidP="00094010">
      <w:pPr>
        <w:jc w:val="center"/>
        <w:rPr>
          <w:rFonts w:ascii="Times New Roman" w:hAnsi="Times New Roman" w:cs="Times New Roman"/>
          <w:b/>
        </w:rPr>
      </w:pPr>
      <w:r w:rsidRPr="00793E52">
        <w:rPr>
          <w:rFonts w:ascii="Times New Roman" w:hAnsi="Times New Roman" w:cs="Times New Roman"/>
          <w:b/>
        </w:rPr>
        <w:t>ОСНОВНО УЧИЛИЩЕ „НИКОЛА ЙОНКОВ ВАПЦАРОВ“, СЕЛО  ЛЯТНО, ОБЩИНА КАОЛИНОВО</w:t>
      </w:r>
    </w:p>
    <w:p w:rsidR="00094010" w:rsidRDefault="00094010" w:rsidP="00094010">
      <w:pPr>
        <w:jc w:val="center"/>
        <w:rPr>
          <w:rFonts w:ascii="Times New Roman" w:hAnsi="Times New Roman" w:cs="Times New Roman"/>
          <w:b/>
        </w:rPr>
      </w:pPr>
    </w:p>
    <w:p w:rsidR="00094010" w:rsidRDefault="00094010" w:rsidP="00094010">
      <w:pPr>
        <w:jc w:val="center"/>
        <w:rPr>
          <w:rFonts w:ascii="Times New Roman" w:hAnsi="Times New Roman" w:cs="Times New Roman"/>
          <w:b/>
        </w:rPr>
      </w:pPr>
    </w:p>
    <w:p w:rsidR="00094010" w:rsidRPr="00793E52" w:rsidRDefault="00094010" w:rsidP="00094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E52">
        <w:rPr>
          <w:rFonts w:ascii="Times New Roman" w:hAnsi="Times New Roman" w:cs="Times New Roman"/>
          <w:b/>
          <w:sz w:val="32"/>
          <w:szCs w:val="32"/>
        </w:rPr>
        <w:t>За учебната 2025-2026 година</w:t>
      </w:r>
    </w:p>
    <w:p w:rsidR="00094010" w:rsidRDefault="00094010" w:rsidP="00094010">
      <w:pPr>
        <w:rPr>
          <w:rFonts w:ascii="Times New Roman" w:hAnsi="Times New Roman" w:cs="Times New Roman"/>
          <w:b/>
        </w:rPr>
      </w:pPr>
    </w:p>
    <w:p w:rsidR="00094010" w:rsidRDefault="00094010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94010" w:rsidRDefault="00094010" w:rsidP="002C13E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bookmarkStart w:id="0" w:name="_GoBack"/>
      <w:bookmarkEnd w:id="0"/>
    </w:p>
    <w:p w:rsidR="00094010" w:rsidRDefault="00094010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94010" w:rsidRDefault="00094010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94010" w:rsidRDefault="00094010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ПЛАН ЗА КОНТРОЛНАТА ДЕЙНОСТ НА ДИРЕКТОРА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810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 УЧЕБНАТА 20</w:t>
      </w:r>
      <w:r w:rsidR="006E31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2118D3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3A324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/ 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2118D3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3A324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ГОДИНА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 Цел на контролната дейност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Организиране и осъществяване на дейността на училището в съответствие със ЗПУО и  Държавните образователни стандарти 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ІІ. Обект на контролната дейност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Учебната работа на учениците и техните учебни резултати.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Учебната, педагогическата и организационната дейност на учителите и учителите в ЦДО.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Работата на обслужващия и помощния персонал.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ІІІ. Методи на контролната дейност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Проучване и анализ на документация, свързана с дейностите в училище.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Наблюдение на училищните процеси и дейности.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Посещения в часове.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контролни работи, тестове за проверка, замерване на показатели</w:t>
      </w:r>
      <w:r w:rsidR="004E415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A3249" w:rsidRPr="003A3249" w:rsidRDefault="003A3249" w:rsidP="003A324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разговори с контролираните субекти 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ІV. Форми на контрол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1. Педагогически проверки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:   </w:t>
      </w:r>
    </w:p>
    <w:p w:rsidR="003A3249" w:rsidRPr="003A3249" w:rsidRDefault="003A3249" w:rsidP="003A3249">
      <w:pPr>
        <w:widowControl w:val="0"/>
        <w:tabs>
          <w:tab w:val="num" w:pos="792"/>
        </w:tabs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1.1.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разговори с педагогическия персонал;</w:t>
      </w:r>
    </w:p>
    <w:p w:rsidR="003A3249" w:rsidRPr="003A3249" w:rsidRDefault="003A3249" w:rsidP="003A3249">
      <w:pPr>
        <w:widowControl w:val="0"/>
        <w:tabs>
          <w:tab w:val="num" w:pos="792"/>
        </w:tabs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1.2.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разговори с родители;</w:t>
      </w:r>
    </w:p>
    <w:p w:rsidR="003A3249" w:rsidRPr="003A3249" w:rsidRDefault="003A3249" w:rsidP="003A3249">
      <w:pPr>
        <w:widowControl w:val="0"/>
        <w:tabs>
          <w:tab w:val="num" w:pos="792"/>
        </w:tabs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разговори с ученици;</w:t>
      </w:r>
    </w:p>
    <w:p w:rsidR="003A3249" w:rsidRPr="003A3249" w:rsidRDefault="003A3249" w:rsidP="003A3249">
      <w:pPr>
        <w:widowControl w:val="0"/>
        <w:tabs>
          <w:tab w:val="num" w:pos="792"/>
        </w:tabs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1.4.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Посещения в учебни часове;</w:t>
      </w:r>
    </w:p>
    <w:p w:rsidR="003A3249" w:rsidRPr="003A3249" w:rsidRDefault="003A3249" w:rsidP="003A3249">
      <w:pPr>
        <w:widowControl w:val="0"/>
        <w:tabs>
          <w:tab w:val="num" w:pos="792"/>
        </w:tabs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1.5.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Проверки на входно, междинно и изходно равнище.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2. Тематични проверки: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 2. Текущи: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2.1. Посещения в учебни часове и наблюдаване организацията</w:t>
      </w:r>
      <w:r w:rsidR="004E4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учебния процес в часовете по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Общообразователна подготовка, </w:t>
      </w:r>
      <w:r w:rsidR="004E415C">
        <w:rPr>
          <w:rFonts w:ascii="Times New Roman" w:eastAsia="Times New Roman" w:hAnsi="Times New Roman" w:cs="Times New Roman"/>
          <w:sz w:val="24"/>
          <w:szCs w:val="24"/>
          <w:lang w:eastAsia="bg-BG"/>
        </w:rPr>
        <w:t>РП-УП -А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, и ФУЧ;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2.2. Посещение и наблюдение на работата в ЦДО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90" w:after="30" w:line="240" w:lineRule="auto"/>
        <w:ind w:left="1152" w:right="-1" w:hanging="360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 върху провеждане на часовете за спортни дейности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2.4. Посещения в часа на класа и наблюдение на организацията на образователно-възпитателния процес;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15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2.5.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>  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контролни работи, тестове, анкети, замервания;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15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2.6.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на </w:t>
      </w:r>
      <w:proofErr w:type="spellStart"/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посещаемостта</w:t>
      </w:r>
      <w:proofErr w:type="spellEnd"/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учениците в клас.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15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2.7. Проверка на организацията и провеждането на консултациите и часа на класния ръководител.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▪ </w:t>
      </w: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административни проверки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FB6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Проверки на училищната документация, свързана с учебния процес: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792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3.1 Проверка на тематичните планове , програми, разпределения по различните учебни предмети и тяхната своевременна актуализация;</w:t>
      </w:r>
    </w:p>
    <w:p w:rsidR="003A3249" w:rsidRPr="003A3249" w:rsidRDefault="00FB611B" w:rsidP="003A3249">
      <w:pPr>
        <w:widowControl w:val="0"/>
        <w:autoSpaceDE w:val="0"/>
        <w:autoSpaceDN w:val="0"/>
        <w:adjustRightInd w:val="0"/>
        <w:spacing w:after="0" w:line="240" w:lineRule="auto"/>
        <w:ind w:left="115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3.2</w:t>
      </w:r>
      <w:r w:rsidR="003A3249"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="003A3249"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</w:t>
      </w:r>
      <w:r w:rsidR="004E4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електронните </w:t>
      </w:r>
      <w:r w:rsidR="003A3249"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дневници , дневниците на ЦДО.</w:t>
      </w:r>
    </w:p>
    <w:p w:rsidR="003A3249" w:rsidRPr="003A3249" w:rsidRDefault="00FB611B" w:rsidP="003A3249">
      <w:pPr>
        <w:widowControl w:val="0"/>
        <w:autoSpaceDE w:val="0"/>
        <w:autoSpaceDN w:val="0"/>
        <w:adjustRightInd w:val="0"/>
        <w:spacing w:after="0" w:line="240" w:lineRule="auto"/>
        <w:ind w:left="115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3.3</w:t>
      </w:r>
      <w:r w:rsidR="003A3249"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="003A3249"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за спазването на седмичното разписание и графиците за консултации, класни и контролни работи;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на документацията по материалните и стопански дейности, по </w:t>
      </w:r>
      <w:proofErr w:type="spellStart"/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трудовоправните</w:t>
      </w:r>
      <w:proofErr w:type="spellEnd"/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отношения и финансовата дейност: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4.1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воденето на входящата и изходяща кореспонденция;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4.2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воденето на трудовите досиета;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4.3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по изпълнение ЗЗЛД в училище;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4.4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воденето и съхранението на материалните активи на училището;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4.5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за воденето на книгата за заповеди и класьорите към нея;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4.6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  по съхраняването на безплатните учебници   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1512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4.7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книгите за инструктаж;</w:t>
      </w:r>
    </w:p>
    <w:p w:rsidR="003A3249" w:rsidRPr="003A3249" w:rsidRDefault="003A3249" w:rsidP="004E415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512" w:right="-1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4.8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документацията по осигуряване на ЗБУТ , ППО и действия при  бедствия и аварии;</w:t>
      </w:r>
    </w:p>
    <w:p w:rsidR="003A3249" w:rsidRPr="003A3249" w:rsidRDefault="003A3249" w:rsidP="004E415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512" w:right="-1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4.9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документацията по програмата „Училищен плод” и</w:t>
      </w:r>
      <w:r w:rsidR="004E4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проектите по  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програми на МОН.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▪ проверка на социално-битовата и стопанската дейност;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  за  осъществяване на храненето на учениците;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готовността на осъществяване на обучение при зимни условия;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  на  състоянието на МТБ в училище;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за санитарното състояние на училището;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дейността по охрана на училището и пропускателния режим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▪ проверка по спазването на: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Правилника за вътрешния трудов ред в училището;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Правилника за дейността на училището;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Изготвените графици;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Правилника за осигуряване на безопасни условия на възпитание, обучение и труд;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Седмичното  разписание;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Часовия график на учебните занятия.</w:t>
      </w:r>
    </w:p>
    <w:p w:rsidR="003A3249" w:rsidRPr="003A3249" w:rsidRDefault="003A3249" w:rsidP="003A324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A3249">
        <w:rPr>
          <w:rFonts w:ascii="Times New Roman" w:eastAsia="Times New Roman" w:hAnsi="Times New Roman" w:cs="Times New Roman"/>
          <w:sz w:val="14"/>
          <w:szCs w:val="14"/>
          <w:lang w:eastAsia="bg-BG"/>
        </w:rPr>
        <w:t xml:space="preserve">      </w:t>
      </w: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режим на училището</w:t>
      </w:r>
    </w:p>
    <w:p w:rsid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4E415C" w:rsidRPr="003A3249" w:rsidRDefault="004E415C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▪ проверка по изпълнението на препоръките, дадени от </w:t>
      </w:r>
    </w:p>
    <w:p w:rsidR="003A3249" w:rsidRPr="003A3249" w:rsidRDefault="003A3249" w:rsidP="003A3249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Arial" w:eastAsia="Arial" w:hAnsi="Arial" w:cs="Arial"/>
          <w:sz w:val="24"/>
          <w:szCs w:val="24"/>
          <w:lang w:eastAsia="bg-BG"/>
        </w:rPr>
        <w:t>-</w:t>
      </w:r>
      <w:r w:rsidRPr="003A3249">
        <w:rPr>
          <w:rFonts w:ascii="Times New Roman" w:eastAsia="Arial" w:hAnsi="Times New Roman" w:cs="Times New Roman"/>
          <w:sz w:val="14"/>
          <w:szCs w:val="14"/>
          <w:lang w:eastAsia="bg-BG"/>
        </w:rPr>
        <w:t xml:space="preserve">              </w:t>
      </w: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експерти от РУО  и  МОН ;</w:t>
      </w:r>
    </w:p>
    <w:p w:rsidR="003A3249" w:rsidRPr="003A3249" w:rsidRDefault="003A3249" w:rsidP="003A3249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Arial" w:eastAsia="Arial" w:hAnsi="Arial" w:cs="Arial"/>
          <w:sz w:val="24"/>
          <w:szCs w:val="24"/>
          <w:lang w:eastAsia="bg-BG"/>
        </w:rPr>
        <w:t>-</w:t>
      </w:r>
      <w:r w:rsidRPr="003A3249">
        <w:rPr>
          <w:rFonts w:ascii="Times New Roman" w:eastAsia="Arial" w:hAnsi="Times New Roman" w:cs="Times New Roman"/>
          <w:sz w:val="14"/>
          <w:szCs w:val="14"/>
          <w:lang w:eastAsia="bg-BG"/>
        </w:rPr>
        <w:t xml:space="preserve">              </w:t>
      </w: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други контролни органи.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 </w:t>
      </w: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FB611B" w:rsidRDefault="00FB611B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bg-BG"/>
        </w:rPr>
        <w:t>ГРАФИК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 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за контролната дейно</w:t>
      </w:r>
      <w:r w:rsidR="004E415C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с</w:t>
      </w:r>
      <w:r w:rsidR="002118D3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т на директора  за учебната 2025</w:t>
      </w:r>
      <w:r w:rsidRPr="003A324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/ 20</w:t>
      </w:r>
      <w:r w:rsidR="002118D3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26 </w:t>
      </w:r>
      <w:r w:rsidRPr="003A324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г.</w:t>
      </w:r>
    </w:p>
    <w:p w:rsidR="003A3249" w:rsidRPr="003A3249" w:rsidRDefault="003A3249" w:rsidP="003A32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 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932"/>
        <w:gridCol w:w="11081"/>
      </w:tblGrid>
      <w:tr w:rsidR="003A3249" w:rsidRPr="003A3249" w:rsidTr="00FB611B">
        <w:trPr>
          <w:cantSplit/>
          <w:trHeight w:val="638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b/>
                <w:bCs/>
                <w:kern w:val="28"/>
                <w:sz w:val="20"/>
                <w:szCs w:val="24"/>
                <w:lang w:eastAsia="bg-BG"/>
              </w:rPr>
              <w:t>месец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 р е д м е т    н а    п р о в е р к а т а</w:t>
            </w:r>
          </w:p>
        </w:tc>
      </w:tr>
      <w:tr w:rsidR="003A3249" w:rsidRPr="003A3249" w:rsidTr="00FB611B">
        <w:trPr>
          <w:cantSplit/>
          <w:trHeight w:val="1557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септември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3A3249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3A3249"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  <w:p w:rsidR="00B572D1" w:rsidRPr="003A3249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Готовността на училищната сграда за откриване на новата учебна година.</w:t>
            </w:r>
          </w:p>
          <w:p w:rsidR="00B572D1" w:rsidRPr="003A3249" w:rsidRDefault="00B572D1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Изготвяне на правилници, програми и планове за началото на учебната година</w:t>
            </w:r>
          </w:p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Плановете на класния ръководител.</w:t>
            </w:r>
          </w:p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Програмите за работа на учителите в ЦДО.</w:t>
            </w:r>
          </w:p>
          <w:p w:rsidR="003A3249" w:rsidRPr="003A3249" w:rsidRDefault="004E415C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Електронни д</w:t>
            </w:r>
            <w:r w:rsidR="003A3249"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невници.</w:t>
            </w:r>
          </w:p>
          <w:p w:rsidR="006E31CE" w:rsidRDefault="003A3249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проверка</w:t>
            </w:r>
            <w:r w:rsidR="006E31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E31CE" w:rsidRDefault="006E31CE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месеца.</w:t>
            </w:r>
          </w:p>
          <w:p w:rsidR="00B572D1" w:rsidRDefault="00B572D1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книгите за инструктажи.</w:t>
            </w:r>
          </w:p>
          <w:p w:rsidR="00B572D1" w:rsidRDefault="00B572D1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дежурство.</w:t>
            </w:r>
          </w:p>
          <w:p w:rsidR="00B572D1" w:rsidRDefault="00B572D1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за спазване на работното време.</w:t>
            </w:r>
          </w:p>
          <w:p w:rsidR="00B572D1" w:rsidRPr="003A3249" w:rsidRDefault="00B572D1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3249" w:rsidRPr="003A3249" w:rsidTr="00FB611B">
        <w:trPr>
          <w:cantSplit/>
          <w:trHeight w:val="1362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октомври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6E31CE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Calibri" w:eastAsia="Calibri" w:hAnsi="Calibri" w:cs="Times New Roman"/>
                <w:kern w:val="28"/>
                <w:lang w:eastAsia="bg-BG"/>
              </w:rPr>
              <w:t> </w:t>
            </w:r>
            <w:r w:rsidR="006E31CE">
              <w:rPr>
                <w:rFonts w:ascii="Calibri" w:eastAsia="Calibri" w:hAnsi="Calibri" w:cs="Times New Roman"/>
                <w:kern w:val="28"/>
                <w:lang w:eastAsia="bg-BG"/>
              </w:rPr>
              <w:t>7.</w:t>
            </w:r>
          </w:p>
          <w:p w:rsidR="003A3249" w:rsidRDefault="006E31CE" w:rsidP="006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  <w:p w:rsidR="006E31CE" w:rsidRDefault="006E31CE" w:rsidP="006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  <w:p w:rsidR="00B572D1" w:rsidRDefault="00B572D1" w:rsidP="006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  <w:p w:rsidR="00B572D1" w:rsidRDefault="00B572D1" w:rsidP="006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  <w:p w:rsidR="00B572D1" w:rsidRPr="006E31CE" w:rsidRDefault="00B572D1" w:rsidP="006E3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документацията за часа по спортни дейности.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книгата за подлежащи ученици.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  на отоплителната инсталация за работа през зимния сезон.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 часове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в час.</w:t>
            </w:r>
          </w:p>
          <w:p w:rsidR="006E31CE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книгата за посещения на външни лица.</w:t>
            </w:r>
          </w:p>
          <w:p w:rsidR="006E31CE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Евакуация</w:t>
            </w:r>
          </w:p>
          <w:p w:rsidR="006E31CE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за дежурство.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за спазване на работното време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B572D1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контролни и класни работи</w:t>
            </w:r>
          </w:p>
          <w:p w:rsidR="00B572D1" w:rsidRPr="003A3249" w:rsidRDefault="00B572D1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електронните дневници</w:t>
            </w: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3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ноември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6E31CE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6E31CE" w:rsidRPr="003A3249" w:rsidRDefault="006E31C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 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ЦДО.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изпълне</w:t>
            </w:r>
            <w:r w:rsidR="002118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нието на графика за консултации по предмети/ ЗИ, допълнително </w:t>
            </w:r>
            <w:proofErr w:type="spellStart"/>
            <w:r w:rsidR="002118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обучениеи</w:t>
            </w:r>
            <w:proofErr w:type="spellEnd"/>
            <w:r w:rsidR="002118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118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</w:t>
            </w:r>
            <w:proofErr w:type="spellEnd"/>
            <w:r w:rsidR="002118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 в учебни часове.</w:t>
            </w:r>
          </w:p>
          <w:p w:rsidR="006E31CE" w:rsidRDefault="003A3249" w:rsidP="006E31C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учебните часове в ЦДО.</w:t>
            </w:r>
          </w:p>
          <w:p w:rsidR="006E31CE" w:rsidRDefault="006E31CE" w:rsidP="006E31C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График за спазване на работното време.</w:t>
            </w:r>
          </w:p>
          <w:p w:rsidR="006E31CE" w:rsidRDefault="002178F6" w:rsidP="006E31C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2178F6" w:rsidRPr="003A3249" w:rsidRDefault="002178F6" w:rsidP="006E31C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документи на счетоводителя, заплати, месечни бюджети, отчети и др.</w:t>
            </w:r>
          </w:p>
        </w:tc>
      </w:tr>
      <w:tr w:rsidR="003A3249" w:rsidRPr="003A3249" w:rsidTr="00FB611B">
        <w:trPr>
          <w:cantSplit/>
          <w:trHeight w:val="1311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3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декември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ритмичността на изпитванията.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провеждането на часа на класния ръководител.</w:t>
            </w:r>
          </w:p>
          <w:p w:rsidR="003A3249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 в учебни часове в Занимания по интереси</w:t>
            </w:r>
          </w:p>
          <w:p w:rsidR="003A3249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учебните часове в ООП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проверка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на документи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трудовоправно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отношение.</w:t>
            </w: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3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януари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4E41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часовете по </w:t>
            </w:r>
            <w:r w:rsidR="004E41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РП-УП-А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ФУЧ.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провеждането на ЧК.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 часове.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работата на </w:t>
            </w:r>
            <w:r w:rsidR="00217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социалния работник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учениците.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за спазване на работното време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книгите за инструктажи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документите на „БГ-АГРО“ – фонд Земеделие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3249" w:rsidRPr="003A3249" w:rsidTr="00FB611B">
        <w:trPr>
          <w:cantSplit/>
          <w:trHeight w:val="1365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февруари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на учебната документация след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І-ия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учебен срок.</w:t>
            </w:r>
            <w:r w:rsidR="00217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Доклади на класния ръководител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прогимназиален етап.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храненето на учениците.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 в учебни часове.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проверка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2178F6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</w:t>
            </w:r>
          </w:p>
          <w:p w:rsidR="002178F6" w:rsidRPr="003A3249" w:rsidRDefault="002178F6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спазване на работното време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март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E02EFE" w:rsidRPr="003A3249" w:rsidRDefault="00E02EF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на </w:t>
            </w:r>
            <w:r w:rsidR="004E41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електронните дневници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ритмичността на преподавания материал.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спортните дейности  по ФВС.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 часове.</w:t>
            </w:r>
          </w:p>
          <w:p w:rsidR="00E02EFE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E02EFE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</w:t>
            </w:r>
          </w:p>
          <w:p w:rsidR="00E02EFE" w:rsidRPr="003A3249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спазване на работното време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април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E02EFE" w:rsidRDefault="00E02EF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E02EFE" w:rsidRPr="003A3249" w:rsidRDefault="00E02EF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личните досиета на служителите.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Посещение в учебни часове.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проверка.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работата на </w:t>
            </w:r>
            <w:r w:rsidR="00E02E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социалния работник</w:t>
            </w:r>
          </w:p>
          <w:p w:rsidR="00E02EFE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E02EFE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</w:t>
            </w:r>
          </w:p>
          <w:p w:rsidR="00E02EFE" w:rsidRPr="003A3249" w:rsidRDefault="00E02EFE" w:rsidP="00E02EF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спазване на работното време</w:t>
            </w:r>
          </w:p>
          <w:p w:rsidR="00E02EFE" w:rsidRPr="003A3249" w:rsidRDefault="00E02EF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май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BB1D4E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BB1D4E" w:rsidRPr="003A3249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ритмичността на преподавания материал.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класните работи на учениците по БЕЛ и математика.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 в учебни часове.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</w:t>
            </w:r>
            <w:proofErr w:type="spellStart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посещаемостта</w:t>
            </w:r>
            <w:proofErr w:type="spellEnd"/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часовете на учениците от прогимназиален етап.</w:t>
            </w:r>
          </w:p>
          <w:p w:rsidR="00BB1D4E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BB1D4E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</w:t>
            </w:r>
          </w:p>
          <w:p w:rsidR="00BB1D4E" w:rsidRPr="003A3249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спазване на работното време</w:t>
            </w:r>
          </w:p>
          <w:p w:rsidR="00BB1D4E" w:rsidRPr="003A3249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3249" w:rsidRPr="003A3249" w:rsidTr="00FB611B">
        <w:trPr>
          <w:cantSplit/>
          <w:trHeight w:val="1104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юни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9E5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  <w:p w:rsidR="00BB1D4E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  <w:p w:rsidR="00BB1D4E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  <w:p w:rsidR="00BB1D4E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  <w:p w:rsidR="00BB1D4E" w:rsidRPr="003A3249" w:rsidRDefault="00BB1D4E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документацията на поправителните изпити.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главната класна книга.</w:t>
            </w:r>
          </w:p>
          <w:p w:rsidR="003A3249" w:rsidRP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на </w:t>
            </w:r>
            <w:r w:rsidR="00BB1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електронните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дневници.</w:t>
            </w:r>
          </w:p>
          <w:p w:rsidR="003A3249" w:rsidRDefault="003A3249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проверка</w:t>
            </w:r>
          </w:p>
          <w:p w:rsidR="009E52BF" w:rsidRDefault="009E52BF" w:rsidP="009E52BF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учебната документация след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ия учебен срок.</w:t>
            </w:r>
          </w:p>
          <w:p w:rsidR="00BB1D4E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Отсъствия за месеца</w:t>
            </w:r>
          </w:p>
          <w:p w:rsidR="00BB1D4E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дежурство</w:t>
            </w:r>
          </w:p>
          <w:p w:rsidR="00BB1D4E" w:rsidRPr="003A3249" w:rsidRDefault="00BB1D4E" w:rsidP="00BB1D4E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График спазване на работното време</w:t>
            </w:r>
          </w:p>
          <w:p w:rsidR="00BB1D4E" w:rsidRPr="003A3249" w:rsidRDefault="00BB1D4E" w:rsidP="009E52BF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E52BF" w:rsidRPr="003A3249" w:rsidRDefault="009E52BF" w:rsidP="003A3249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3249" w:rsidRPr="003A3249" w:rsidTr="00FB611B">
        <w:trPr>
          <w:cantSplit/>
          <w:trHeight w:val="43"/>
          <w:tblCellSpacing w:w="22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3249" w:rsidRPr="003A3249" w:rsidRDefault="003A3249" w:rsidP="003A3249">
            <w:pPr>
              <w:spacing w:before="100" w:beforeAutospacing="1" w:after="100" w:afterAutospacing="1" w:line="45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45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249" w:rsidRPr="003A3249" w:rsidRDefault="003A3249" w:rsidP="003A3249">
            <w:pPr>
              <w:spacing w:before="100" w:beforeAutospacing="1" w:after="100" w:afterAutospacing="1" w:line="45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32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3A3249" w:rsidRPr="003A3249" w:rsidRDefault="003A3249" w:rsidP="003A3249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3A3249" w:rsidRPr="003A3249" w:rsidRDefault="003A3249" w:rsidP="003A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A3249" w:rsidRPr="003A3249" w:rsidRDefault="003A3249" w:rsidP="003A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32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1C0D13" w:rsidRDefault="001C0D13"/>
    <w:sectPr w:rsidR="001C0D13" w:rsidSect="00FB611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23" w:rsidRDefault="00401E23" w:rsidP="002839D2">
      <w:pPr>
        <w:spacing w:after="0" w:line="240" w:lineRule="auto"/>
      </w:pPr>
      <w:r>
        <w:separator/>
      </w:r>
    </w:p>
  </w:endnote>
  <w:endnote w:type="continuationSeparator" w:id="0">
    <w:p w:rsidR="00401E23" w:rsidRDefault="00401E23" w:rsidP="0028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23" w:rsidRDefault="00401E23" w:rsidP="002839D2">
      <w:pPr>
        <w:spacing w:after="0" w:line="240" w:lineRule="auto"/>
      </w:pPr>
      <w:r>
        <w:separator/>
      </w:r>
    </w:p>
  </w:footnote>
  <w:footnote w:type="continuationSeparator" w:id="0">
    <w:p w:rsidR="00401E23" w:rsidRDefault="00401E23" w:rsidP="0028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D2" w:rsidRPr="003C1F5C" w:rsidRDefault="002839D2" w:rsidP="002839D2">
    <w:pPr>
      <w:jc w:val="center"/>
      <w:outlineLvl w:val="0"/>
      <w:rPr>
        <w:b/>
        <w:lang w:val="ru-RU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3FA111E" wp14:editId="3B6F8A3C">
          <wp:simplePos x="0" y="0"/>
          <wp:positionH relativeFrom="column">
            <wp:posOffset>228600</wp:posOffset>
          </wp:positionH>
          <wp:positionV relativeFrom="paragraph">
            <wp:posOffset>-228600</wp:posOffset>
          </wp:positionV>
          <wp:extent cx="571500" cy="800100"/>
          <wp:effectExtent l="0" t="0" r="0" b="0"/>
          <wp:wrapNone/>
          <wp:docPr id="18" name="Картина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 w:rsidRPr="003C1F5C">
      <w:rPr>
        <w:b/>
        <w:lang w:val="ru-RU"/>
      </w:rPr>
      <w:t>ОСНОВНО УЧИЛИЩЕ „НИКОЛА  ЙОНКОВ  ВАПЦАРОВ”</w:t>
    </w:r>
  </w:p>
  <w:p w:rsidR="002839D2" w:rsidRPr="004A43D6" w:rsidRDefault="002839D2" w:rsidP="002839D2">
    <w:pPr>
      <w:tabs>
        <w:tab w:val="left" w:pos="2780"/>
        <w:tab w:val="center" w:pos="5244"/>
      </w:tabs>
      <w:ind w:left="708" w:firstLine="708"/>
      <w:rPr>
        <w:lang w:val="ru-RU"/>
      </w:rPr>
    </w:pPr>
    <w:r w:rsidRPr="004A43D6">
      <w:rPr>
        <w:lang w:val="ru-RU"/>
      </w:rPr>
      <w:tab/>
    </w:r>
    <w:r w:rsidRPr="004A43D6">
      <w:rPr>
        <w:lang w:val="ru-RU"/>
      </w:rPr>
      <w:tab/>
      <w:t>СЕЛО  ЛЯТНО, ОБЩИНА  КАОЛИНОВО</w:t>
    </w:r>
  </w:p>
  <w:p w:rsidR="002839D2" w:rsidRPr="004A43D6" w:rsidRDefault="002839D2" w:rsidP="002839D2">
    <w:pPr>
      <w:jc w:val="center"/>
      <w:rPr>
        <w:lang w:val="ru-RU"/>
      </w:rPr>
    </w:pPr>
    <w:r w:rsidRPr="004A43D6">
      <w:rPr>
        <w:lang w:val="ru-RU"/>
      </w:rPr>
      <w:t xml:space="preserve">                        ул. „Г</w:t>
    </w:r>
    <w:r w:rsidRPr="004A43D6">
      <w:t>.</w:t>
    </w:r>
    <w:r w:rsidRPr="004A43D6">
      <w:rPr>
        <w:lang w:val="ru-RU"/>
      </w:rPr>
      <w:t xml:space="preserve"> Димитров” № 4, тел. 05365 – 5236; </w:t>
    </w:r>
    <w:r w:rsidRPr="004A43D6">
      <w:rPr>
        <w:lang w:val="en-US"/>
      </w:rPr>
      <w:t>e</w:t>
    </w:r>
    <w:r w:rsidRPr="004A43D6">
      <w:rPr>
        <w:lang w:val="ru-RU"/>
      </w:rPr>
      <w:t>-</w:t>
    </w:r>
    <w:r w:rsidRPr="004A43D6">
      <w:rPr>
        <w:lang w:val="en-US"/>
      </w:rPr>
      <w:t>mail</w:t>
    </w:r>
    <w:r w:rsidRPr="004A43D6">
      <w:rPr>
        <w:lang w:val="ru-RU"/>
      </w:rPr>
      <w:t xml:space="preserve">: @ </w:t>
    </w:r>
    <w:proofErr w:type="spellStart"/>
    <w:r w:rsidRPr="004A43D6">
      <w:rPr>
        <w:lang w:val="en-US"/>
      </w:rPr>
      <w:t>abv</w:t>
    </w:r>
    <w:proofErr w:type="spellEnd"/>
    <w:r w:rsidRPr="004A43D6">
      <w:rPr>
        <w:lang w:val="ru-RU"/>
      </w:rPr>
      <w:t>.</w:t>
    </w:r>
    <w:proofErr w:type="spellStart"/>
    <w:r w:rsidRPr="004A43D6">
      <w:rPr>
        <w:lang w:val="en-US"/>
      </w:rPr>
      <w:t>bg</w:t>
    </w:r>
    <w:proofErr w:type="spellEnd"/>
    <w:r w:rsidRPr="004A43D6">
      <w:rPr>
        <w:lang w:val="ru-RU"/>
      </w:rPr>
      <w:t>.</w:t>
    </w:r>
    <w:r w:rsidRPr="004A43D6">
      <w:rPr>
        <w:lang w:val="en-US"/>
      </w:rPr>
      <w:t>OU</w:t>
    </w:r>
    <w:r w:rsidRPr="004A43D6">
      <w:rPr>
        <w:lang w:val="ru-RU"/>
      </w:rPr>
      <w:t>_</w:t>
    </w:r>
    <w:proofErr w:type="spellStart"/>
    <w:r w:rsidRPr="004A43D6">
      <w:rPr>
        <w:lang w:val="en-US"/>
      </w:rPr>
      <w:t>Lytno</w:t>
    </w:r>
    <w:proofErr w:type="spellEnd"/>
  </w:p>
  <w:p w:rsidR="002839D2" w:rsidRDefault="002839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77A1"/>
    <w:multiLevelType w:val="multilevel"/>
    <w:tmpl w:val="382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249"/>
    <w:rsid w:val="00094010"/>
    <w:rsid w:val="001C0D13"/>
    <w:rsid w:val="002118D3"/>
    <w:rsid w:val="002178F6"/>
    <w:rsid w:val="002839D2"/>
    <w:rsid w:val="002948D7"/>
    <w:rsid w:val="002C13ED"/>
    <w:rsid w:val="003A3249"/>
    <w:rsid w:val="00401E23"/>
    <w:rsid w:val="004E415C"/>
    <w:rsid w:val="00586DED"/>
    <w:rsid w:val="006E31CE"/>
    <w:rsid w:val="009E52BF"/>
    <w:rsid w:val="00A477E2"/>
    <w:rsid w:val="00B572D1"/>
    <w:rsid w:val="00BB1D4E"/>
    <w:rsid w:val="00E02EFE"/>
    <w:rsid w:val="00E76B42"/>
    <w:rsid w:val="00F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13"/>
  </w:style>
  <w:style w:type="paragraph" w:styleId="1">
    <w:name w:val="heading 1"/>
    <w:basedOn w:val="a"/>
    <w:link w:val="10"/>
    <w:uiPriority w:val="9"/>
    <w:qFormat/>
    <w:rsid w:val="003A3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324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22"/>
    <w:qFormat/>
    <w:rsid w:val="003A3249"/>
    <w:rPr>
      <w:b/>
      <w:bCs/>
    </w:rPr>
  </w:style>
  <w:style w:type="paragraph" w:styleId="a4">
    <w:name w:val="Normal (Web)"/>
    <w:basedOn w:val="a"/>
    <w:uiPriority w:val="99"/>
    <w:semiHidden/>
    <w:unhideWhenUsed/>
    <w:rsid w:val="003A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basedOn w:val="a"/>
    <w:rsid w:val="003A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A324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8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839D2"/>
  </w:style>
  <w:style w:type="paragraph" w:styleId="a8">
    <w:name w:val="footer"/>
    <w:basedOn w:val="a"/>
    <w:link w:val="a9"/>
    <w:uiPriority w:val="99"/>
    <w:unhideWhenUsed/>
    <w:rsid w:val="0028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83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EA77E4-D149-44C5-BCF8-A310014C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GFF</dc:creator>
  <cp:lastModifiedBy>User</cp:lastModifiedBy>
  <cp:revision>12</cp:revision>
  <dcterms:created xsi:type="dcterms:W3CDTF">2019-09-04T13:19:00Z</dcterms:created>
  <dcterms:modified xsi:type="dcterms:W3CDTF">2025-09-25T12:40:00Z</dcterms:modified>
</cp:coreProperties>
</file>