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58" w:rsidRDefault="00A36E58" w:rsidP="00A36E58">
      <w:pPr>
        <w:rPr>
          <w:b/>
          <w:lang w:val="ru-RU"/>
        </w:rPr>
      </w:pPr>
      <w:r>
        <w:rPr>
          <w:b/>
          <w:noProof/>
        </w:rPr>
        <w:drawing>
          <wp:anchor distT="0" distB="0" distL="114300" distR="114300" simplePos="0" relativeHeight="251659264" behindDoc="0" locked="0" layoutInCell="1" allowOverlap="1">
            <wp:simplePos x="0" y="0"/>
            <wp:positionH relativeFrom="column">
              <wp:posOffset>252730</wp:posOffset>
            </wp:positionH>
            <wp:positionV relativeFrom="paragraph">
              <wp:posOffset>33655</wp:posOffset>
            </wp:positionV>
            <wp:extent cx="565785" cy="800100"/>
            <wp:effectExtent l="19050" t="0" r="5715" b="0"/>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7" cstate="print"/>
                    <a:srcRect/>
                    <a:stretch>
                      <a:fillRect/>
                    </a:stretch>
                  </pic:blipFill>
                  <pic:spPr bwMode="auto">
                    <a:xfrm>
                      <a:off x="0" y="0"/>
                      <a:ext cx="565785" cy="800100"/>
                    </a:xfrm>
                    <a:prstGeom prst="rect">
                      <a:avLst/>
                    </a:prstGeom>
                    <a:noFill/>
                  </pic:spPr>
                </pic:pic>
              </a:graphicData>
            </a:graphic>
          </wp:anchor>
        </w:drawing>
      </w:r>
    </w:p>
    <w:p w:rsidR="00A36E58" w:rsidRPr="0058285C" w:rsidRDefault="00A36E58" w:rsidP="00E01546">
      <w:pPr>
        <w:pStyle w:val="af5"/>
        <w:numPr>
          <w:ilvl w:val="0"/>
          <w:numId w:val="71"/>
        </w:numPr>
        <w:jc w:val="center"/>
        <w:outlineLvl w:val="0"/>
        <w:rPr>
          <w:rFonts w:ascii="Times New Roman" w:hAnsi="Times New Roman"/>
          <w:b/>
          <w:lang w:val="ru-RU"/>
        </w:rPr>
      </w:pPr>
      <w:r w:rsidRPr="0058285C">
        <w:rPr>
          <w:rFonts w:ascii="Times New Roman" w:hAnsi="Times New Roman"/>
          <w:b/>
          <w:lang w:val="ru-RU"/>
        </w:rPr>
        <w:t>ОСНОВНО УЧИЛИЩЕ „НИКОЛА  ЙОНКОВ  ВАПЦАРОВ”</w:t>
      </w:r>
    </w:p>
    <w:p w:rsidR="00A36E58" w:rsidRPr="0058285C" w:rsidRDefault="00A36E58" w:rsidP="00E01546">
      <w:pPr>
        <w:pStyle w:val="af5"/>
        <w:numPr>
          <w:ilvl w:val="0"/>
          <w:numId w:val="71"/>
        </w:numPr>
        <w:jc w:val="center"/>
        <w:rPr>
          <w:rFonts w:ascii="Times New Roman" w:hAnsi="Times New Roman"/>
          <w:b/>
          <w:lang w:val="ru-RU"/>
        </w:rPr>
      </w:pPr>
      <w:r w:rsidRPr="0058285C">
        <w:rPr>
          <w:rFonts w:ascii="Times New Roman" w:hAnsi="Times New Roman"/>
          <w:b/>
          <w:lang w:val="ru-RU"/>
        </w:rPr>
        <w:t>СЕЛО  ЛЯТНО, ОБЩИНА  КАОЛИНОВО</w:t>
      </w:r>
    </w:p>
    <w:p w:rsidR="00A36E58" w:rsidRPr="0058285C" w:rsidRDefault="00A36E58" w:rsidP="00E01546">
      <w:pPr>
        <w:pStyle w:val="af5"/>
        <w:numPr>
          <w:ilvl w:val="0"/>
          <w:numId w:val="71"/>
        </w:numPr>
        <w:jc w:val="center"/>
        <w:rPr>
          <w:rFonts w:ascii="Times New Roman" w:hAnsi="Times New Roman"/>
          <w:b/>
        </w:rPr>
      </w:pPr>
      <w:r w:rsidRPr="0058285C">
        <w:rPr>
          <w:rFonts w:ascii="Times New Roman" w:hAnsi="Times New Roman"/>
          <w:b/>
          <w:lang w:val="ru-RU"/>
        </w:rPr>
        <w:t xml:space="preserve">                        ул. „Г</w:t>
      </w:r>
      <w:r w:rsidRPr="0058285C">
        <w:rPr>
          <w:rFonts w:ascii="Times New Roman" w:hAnsi="Times New Roman"/>
          <w:b/>
        </w:rPr>
        <w:t>.</w:t>
      </w:r>
      <w:r w:rsidRPr="0058285C">
        <w:rPr>
          <w:rFonts w:ascii="Times New Roman" w:hAnsi="Times New Roman"/>
          <w:b/>
          <w:lang w:val="ru-RU"/>
        </w:rPr>
        <w:t xml:space="preserve"> Димитров” № 4, тел. 05365 – 5236; </w:t>
      </w:r>
      <w:r w:rsidRPr="0058285C">
        <w:rPr>
          <w:rFonts w:ascii="Times New Roman" w:hAnsi="Times New Roman"/>
          <w:b/>
        </w:rPr>
        <w:t>e</w:t>
      </w:r>
      <w:r w:rsidRPr="0058285C">
        <w:rPr>
          <w:rFonts w:ascii="Times New Roman" w:hAnsi="Times New Roman"/>
          <w:b/>
          <w:lang w:val="ru-RU"/>
        </w:rPr>
        <w:t>-</w:t>
      </w:r>
      <w:proofErr w:type="spellStart"/>
      <w:r w:rsidRPr="0058285C">
        <w:rPr>
          <w:rFonts w:ascii="Times New Roman" w:hAnsi="Times New Roman"/>
          <w:b/>
        </w:rPr>
        <w:t>mail</w:t>
      </w:r>
      <w:proofErr w:type="spellEnd"/>
      <w:r w:rsidRPr="0058285C">
        <w:rPr>
          <w:rFonts w:ascii="Times New Roman" w:hAnsi="Times New Roman"/>
          <w:b/>
          <w:lang w:val="ru-RU"/>
        </w:rPr>
        <w:t xml:space="preserve">: </w:t>
      </w:r>
      <w:r w:rsidRPr="0058285C">
        <w:rPr>
          <w:rFonts w:ascii="Times New Roman" w:hAnsi="Times New Roman"/>
          <w:b/>
        </w:rPr>
        <w:t>OU</w:t>
      </w:r>
      <w:r w:rsidRPr="0058285C">
        <w:rPr>
          <w:rFonts w:ascii="Times New Roman" w:hAnsi="Times New Roman"/>
          <w:b/>
          <w:lang w:val="ru-RU"/>
        </w:rPr>
        <w:t>_</w:t>
      </w:r>
      <w:proofErr w:type="spellStart"/>
      <w:r w:rsidRPr="0058285C">
        <w:rPr>
          <w:rFonts w:ascii="Times New Roman" w:hAnsi="Times New Roman"/>
          <w:b/>
        </w:rPr>
        <w:t>Lytno</w:t>
      </w:r>
      <w:proofErr w:type="spellEnd"/>
      <w:r w:rsidRPr="0058285C">
        <w:rPr>
          <w:rFonts w:ascii="Times New Roman" w:hAnsi="Times New Roman"/>
          <w:b/>
          <w:lang w:val="ru-RU"/>
        </w:rPr>
        <w:t xml:space="preserve">@ </w:t>
      </w:r>
      <w:proofErr w:type="spellStart"/>
      <w:r w:rsidRPr="0058285C">
        <w:rPr>
          <w:rFonts w:ascii="Times New Roman" w:hAnsi="Times New Roman"/>
          <w:b/>
        </w:rPr>
        <w:t>abv</w:t>
      </w:r>
      <w:proofErr w:type="spellEnd"/>
      <w:r w:rsidRPr="0058285C">
        <w:rPr>
          <w:rFonts w:ascii="Times New Roman" w:hAnsi="Times New Roman"/>
          <w:b/>
          <w:lang w:val="ru-RU"/>
        </w:rPr>
        <w:t>.</w:t>
      </w:r>
      <w:proofErr w:type="spellStart"/>
      <w:r w:rsidRPr="0058285C">
        <w:rPr>
          <w:rFonts w:ascii="Times New Roman" w:hAnsi="Times New Roman"/>
          <w:b/>
        </w:rPr>
        <w:t>bg</w:t>
      </w:r>
      <w:proofErr w:type="spellEnd"/>
      <w:r w:rsidRPr="0058285C">
        <w:rPr>
          <w:rFonts w:ascii="Times New Roman" w:hAnsi="Times New Roman"/>
          <w:b/>
          <w:lang w:val="ru-RU"/>
        </w:rPr>
        <w:t>.</w:t>
      </w:r>
    </w:p>
    <w:p w:rsidR="00A36E58" w:rsidRPr="0058285C" w:rsidRDefault="00A36E58" w:rsidP="00E01546">
      <w:pPr>
        <w:pStyle w:val="af5"/>
        <w:numPr>
          <w:ilvl w:val="0"/>
          <w:numId w:val="71"/>
        </w:numPr>
        <w:rPr>
          <w:b/>
        </w:rPr>
      </w:pPr>
    </w:p>
    <w:p w:rsidR="00A36E58" w:rsidRDefault="00A36E58" w:rsidP="00A96673">
      <w:pPr>
        <w:jc w:val="center"/>
        <w:rPr>
          <w:lang w:val="en-US"/>
        </w:rPr>
      </w:pPr>
    </w:p>
    <w:p w:rsidR="00A96673" w:rsidRPr="00A36E58" w:rsidRDefault="00A96673" w:rsidP="00A36E58">
      <w:pPr>
        <w:pStyle w:val="a6"/>
        <w:ind w:firstLine="0"/>
        <w:jc w:val="left"/>
        <w:rPr>
          <w:szCs w:val="24"/>
          <w:lang w:val="en-US"/>
        </w:rPr>
      </w:pPr>
    </w:p>
    <w:p w:rsidR="00A96673" w:rsidRDefault="00CA7C13" w:rsidP="00A96673">
      <w:pPr>
        <w:pStyle w:val="a6"/>
        <w:ind w:firstLine="0"/>
        <w:jc w:val="left"/>
        <w:rPr>
          <w:szCs w:val="24"/>
        </w:rPr>
      </w:pPr>
      <w:r>
        <w:rPr>
          <w:b/>
          <w:szCs w:val="24"/>
        </w:rPr>
        <w:t>АКТУАЛИЗИРАМ</w:t>
      </w:r>
      <w:r w:rsidR="00A96673" w:rsidRPr="00687BFE">
        <w:rPr>
          <w:b/>
          <w:szCs w:val="24"/>
        </w:rPr>
        <w:t>:</w:t>
      </w:r>
      <w:r w:rsidR="00A96673" w:rsidRPr="00687BFE">
        <w:rPr>
          <w:szCs w:val="24"/>
        </w:rPr>
        <w:t xml:space="preserve"> </w:t>
      </w:r>
    </w:p>
    <w:p w:rsidR="00A96673" w:rsidRDefault="002510C8" w:rsidP="00A96673">
      <w:pPr>
        <w:pStyle w:val="a6"/>
        <w:ind w:firstLine="0"/>
        <w:jc w:val="left"/>
        <w:rPr>
          <w:szCs w:val="24"/>
        </w:rPr>
      </w:pPr>
      <w:r>
        <w:rPr>
          <w:szCs w:val="24"/>
        </w:rPr>
        <w:t xml:space="preserve"> ДИРЕКТОР: </w:t>
      </w:r>
      <w:r w:rsidR="00A96673">
        <w:rPr>
          <w:szCs w:val="24"/>
        </w:rPr>
        <w:t>ЕЛЕНА МАРИНОВА</w:t>
      </w:r>
    </w:p>
    <w:p w:rsidR="002510C8" w:rsidRDefault="002510C8" w:rsidP="00A96673">
      <w:pPr>
        <w:pStyle w:val="a6"/>
        <w:ind w:firstLine="0"/>
        <w:jc w:val="left"/>
        <w:rPr>
          <w:szCs w:val="24"/>
        </w:rPr>
      </w:pPr>
    </w:p>
    <w:p w:rsidR="002510C8" w:rsidRDefault="002510C8" w:rsidP="00A96673">
      <w:pPr>
        <w:pStyle w:val="a6"/>
        <w:ind w:firstLine="0"/>
        <w:jc w:val="left"/>
        <w:rPr>
          <w:szCs w:val="24"/>
        </w:rPr>
      </w:pPr>
    </w:p>
    <w:p w:rsidR="002510C8" w:rsidRDefault="002510C8" w:rsidP="00A96673">
      <w:pPr>
        <w:pStyle w:val="a6"/>
        <w:ind w:firstLine="0"/>
        <w:jc w:val="left"/>
        <w:rPr>
          <w:szCs w:val="24"/>
        </w:rPr>
      </w:pPr>
    </w:p>
    <w:p w:rsidR="002510C8" w:rsidRPr="00687BFE" w:rsidRDefault="002510C8" w:rsidP="00A96673">
      <w:pPr>
        <w:pStyle w:val="a6"/>
        <w:ind w:firstLine="0"/>
        <w:jc w:val="left"/>
        <w:rPr>
          <w:szCs w:val="24"/>
        </w:rPr>
      </w:pPr>
    </w:p>
    <w:p w:rsidR="00A96673" w:rsidRPr="002510C8" w:rsidRDefault="00A96673" w:rsidP="00A96673">
      <w:pPr>
        <w:pStyle w:val="a6"/>
        <w:jc w:val="center"/>
        <w:rPr>
          <w:i/>
          <w:sz w:val="32"/>
          <w:szCs w:val="32"/>
        </w:rPr>
      </w:pPr>
    </w:p>
    <w:p w:rsidR="00A96673" w:rsidRPr="00125C78" w:rsidRDefault="00A96673" w:rsidP="00A96673">
      <w:pPr>
        <w:jc w:val="center"/>
        <w:rPr>
          <w:b/>
          <w:sz w:val="28"/>
          <w:szCs w:val="28"/>
        </w:rPr>
      </w:pPr>
      <w:r w:rsidRPr="00125C78">
        <w:rPr>
          <w:b/>
          <w:sz w:val="28"/>
          <w:szCs w:val="28"/>
        </w:rPr>
        <w:t>ПРАВИЛНИК</w:t>
      </w:r>
    </w:p>
    <w:p w:rsidR="00A96673" w:rsidRPr="00125C78" w:rsidRDefault="00A96673" w:rsidP="00A96673">
      <w:pPr>
        <w:jc w:val="center"/>
        <w:rPr>
          <w:b/>
          <w:sz w:val="28"/>
          <w:szCs w:val="28"/>
        </w:rPr>
      </w:pPr>
      <w:r w:rsidRPr="00125C78">
        <w:rPr>
          <w:b/>
          <w:sz w:val="28"/>
          <w:szCs w:val="28"/>
        </w:rPr>
        <w:t>ЗА ДЕЙНОСТТА НА</w:t>
      </w:r>
    </w:p>
    <w:p w:rsidR="00A96673" w:rsidRPr="00125C78" w:rsidRDefault="00567CCC" w:rsidP="00A96673">
      <w:pPr>
        <w:jc w:val="center"/>
        <w:rPr>
          <w:b/>
          <w:i/>
          <w:sz w:val="28"/>
          <w:szCs w:val="28"/>
        </w:rPr>
      </w:pPr>
      <w:r w:rsidRPr="00125C78">
        <w:rPr>
          <w:b/>
          <w:sz w:val="28"/>
          <w:szCs w:val="28"/>
        </w:rPr>
        <w:t xml:space="preserve">ОСНОВНО УЧИЛИЩЕ </w:t>
      </w:r>
      <w:r w:rsidR="002510C8" w:rsidRPr="00125C78">
        <w:rPr>
          <w:b/>
          <w:sz w:val="28"/>
          <w:szCs w:val="28"/>
        </w:rPr>
        <w:t>„</w:t>
      </w:r>
      <w:r w:rsidR="00A96673" w:rsidRPr="00125C78">
        <w:rPr>
          <w:b/>
          <w:sz w:val="28"/>
          <w:szCs w:val="28"/>
        </w:rPr>
        <w:t>НИКОЛА ЙОНКОВ ВАПЦАРОВ” С.ЛЯТНО, ОБЩ.КАОЛИНОВО</w:t>
      </w:r>
    </w:p>
    <w:p w:rsidR="00A96673" w:rsidRPr="00687BFE" w:rsidRDefault="00A96673" w:rsidP="00A96673">
      <w:pPr>
        <w:pStyle w:val="a6"/>
        <w:jc w:val="left"/>
        <w:rPr>
          <w:szCs w:val="24"/>
        </w:rPr>
      </w:pPr>
    </w:p>
    <w:p w:rsidR="00A96673" w:rsidRPr="00687BFE" w:rsidRDefault="00A96673" w:rsidP="00A96673">
      <w:pPr>
        <w:jc w:val="center"/>
      </w:pPr>
    </w:p>
    <w:p w:rsidR="00A96673" w:rsidRDefault="00A96673" w:rsidP="00A96673">
      <w:pPr>
        <w:jc w:val="center"/>
      </w:pPr>
    </w:p>
    <w:p w:rsidR="002510C8" w:rsidRDefault="002510C8" w:rsidP="00A96673">
      <w:pPr>
        <w:jc w:val="center"/>
      </w:pPr>
    </w:p>
    <w:p w:rsidR="002510C8" w:rsidRDefault="002510C8" w:rsidP="00A96673">
      <w:pPr>
        <w:jc w:val="center"/>
      </w:pPr>
    </w:p>
    <w:p w:rsidR="002510C8" w:rsidRDefault="002510C8" w:rsidP="005C081B"/>
    <w:p w:rsidR="002510C8" w:rsidRPr="00687BFE" w:rsidRDefault="002510C8" w:rsidP="00A96673">
      <w:pPr>
        <w:jc w:val="center"/>
      </w:pPr>
    </w:p>
    <w:p w:rsidR="00A96673" w:rsidRPr="002B2150" w:rsidRDefault="00A96673" w:rsidP="00A96673">
      <w:pPr>
        <w:jc w:val="center"/>
        <w:rPr>
          <w:b/>
        </w:rPr>
      </w:pPr>
      <w:r w:rsidRPr="00687BFE">
        <w:rPr>
          <w:b/>
        </w:rPr>
        <w:t xml:space="preserve">през учебната </w:t>
      </w:r>
      <w:r w:rsidRPr="002B2150">
        <w:rPr>
          <w:b/>
        </w:rPr>
        <w:t>20</w:t>
      </w:r>
      <w:r w:rsidR="0098050E">
        <w:rPr>
          <w:b/>
          <w:lang w:val="en-US"/>
        </w:rPr>
        <w:t>2</w:t>
      </w:r>
      <w:r w:rsidR="00CA7C13">
        <w:rPr>
          <w:b/>
        </w:rPr>
        <w:t>5</w:t>
      </w:r>
      <w:r w:rsidRPr="002B2150">
        <w:rPr>
          <w:b/>
        </w:rPr>
        <w:t>/20</w:t>
      </w:r>
      <w:r w:rsidR="0098050E">
        <w:rPr>
          <w:b/>
          <w:lang w:val="en-US"/>
        </w:rPr>
        <w:t>2</w:t>
      </w:r>
      <w:r w:rsidR="00CA7C13">
        <w:rPr>
          <w:b/>
        </w:rPr>
        <w:t>6</w:t>
      </w:r>
      <w:r w:rsidRPr="002B2150">
        <w:rPr>
          <w:b/>
        </w:rPr>
        <w:t xml:space="preserve"> г.</w:t>
      </w:r>
    </w:p>
    <w:p w:rsidR="00A96673" w:rsidRPr="00687BFE" w:rsidRDefault="00A96673" w:rsidP="00A96673">
      <w:pPr>
        <w:jc w:val="both"/>
        <w:rPr>
          <w:b/>
        </w:rPr>
      </w:pPr>
      <w:r w:rsidRPr="00687BFE">
        <w:rPr>
          <w:b/>
        </w:rPr>
        <w:t xml:space="preserve">Правилникът за дейността на училището е приет на заседание на Педагогическия съвет (Протокол № </w:t>
      </w:r>
      <w:r w:rsidR="00CA7C13">
        <w:rPr>
          <w:b/>
        </w:rPr>
        <w:t>1</w:t>
      </w:r>
      <w:r w:rsidR="004E7B9D">
        <w:rPr>
          <w:b/>
          <w:lang w:val="en-US"/>
        </w:rPr>
        <w:t xml:space="preserve">/ </w:t>
      </w:r>
      <w:r w:rsidR="00CA7C13">
        <w:rPr>
          <w:b/>
        </w:rPr>
        <w:t>15</w:t>
      </w:r>
      <w:r w:rsidR="00CA7C13">
        <w:rPr>
          <w:b/>
          <w:lang w:val="en-US"/>
        </w:rPr>
        <w:t>.09.202</w:t>
      </w:r>
      <w:r w:rsidR="00CA7C13">
        <w:rPr>
          <w:b/>
        </w:rPr>
        <w:t xml:space="preserve">5 </w:t>
      </w:r>
      <w:r w:rsidRPr="00687BFE">
        <w:rPr>
          <w:b/>
        </w:rPr>
        <w:t xml:space="preserve">г.) и е утвърден със Заповед № </w:t>
      </w:r>
      <w:r w:rsidR="00E062BF">
        <w:rPr>
          <w:b/>
        </w:rPr>
        <w:t xml:space="preserve">РД </w:t>
      </w:r>
      <w:r w:rsidR="004E7B9D">
        <w:rPr>
          <w:lang w:val="en-US"/>
        </w:rPr>
        <w:t>06-</w:t>
      </w:r>
      <w:r w:rsidR="00CA7C13">
        <w:t>07/15.09.2025</w:t>
      </w:r>
      <w:bookmarkStart w:id="0" w:name="_GoBack"/>
      <w:bookmarkEnd w:id="0"/>
      <w:r w:rsidRPr="00687BFE">
        <w:rPr>
          <w:b/>
        </w:rPr>
        <w:t xml:space="preserve"> г. на директора на училището.</w:t>
      </w:r>
    </w:p>
    <w:p w:rsidR="00A96673" w:rsidRDefault="00A96673" w:rsidP="00A96673"/>
    <w:p w:rsidR="002522D3" w:rsidRDefault="002522D3" w:rsidP="00A96673"/>
    <w:p w:rsidR="002522D3" w:rsidRDefault="002522D3" w:rsidP="00A96673"/>
    <w:p w:rsidR="002510C8" w:rsidRDefault="002510C8" w:rsidP="00A96673"/>
    <w:p w:rsidR="002510C8" w:rsidRDefault="002510C8" w:rsidP="00A96673"/>
    <w:p w:rsidR="002510C8" w:rsidRDefault="002510C8" w:rsidP="00A96673"/>
    <w:p w:rsidR="002510C8" w:rsidRPr="00687BFE" w:rsidRDefault="002510C8" w:rsidP="00A96673">
      <w:r>
        <w:t xml:space="preserve">   </w:t>
      </w:r>
    </w:p>
    <w:p w:rsidR="00A96673" w:rsidRDefault="00A96673" w:rsidP="00A96673">
      <w:pPr>
        <w:spacing w:line="360" w:lineRule="auto"/>
        <w:jc w:val="center"/>
        <w:rPr>
          <w:b/>
        </w:rPr>
      </w:pPr>
      <w:r w:rsidRPr="00687BFE">
        <w:rPr>
          <w:b/>
        </w:rPr>
        <w:lastRenderedPageBreak/>
        <w:t>СЪДЪРЖАНИЕ</w:t>
      </w:r>
    </w:p>
    <w:p w:rsidR="002510C8" w:rsidRPr="00687BFE" w:rsidRDefault="002510C8" w:rsidP="00A96673">
      <w:pPr>
        <w:spacing w:line="360" w:lineRule="auto"/>
        <w:jc w:val="center"/>
        <w:rPr>
          <w:b/>
        </w:rPr>
      </w:pPr>
    </w:p>
    <w:p w:rsidR="00A96673" w:rsidRPr="00687BFE" w:rsidRDefault="00A96673" w:rsidP="00222F99">
      <w:pPr>
        <w:spacing w:line="360" w:lineRule="auto"/>
        <w:jc w:val="both"/>
        <w:rPr>
          <w:b/>
        </w:rPr>
      </w:pPr>
      <w:r w:rsidRPr="00687BFE">
        <w:rPr>
          <w:b/>
        </w:rPr>
        <w:t>ЧАСТ ПЪРВА</w:t>
      </w:r>
      <w:r w:rsidRPr="00687BFE">
        <w:t xml:space="preserve">. </w:t>
      </w:r>
      <w:r w:rsidRPr="00687BFE">
        <w:rPr>
          <w:b/>
        </w:rPr>
        <w:t>ОБЩИ ПОЛОЖЕНИЯ</w:t>
      </w:r>
    </w:p>
    <w:p w:rsidR="00A96673" w:rsidRPr="00687BFE" w:rsidRDefault="00A96673" w:rsidP="00A96673">
      <w:pPr>
        <w:spacing w:line="360" w:lineRule="auto"/>
      </w:pPr>
      <w:r w:rsidRPr="00390CB7">
        <w:rPr>
          <w:b/>
        </w:rPr>
        <w:t>Глава първа.</w:t>
      </w:r>
      <w:r w:rsidRPr="00687BFE">
        <w:t xml:space="preserve"> Устройство и статут</w:t>
      </w:r>
    </w:p>
    <w:p w:rsidR="00A96673" w:rsidRPr="00687BFE" w:rsidRDefault="00A96673" w:rsidP="00A96673">
      <w:pPr>
        <w:spacing w:line="360" w:lineRule="auto"/>
      </w:pPr>
      <w:r w:rsidRPr="00390CB7">
        <w:rPr>
          <w:b/>
        </w:rPr>
        <w:t>Глава втора.</w:t>
      </w:r>
      <w:r w:rsidRPr="00687BFE">
        <w:t xml:space="preserve"> Структура, състав и управление на училището</w:t>
      </w:r>
    </w:p>
    <w:p w:rsidR="00A96673" w:rsidRPr="00687BFE" w:rsidRDefault="00A96673" w:rsidP="00A96673">
      <w:pPr>
        <w:spacing w:line="360" w:lineRule="auto"/>
      </w:pPr>
      <w:r w:rsidRPr="00390CB7">
        <w:rPr>
          <w:b/>
        </w:rPr>
        <w:t>Глава трета.</w:t>
      </w:r>
      <w:r w:rsidRPr="00687BFE">
        <w:t xml:space="preserve"> Области на дейност</w:t>
      </w:r>
    </w:p>
    <w:p w:rsidR="00A96673" w:rsidRPr="00687BFE" w:rsidRDefault="00A96673" w:rsidP="00A96673">
      <w:pPr>
        <w:spacing w:line="360" w:lineRule="auto"/>
      </w:pPr>
      <w:r w:rsidRPr="00390CB7">
        <w:rPr>
          <w:b/>
        </w:rPr>
        <w:t>Раздел</w:t>
      </w:r>
      <w:r w:rsidRPr="00390CB7">
        <w:rPr>
          <w:b/>
          <w:i/>
        </w:rPr>
        <w:t xml:space="preserve"> </w:t>
      </w:r>
      <w:r w:rsidRPr="00390CB7">
        <w:rPr>
          <w:b/>
        </w:rPr>
        <w:t>І.</w:t>
      </w:r>
      <w:r w:rsidRPr="00687BFE">
        <w:t xml:space="preserve"> Органи за управление и контрол</w:t>
      </w:r>
    </w:p>
    <w:p w:rsidR="00A96673" w:rsidRPr="00687BFE" w:rsidRDefault="00A96673" w:rsidP="00A96673">
      <w:pPr>
        <w:spacing w:line="360" w:lineRule="auto"/>
      </w:pPr>
      <w:r w:rsidRPr="00390CB7">
        <w:rPr>
          <w:b/>
        </w:rPr>
        <w:t>Раздел ІІ.</w:t>
      </w:r>
      <w:r w:rsidRPr="00687BFE">
        <w:t xml:space="preserve"> Органи за </w:t>
      </w:r>
      <w:proofErr w:type="spellStart"/>
      <w:r w:rsidRPr="00687BFE">
        <w:t>съуправление</w:t>
      </w:r>
      <w:proofErr w:type="spellEnd"/>
    </w:p>
    <w:p w:rsidR="00A96673" w:rsidRPr="00687BFE" w:rsidRDefault="00A96673" w:rsidP="00A96673">
      <w:pPr>
        <w:spacing w:line="360" w:lineRule="auto"/>
      </w:pPr>
      <w:r w:rsidRPr="00390CB7">
        <w:rPr>
          <w:b/>
        </w:rPr>
        <w:t>Раздел ІІІ.</w:t>
      </w:r>
      <w:r w:rsidRPr="00687BFE">
        <w:t xml:space="preserve"> Помощно-консултативни органи</w:t>
      </w:r>
    </w:p>
    <w:p w:rsidR="00A96673" w:rsidRPr="00687BFE" w:rsidRDefault="00A96673" w:rsidP="00A96673">
      <w:pPr>
        <w:spacing w:line="360" w:lineRule="auto"/>
      </w:pPr>
      <w:r w:rsidRPr="00390CB7">
        <w:rPr>
          <w:b/>
        </w:rPr>
        <w:t>Глава четвърта.</w:t>
      </w:r>
      <w:r w:rsidRPr="00687BFE">
        <w:t xml:space="preserve"> Участници в образователния процес</w:t>
      </w:r>
    </w:p>
    <w:p w:rsidR="00A96673" w:rsidRPr="00687BFE" w:rsidRDefault="00A96673" w:rsidP="00A96673">
      <w:pPr>
        <w:spacing w:line="360" w:lineRule="auto"/>
      </w:pPr>
      <w:r w:rsidRPr="00390CB7">
        <w:rPr>
          <w:b/>
        </w:rPr>
        <w:t>Раздел</w:t>
      </w:r>
      <w:r w:rsidRPr="00390CB7">
        <w:rPr>
          <w:b/>
          <w:i/>
        </w:rPr>
        <w:t xml:space="preserve"> </w:t>
      </w:r>
      <w:r w:rsidRPr="00390CB7">
        <w:rPr>
          <w:b/>
        </w:rPr>
        <w:t>І.</w:t>
      </w:r>
      <w:r w:rsidRPr="00687BFE">
        <w:t xml:space="preserve"> </w:t>
      </w:r>
      <w:r w:rsidR="00423A20">
        <w:t xml:space="preserve"> У</w:t>
      </w:r>
      <w:r w:rsidRPr="00687BFE">
        <w:t>ченици</w:t>
      </w:r>
    </w:p>
    <w:p w:rsidR="00A96673" w:rsidRPr="00687BFE" w:rsidRDefault="00A96673" w:rsidP="00A96673">
      <w:pPr>
        <w:spacing w:line="360" w:lineRule="auto"/>
      </w:pPr>
      <w:r w:rsidRPr="00390CB7">
        <w:rPr>
          <w:b/>
        </w:rPr>
        <w:t>Раздел ІІ.</w:t>
      </w:r>
      <w:r w:rsidRPr="00687BFE">
        <w:t xml:space="preserve"> Подкрепа за личностно развитие на учениците</w:t>
      </w:r>
    </w:p>
    <w:p w:rsidR="00A96673" w:rsidRPr="00687BFE" w:rsidRDefault="00A96673" w:rsidP="00A96673">
      <w:pPr>
        <w:spacing w:line="360" w:lineRule="auto"/>
      </w:pPr>
      <w:r w:rsidRPr="00390CB7">
        <w:rPr>
          <w:b/>
        </w:rPr>
        <w:t>Раздел ІІІ.</w:t>
      </w:r>
      <w:r w:rsidRPr="00687BFE">
        <w:t xml:space="preserve"> </w:t>
      </w:r>
      <w:r w:rsidRPr="00687BFE">
        <w:rPr>
          <w:bCs/>
        </w:rPr>
        <w:t>Санкции на учениците</w:t>
      </w:r>
    </w:p>
    <w:p w:rsidR="00A96673" w:rsidRPr="00687BFE" w:rsidRDefault="00A96673" w:rsidP="00A96673">
      <w:pPr>
        <w:spacing w:line="360" w:lineRule="auto"/>
      </w:pPr>
      <w:r w:rsidRPr="00390CB7">
        <w:rPr>
          <w:b/>
          <w:bCs/>
        </w:rPr>
        <w:t>Раздел ІV.</w:t>
      </w:r>
      <w:r w:rsidRPr="00687BFE">
        <w:rPr>
          <w:bCs/>
        </w:rPr>
        <w:t xml:space="preserve"> Родители</w:t>
      </w:r>
    </w:p>
    <w:p w:rsidR="00A96673" w:rsidRPr="00687BFE" w:rsidRDefault="00A96673" w:rsidP="00A96673">
      <w:pPr>
        <w:spacing w:line="360" w:lineRule="auto"/>
      </w:pPr>
      <w:r w:rsidRPr="00390CB7">
        <w:rPr>
          <w:b/>
          <w:bCs/>
        </w:rPr>
        <w:t>Раздел V.</w:t>
      </w:r>
      <w:r w:rsidRPr="00687BFE">
        <w:rPr>
          <w:bCs/>
        </w:rPr>
        <w:t xml:space="preserve"> Учители и други педагогически специалисти</w:t>
      </w:r>
    </w:p>
    <w:p w:rsidR="00A96673" w:rsidRPr="00687BFE" w:rsidRDefault="00A96673" w:rsidP="00A96673">
      <w:pPr>
        <w:spacing w:line="360" w:lineRule="auto"/>
        <w:rPr>
          <w:bCs/>
        </w:rPr>
      </w:pPr>
      <w:r w:rsidRPr="00390CB7">
        <w:rPr>
          <w:b/>
          <w:bCs/>
        </w:rPr>
        <w:t>Раздел VІ.</w:t>
      </w:r>
      <w:r w:rsidRPr="00687BFE">
        <w:rPr>
          <w:bCs/>
        </w:rPr>
        <w:t xml:space="preserve"> Повишаване квалификацията на учителите, директорите и другите педагогически специалисти</w:t>
      </w:r>
    </w:p>
    <w:p w:rsidR="00A96673" w:rsidRPr="00687BFE" w:rsidRDefault="00A96673" w:rsidP="00A96673">
      <w:pPr>
        <w:spacing w:line="360" w:lineRule="auto"/>
        <w:rPr>
          <w:bCs/>
        </w:rPr>
      </w:pPr>
      <w:r w:rsidRPr="00390CB7">
        <w:rPr>
          <w:b/>
          <w:bCs/>
        </w:rPr>
        <w:t>Раздел VІІ.</w:t>
      </w:r>
      <w:r w:rsidRPr="00687BFE">
        <w:rPr>
          <w:bCs/>
        </w:rPr>
        <w:t xml:space="preserve"> Кариерно развитие на педагогическите специалисти</w:t>
      </w:r>
    </w:p>
    <w:p w:rsidR="00A96673" w:rsidRPr="00687BFE" w:rsidRDefault="00A96673" w:rsidP="00A96673">
      <w:pPr>
        <w:spacing w:line="360" w:lineRule="auto"/>
      </w:pPr>
      <w:r w:rsidRPr="00390CB7">
        <w:rPr>
          <w:b/>
        </w:rPr>
        <w:t>Раздел VІІІ.</w:t>
      </w:r>
      <w:r w:rsidRPr="00687BFE">
        <w:t xml:space="preserve"> Класни ръководители</w:t>
      </w:r>
    </w:p>
    <w:p w:rsidR="00A96673" w:rsidRDefault="00A96673" w:rsidP="00A96673">
      <w:pPr>
        <w:spacing w:line="360" w:lineRule="auto"/>
      </w:pPr>
      <w:r w:rsidRPr="00390CB7">
        <w:rPr>
          <w:b/>
        </w:rPr>
        <w:t>Раздел ІX.</w:t>
      </w:r>
      <w:r w:rsidRPr="00687BFE">
        <w:t xml:space="preserve"> Дежурни учители</w:t>
      </w:r>
    </w:p>
    <w:p w:rsidR="000F6444" w:rsidRDefault="000F6444" w:rsidP="00A96673">
      <w:pPr>
        <w:spacing w:line="360" w:lineRule="auto"/>
      </w:pPr>
    </w:p>
    <w:p w:rsidR="000F6444" w:rsidRDefault="000F6444" w:rsidP="00A96673">
      <w:pPr>
        <w:spacing w:line="360" w:lineRule="auto"/>
      </w:pPr>
    </w:p>
    <w:p w:rsidR="00A02AA5" w:rsidRDefault="00A02AA5" w:rsidP="009F2A87">
      <w:pPr>
        <w:spacing w:line="360" w:lineRule="auto"/>
        <w:rPr>
          <w:lang w:val="bg"/>
        </w:rPr>
      </w:pPr>
    </w:p>
    <w:p w:rsidR="00A02AA5" w:rsidRDefault="009F2A87" w:rsidP="009F2A87">
      <w:pPr>
        <w:spacing w:line="360" w:lineRule="auto"/>
        <w:rPr>
          <w:lang w:val="bg"/>
        </w:rPr>
      </w:pPr>
      <w:r w:rsidRPr="00A029AE">
        <w:rPr>
          <w:lang w:val="bg"/>
        </w:rPr>
        <w:t xml:space="preserve">. </w:t>
      </w:r>
    </w:p>
    <w:p w:rsidR="00A02AA5" w:rsidRDefault="00A02AA5" w:rsidP="009F2A87">
      <w:pPr>
        <w:spacing w:line="360" w:lineRule="auto"/>
        <w:rPr>
          <w:color w:val="000000" w:themeColor="text1"/>
          <w:lang w:val="bg"/>
        </w:rPr>
      </w:pPr>
    </w:p>
    <w:p w:rsidR="000F6444" w:rsidRDefault="000F6444" w:rsidP="00A96673">
      <w:pPr>
        <w:spacing w:line="360" w:lineRule="auto"/>
      </w:pPr>
    </w:p>
    <w:p w:rsidR="000F6444" w:rsidRDefault="000F6444" w:rsidP="00A96673">
      <w:pPr>
        <w:spacing w:line="360" w:lineRule="auto"/>
      </w:pPr>
    </w:p>
    <w:p w:rsidR="000F6444" w:rsidRPr="00687BFE" w:rsidRDefault="000F6444" w:rsidP="00A96673">
      <w:pPr>
        <w:spacing w:line="360" w:lineRule="auto"/>
        <w:rPr>
          <w:i/>
        </w:rPr>
      </w:pPr>
    </w:p>
    <w:p w:rsidR="00A96673" w:rsidRPr="00687BFE" w:rsidRDefault="00A96673" w:rsidP="00A96673">
      <w:pPr>
        <w:spacing w:line="360" w:lineRule="auto"/>
        <w:rPr>
          <w:b/>
        </w:rPr>
      </w:pPr>
      <w:r w:rsidRPr="00687BFE">
        <w:rPr>
          <w:b/>
        </w:rPr>
        <w:t>ЧАСТ ВТОРА. ОРГАНИЗАЦИЯ НА ДЕЙНОСТИТЕ</w:t>
      </w:r>
    </w:p>
    <w:p w:rsidR="00A96673" w:rsidRPr="00222F99" w:rsidRDefault="00A96673" w:rsidP="00A96673">
      <w:pPr>
        <w:spacing w:line="360" w:lineRule="auto"/>
        <w:rPr>
          <w:lang w:val="en-US"/>
        </w:rPr>
      </w:pPr>
      <w:r w:rsidRPr="00390CB7">
        <w:rPr>
          <w:b/>
        </w:rPr>
        <w:t>Глава първа.</w:t>
      </w:r>
      <w:r w:rsidRPr="00687BFE">
        <w:t xml:space="preserve">  Училищно образование</w:t>
      </w:r>
    </w:p>
    <w:p w:rsidR="00A96673" w:rsidRPr="00687BFE" w:rsidRDefault="00A96673" w:rsidP="00A96673">
      <w:pPr>
        <w:spacing w:line="360" w:lineRule="auto"/>
      </w:pPr>
      <w:r w:rsidRPr="00390CB7">
        <w:rPr>
          <w:b/>
        </w:rPr>
        <w:t xml:space="preserve">Глава </w:t>
      </w:r>
      <w:r w:rsidR="00222F99">
        <w:rPr>
          <w:b/>
        </w:rPr>
        <w:t>втора</w:t>
      </w:r>
      <w:r w:rsidRPr="00390CB7">
        <w:rPr>
          <w:b/>
        </w:rPr>
        <w:t>.</w:t>
      </w:r>
      <w:r w:rsidRPr="00687BFE">
        <w:t xml:space="preserve"> Училищна подготовка</w:t>
      </w:r>
    </w:p>
    <w:p w:rsidR="00A96673" w:rsidRPr="00687BFE" w:rsidRDefault="00A96673" w:rsidP="00A96673">
      <w:pPr>
        <w:spacing w:line="360" w:lineRule="auto"/>
      </w:pPr>
      <w:r w:rsidRPr="00390CB7">
        <w:rPr>
          <w:b/>
        </w:rPr>
        <w:t xml:space="preserve">Глава </w:t>
      </w:r>
      <w:r w:rsidR="00222F99">
        <w:rPr>
          <w:b/>
        </w:rPr>
        <w:t>трета</w:t>
      </w:r>
      <w:r w:rsidRPr="00390CB7">
        <w:rPr>
          <w:b/>
        </w:rPr>
        <w:t>.</w:t>
      </w:r>
      <w:r w:rsidRPr="00687BFE">
        <w:t xml:space="preserve"> Учебен план</w:t>
      </w:r>
    </w:p>
    <w:p w:rsidR="00A96673" w:rsidRPr="00687BFE" w:rsidRDefault="00A96673" w:rsidP="00A96673">
      <w:pPr>
        <w:spacing w:line="360" w:lineRule="auto"/>
      </w:pPr>
      <w:r w:rsidRPr="00390CB7">
        <w:rPr>
          <w:b/>
        </w:rPr>
        <w:t xml:space="preserve">Глава </w:t>
      </w:r>
      <w:r w:rsidR="00222F99">
        <w:rPr>
          <w:b/>
        </w:rPr>
        <w:t>четвърта</w:t>
      </w:r>
      <w:r w:rsidRPr="00390CB7">
        <w:rPr>
          <w:b/>
        </w:rPr>
        <w:t>.</w:t>
      </w:r>
      <w:r w:rsidRPr="00687BFE">
        <w:t xml:space="preserve"> Организация на дейностите в училищното образование</w:t>
      </w:r>
    </w:p>
    <w:p w:rsidR="00A96673" w:rsidRPr="00687BFE" w:rsidRDefault="00A96673" w:rsidP="00A96673">
      <w:pPr>
        <w:spacing w:line="360" w:lineRule="auto"/>
      </w:pPr>
      <w:r w:rsidRPr="00390CB7">
        <w:rPr>
          <w:b/>
          <w:bCs/>
        </w:rPr>
        <w:t xml:space="preserve">Глава </w:t>
      </w:r>
      <w:r w:rsidR="00222F99">
        <w:rPr>
          <w:b/>
          <w:bCs/>
        </w:rPr>
        <w:t>пета</w:t>
      </w:r>
      <w:r w:rsidRPr="00390CB7">
        <w:rPr>
          <w:b/>
          <w:bCs/>
        </w:rPr>
        <w:t>.</w:t>
      </w:r>
      <w:r w:rsidRPr="00687BFE">
        <w:rPr>
          <w:bCs/>
        </w:rPr>
        <w:t xml:space="preserve"> Форми на обучение</w:t>
      </w:r>
    </w:p>
    <w:p w:rsidR="00A96673" w:rsidRPr="00687BFE" w:rsidRDefault="00A96673" w:rsidP="00A96673">
      <w:pPr>
        <w:spacing w:line="360" w:lineRule="auto"/>
        <w:rPr>
          <w:bCs/>
        </w:rPr>
      </w:pPr>
      <w:r w:rsidRPr="00390CB7">
        <w:rPr>
          <w:b/>
          <w:bCs/>
        </w:rPr>
        <w:t xml:space="preserve">Глава </w:t>
      </w:r>
      <w:r w:rsidR="00222F99">
        <w:rPr>
          <w:b/>
          <w:bCs/>
        </w:rPr>
        <w:t>шеста</w:t>
      </w:r>
      <w:r w:rsidRPr="00390CB7">
        <w:rPr>
          <w:b/>
          <w:bCs/>
        </w:rPr>
        <w:t>.</w:t>
      </w:r>
      <w:r w:rsidRPr="00687BFE">
        <w:rPr>
          <w:bCs/>
        </w:rPr>
        <w:t xml:space="preserve"> Оценяване на резултатите от ученето</w:t>
      </w:r>
    </w:p>
    <w:p w:rsidR="00A96673" w:rsidRPr="00687BFE" w:rsidRDefault="00A96673" w:rsidP="00A96673">
      <w:pPr>
        <w:spacing w:line="360" w:lineRule="auto"/>
        <w:rPr>
          <w:bCs/>
        </w:rPr>
      </w:pPr>
      <w:r w:rsidRPr="00390CB7">
        <w:rPr>
          <w:b/>
          <w:bCs/>
        </w:rPr>
        <w:t xml:space="preserve">Глава </w:t>
      </w:r>
      <w:r w:rsidR="00222F99">
        <w:rPr>
          <w:b/>
          <w:bCs/>
        </w:rPr>
        <w:t>седма.</w:t>
      </w:r>
      <w:r w:rsidRPr="00390CB7">
        <w:rPr>
          <w:b/>
          <w:bCs/>
        </w:rPr>
        <w:t xml:space="preserve"> </w:t>
      </w:r>
      <w:r w:rsidRPr="00687BFE">
        <w:rPr>
          <w:bCs/>
        </w:rPr>
        <w:t>План-прием</w:t>
      </w:r>
    </w:p>
    <w:p w:rsidR="00A96673" w:rsidRDefault="00A96673" w:rsidP="00A96673">
      <w:pPr>
        <w:spacing w:line="360" w:lineRule="auto"/>
        <w:rPr>
          <w:bCs/>
        </w:rPr>
      </w:pPr>
      <w:r w:rsidRPr="00390CB7">
        <w:rPr>
          <w:b/>
          <w:bCs/>
        </w:rPr>
        <w:t xml:space="preserve">Глава </w:t>
      </w:r>
      <w:r w:rsidR="00222F99">
        <w:rPr>
          <w:b/>
          <w:bCs/>
        </w:rPr>
        <w:t>осма</w:t>
      </w:r>
      <w:r w:rsidRPr="00390CB7">
        <w:rPr>
          <w:b/>
          <w:bCs/>
        </w:rPr>
        <w:t>.</w:t>
      </w:r>
      <w:r w:rsidRPr="00687BFE">
        <w:rPr>
          <w:bCs/>
        </w:rPr>
        <w:t xml:space="preserve"> Институционални програми</w:t>
      </w:r>
    </w:p>
    <w:p w:rsidR="002510C8" w:rsidRDefault="002510C8" w:rsidP="00A96673">
      <w:pPr>
        <w:spacing w:line="360" w:lineRule="auto"/>
        <w:rPr>
          <w:bCs/>
        </w:rPr>
      </w:pPr>
    </w:p>
    <w:p w:rsidR="002510C8" w:rsidRDefault="002510C8" w:rsidP="00A96673">
      <w:pPr>
        <w:spacing w:line="360" w:lineRule="auto"/>
        <w:rPr>
          <w:bCs/>
        </w:rPr>
      </w:pPr>
    </w:p>
    <w:p w:rsidR="002510C8" w:rsidRDefault="002510C8" w:rsidP="00A96673">
      <w:pPr>
        <w:spacing w:line="360" w:lineRule="auto"/>
        <w:rPr>
          <w:bCs/>
        </w:rPr>
      </w:pPr>
    </w:p>
    <w:p w:rsidR="004E7B9D" w:rsidRDefault="004E7B9D" w:rsidP="00A96673">
      <w:pPr>
        <w:spacing w:line="360" w:lineRule="auto"/>
        <w:rPr>
          <w:bCs/>
        </w:rPr>
      </w:pPr>
    </w:p>
    <w:p w:rsidR="004E7B9D" w:rsidRDefault="004E7B9D" w:rsidP="00A96673">
      <w:pPr>
        <w:spacing w:line="360" w:lineRule="auto"/>
        <w:rPr>
          <w:bCs/>
        </w:rPr>
      </w:pPr>
    </w:p>
    <w:p w:rsidR="004E7B9D" w:rsidRDefault="004E7B9D" w:rsidP="00A96673">
      <w:pPr>
        <w:spacing w:line="360" w:lineRule="auto"/>
        <w:rPr>
          <w:bCs/>
        </w:rPr>
      </w:pPr>
    </w:p>
    <w:p w:rsidR="004E7B9D" w:rsidRDefault="004E7B9D" w:rsidP="00A96673">
      <w:pPr>
        <w:spacing w:line="360" w:lineRule="auto"/>
        <w:rPr>
          <w:bCs/>
        </w:rPr>
      </w:pPr>
    </w:p>
    <w:p w:rsidR="003B7F4D" w:rsidRDefault="003B7F4D" w:rsidP="00A96673">
      <w:pPr>
        <w:spacing w:line="360" w:lineRule="auto"/>
        <w:rPr>
          <w:bCs/>
        </w:rPr>
      </w:pPr>
    </w:p>
    <w:p w:rsidR="003B7F4D" w:rsidRDefault="003B7F4D" w:rsidP="00A96673">
      <w:pPr>
        <w:spacing w:line="360" w:lineRule="auto"/>
        <w:rPr>
          <w:bCs/>
        </w:rPr>
      </w:pPr>
    </w:p>
    <w:p w:rsidR="003B7F4D" w:rsidRDefault="003B7F4D" w:rsidP="00A96673">
      <w:pPr>
        <w:spacing w:line="360" w:lineRule="auto"/>
        <w:rPr>
          <w:bCs/>
        </w:rPr>
      </w:pPr>
    </w:p>
    <w:p w:rsidR="003B7F4D" w:rsidRDefault="003B7F4D" w:rsidP="00A96673">
      <w:pPr>
        <w:spacing w:line="360" w:lineRule="auto"/>
        <w:rPr>
          <w:bCs/>
        </w:rPr>
      </w:pPr>
    </w:p>
    <w:p w:rsidR="004E7B9D" w:rsidRDefault="004E7B9D" w:rsidP="00A96673">
      <w:pPr>
        <w:spacing w:line="360" w:lineRule="auto"/>
        <w:rPr>
          <w:bCs/>
        </w:rPr>
      </w:pPr>
    </w:p>
    <w:p w:rsidR="004E7B9D" w:rsidRPr="00687BFE" w:rsidRDefault="004E7B9D" w:rsidP="00A96673">
      <w:pPr>
        <w:spacing w:line="360" w:lineRule="auto"/>
        <w:rPr>
          <w:bCs/>
        </w:rPr>
      </w:pPr>
    </w:p>
    <w:p w:rsidR="00A96673" w:rsidRPr="008B4D1F" w:rsidRDefault="00A96673" w:rsidP="008B4D1F">
      <w:pPr>
        <w:spacing w:line="360" w:lineRule="auto"/>
        <w:rPr>
          <w:b/>
        </w:rPr>
      </w:pPr>
      <w:r w:rsidRPr="008B4D1F">
        <w:rPr>
          <w:b/>
        </w:rPr>
        <w:t xml:space="preserve">ЧАСТ I </w:t>
      </w:r>
    </w:p>
    <w:p w:rsidR="00A96673" w:rsidRPr="008B4D1F" w:rsidRDefault="00A96673" w:rsidP="008B4D1F">
      <w:pPr>
        <w:spacing w:line="360" w:lineRule="auto"/>
        <w:rPr>
          <w:b/>
        </w:rPr>
      </w:pPr>
      <w:r w:rsidRPr="008B4D1F">
        <w:rPr>
          <w:b/>
          <w:noProof/>
        </w:rPr>
        <w:t>ОБЩИ ПОЛОЖЕНИЯ</w:t>
      </w:r>
    </w:p>
    <w:p w:rsidR="00A96673" w:rsidRPr="008B4D1F" w:rsidRDefault="00A96673" w:rsidP="008B4D1F">
      <w:pPr>
        <w:spacing w:line="360" w:lineRule="auto"/>
        <w:rPr>
          <w:b/>
        </w:rPr>
      </w:pPr>
      <w:r w:rsidRPr="008B4D1F">
        <w:rPr>
          <w:b/>
          <w:noProof/>
        </w:rPr>
        <w:t xml:space="preserve">Глава първа. </w:t>
      </w:r>
      <w:r w:rsidRPr="008B4D1F">
        <w:rPr>
          <w:b/>
        </w:rPr>
        <w:t>Устройство и статут</w:t>
      </w:r>
    </w:p>
    <w:p w:rsidR="00A96673" w:rsidRPr="008B4D1F" w:rsidRDefault="00A96673" w:rsidP="008B4D1F">
      <w:pPr>
        <w:pStyle w:val="23"/>
        <w:spacing w:line="360" w:lineRule="auto"/>
        <w:rPr>
          <w:rFonts w:ascii="Times New Roman" w:hAnsi="Times New Roman"/>
          <w:sz w:val="24"/>
          <w:szCs w:val="24"/>
        </w:rPr>
      </w:pPr>
    </w:p>
    <w:p w:rsidR="00A96673" w:rsidRPr="008B4D1F" w:rsidRDefault="00423A20" w:rsidP="008B4D1F">
      <w:pPr>
        <w:spacing w:line="360" w:lineRule="auto"/>
        <w:ind w:firstLine="397"/>
        <w:jc w:val="both"/>
      </w:pPr>
      <w:r w:rsidRPr="008B4D1F">
        <w:rPr>
          <w:b/>
        </w:rPr>
        <w:t>Чл.</w:t>
      </w:r>
      <w:r w:rsidR="00A96673" w:rsidRPr="008B4D1F">
        <w:rPr>
          <w:b/>
        </w:rPr>
        <w:t>1</w:t>
      </w:r>
      <w:r w:rsidRPr="008B4D1F">
        <w:t xml:space="preserve"> </w:t>
      </w:r>
      <w:r w:rsidR="00A96673" w:rsidRPr="008B4D1F">
        <w:rPr>
          <w:b/>
        </w:rPr>
        <w:t xml:space="preserve">(1) </w:t>
      </w:r>
      <w:r w:rsidR="00A96673" w:rsidRPr="008B4D1F">
        <w:t xml:space="preserve">Този правилник урежда устройството, функциите, организацията, управлението и финансирането на </w:t>
      </w:r>
      <w:r w:rsidR="002510C8" w:rsidRPr="008B4D1F">
        <w:t>ОУ „</w:t>
      </w:r>
      <w:r w:rsidR="00A96673" w:rsidRPr="008B4D1F">
        <w:t>Никола Йонков Вапцаров”с.Лятно, общ.</w:t>
      </w:r>
      <w:r w:rsidR="002510C8" w:rsidRPr="008B4D1F">
        <w:t xml:space="preserve"> </w:t>
      </w:r>
      <w:r w:rsidR="00A96673" w:rsidRPr="008B4D1F">
        <w:t>Каолиново, свързани с осигуряване на правото на училищно образование.</w:t>
      </w:r>
    </w:p>
    <w:p w:rsidR="00A96673" w:rsidRPr="008B4D1F" w:rsidRDefault="00423A20" w:rsidP="008B4D1F">
      <w:pPr>
        <w:spacing w:line="360" w:lineRule="auto"/>
        <w:ind w:firstLine="397"/>
        <w:jc w:val="both"/>
      </w:pPr>
      <w:r w:rsidRPr="008B4D1F">
        <w:rPr>
          <w:b/>
        </w:rPr>
        <w:t xml:space="preserve">    </w:t>
      </w:r>
      <w:r w:rsidR="00A96673" w:rsidRPr="008B4D1F">
        <w:rPr>
          <w:b/>
        </w:rPr>
        <w:t>(2)</w:t>
      </w:r>
      <w:r w:rsidR="00A96673" w:rsidRPr="008B4D1F">
        <w:t xml:space="preserve"> Правилникът се прилага и е задължителен за цялата училищна общност – участниците в образователния процес – учениците, учителите, директора и другите педагогически специалисти, родителите, както и непедагогически</w:t>
      </w:r>
      <w:r w:rsidR="00A96673" w:rsidRPr="008B4D1F">
        <w:rPr>
          <w:lang w:val="en-US"/>
        </w:rPr>
        <w:t xml:space="preserve"> </w:t>
      </w:r>
      <w:r w:rsidR="00A96673" w:rsidRPr="008B4D1F">
        <w:t>персонал.</w:t>
      </w:r>
    </w:p>
    <w:p w:rsidR="00A96673" w:rsidRPr="008B4D1F" w:rsidRDefault="00423A20" w:rsidP="008B4D1F">
      <w:pPr>
        <w:spacing w:line="360" w:lineRule="auto"/>
        <w:ind w:firstLine="397"/>
        <w:jc w:val="both"/>
      </w:pPr>
      <w:r w:rsidRPr="008B4D1F">
        <w:rPr>
          <w:b/>
          <w:noProof/>
        </w:rPr>
        <w:t>Чл.</w:t>
      </w:r>
      <w:r w:rsidR="00A96673" w:rsidRPr="008B4D1F">
        <w:rPr>
          <w:b/>
          <w:noProof/>
        </w:rPr>
        <w:t>2</w:t>
      </w:r>
      <w:r w:rsidR="00A96673" w:rsidRPr="008B4D1F">
        <w:rPr>
          <w:noProof/>
        </w:rPr>
        <w:t xml:space="preserve">. Цел на настоящия правилник е да приведе в съотвествие със Закона за предучилищното и училищно образование и държавните образователни стандарти правилника за дейността на </w:t>
      </w:r>
      <w:r w:rsidR="004E7B9D" w:rsidRPr="008B4D1F">
        <w:t>ОУ „</w:t>
      </w:r>
      <w:r w:rsidR="00A96673" w:rsidRPr="008B4D1F">
        <w:t>Никола Йонков Вапцаров</w:t>
      </w:r>
      <w:r w:rsidR="00E062BF" w:rsidRPr="008B4D1F">
        <w:t>,</w:t>
      </w:r>
      <w:r w:rsidR="00A96673" w:rsidRPr="008B4D1F">
        <w:t>с.</w:t>
      </w:r>
      <w:r w:rsidR="00E062BF" w:rsidRPr="008B4D1F">
        <w:t xml:space="preserve"> </w:t>
      </w:r>
      <w:r w:rsidR="00A96673" w:rsidRPr="008B4D1F">
        <w:t>Лятно, общ. Каолиново.</w:t>
      </w:r>
    </w:p>
    <w:p w:rsidR="00A96673" w:rsidRPr="008B4D1F" w:rsidRDefault="00423A20" w:rsidP="008B4D1F">
      <w:pPr>
        <w:spacing w:line="360" w:lineRule="auto"/>
        <w:ind w:firstLine="397"/>
        <w:jc w:val="both"/>
      </w:pPr>
      <w:r w:rsidRPr="008B4D1F">
        <w:rPr>
          <w:b/>
        </w:rPr>
        <w:t>Чл.</w:t>
      </w:r>
      <w:r w:rsidR="00A96673" w:rsidRPr="008B4D1F">
        <w:rPr>
          <w:b/>
        </w:rPr>
        <w:t>3</w:t>
      </w:r>
      <w:r w:rsidR="00A96673" w:rsidRPr="008B4D1F">
        <w:t xml:space="preserve">. </w:t>
      </w:r>
      <w:r w:rsidR="00A96673" w:rsidRPr="008B4D1F">
        <w:rPr>
          <w:b/>
        </w:rPr>
        <w:t>(1)</w:t>
      </w:r>
      <w:r w:rsidR="00A96673" w:rsidRPr="008B4D1F">
        <w:t xml:space="preserve"> </w:t>
      </w:r>
      <w:r w:rsidR="002510C8" w:rsidRPr="008B4D1F">
        <w:t>ОУ „</w:t>
      </w:r>
      <w:r w:rsidR="00A96673" w:rsidRPr="008B4D1F">
        <w:t>Никола Йонков Вапцаров”с.Лятно, общ. Каолиново</w:t>
      </w:r>
      <w:r w:rsidR="00A96673" w:rsidRPr="008B4D1F">
        <w:rPr>
          <w:i/>
        </w:rPr>
        <w:t xml:space="preserve"> </w:t>
      </w:r>
      <w:r w:rsidR="00A96673" w:rsidRPr="008B4D1F">
        <w:rPr>
          <w:noProof/>
        </w:rPr>
        <w:t xml:space="preserve">е юридическо лице по смисъла на чл. </w:t>
      </w:r>
      <w:r w:rsidR="00A96673" w:rsidRPr="008B4D1F">
        <w:t>29, ал. 1 от ЗПУО, на бюджетна издръжка съгласно ЗДБРБ и е второстепенен разпоредител с бюджетни кредити към община Каолиново</w:t>
      </w:r>
      <w:r w:rsidR="00222F99" w:rsidRPr="008B4D1F">
        <w:t>.</w:t>
      </w:r>
    </w:p>
    <w:p w:rsidR="00A96673" w:rsidRPr="008B4D1F" w:rsidRDefault="00A96673" w:rsidP="008B4D1F">
      <w:pPr>
        <w:pStyle w:val="a8"/>
        <w:spacing w:line="360" w:lineRule="auto"/>
      </w:pPr>
      <w:r w:rsidRPr="008B4D1F">
        <w:rPr>
          <w:b/>
        </w:rPr>
        <w:t>(2)</w:t>
      </w:r>
      <w:r w:rsidRPr="008B4D1F">
        <w:t xml:space="preserve"> Седалището и адресът на управление са:</w:t>
      </w:r>
      <w:r w:rsidR="00125C78" w:rsidRPr="008B4D1F">
        <w:rPr>
          <w:lang w:val="en-US"/>
        </w:rPr>
        <w:t xml:space="preserve"> </w:t>
      </w:r>
      <w:r w:rsidRPr="008B4D1F">
        <w:t>с.</w:t>
      </w:r>
      <w:r w:rsidR="005862CA" w:rsidRPr="008B4D1F">
        <w:rPr>
          <w:lang w:val="en-US"/>
        </w:rPr>
        <w:t xml:space="preserve"> </w:t>
      </w:r>
      <w:r w:rsidR="002510C8" w:rsidRPr="008B4D1F">
        <w:t>Лятно,</w:t>
      </w:r>
      <w:r w:rsidR="00125C78" w:rsidRPr="008B4D1F">
        <w:rPr>
          <w:lang w:val="en-US"/>
        </w:rPr>
        <w:t xml:space="preserve"> </w:t>
      </w:r>
      <w:r w:rsidR="002510C8" w:rsidRPr="008B4D1F">
        <w:t>общ.</w:t>
      </w:r>
      <w:r w:rsidR="00125C78" w:rsidRPr="008B4D1F">
        <w:rPr>
          <w:lang w:val="en-US"/>
        </w:rPr>
        <w:t xml:space="preserve"> </w:t>
      </w:r>
      <w:r w:rsidR="002510C8" w:rsidRPr="008B4D1F">
        <w:t>Каолиново,      улица „</w:t>
      </w:r>
      <w:r w:rsidRPr="008B4D1F">
        <w:t>Г.</w:t>
      </w:r>
      <w:r w:rsidR="00125C78" w:rsidRPr="008B4D1F">
        <w:rPr>
          <w:lang w:val="en-US"/>
        </w:rPr>
        <w:t xml:space="preserve"> </w:t>
      </w:r>
      <w:r w:rsidRPr="008B4D1F">
        <w:t>Димитров”</w:t>
      </w:r>
      <w:r w:rsidR="002510C8" w:rsidRPr="008B4D1F">
        <w:t xml:space="preserve"> </w:t>
      </w:r>
      <w:r w:rsidRPr="008B4D1F">
        <w:t>№</w:t>
      </w:r>
      <w:r w:rsidR="004E7B9D" w:rsidRPr="008B4D1F">
        <w:t xml:space="preserve"> </w:t>
      </w:r>
      <w:r w:rsidRPr="008B4D1F">
        <w:t>4.</w:t>
      </w:r>
    </w:p>
    <w:p w:rsidR="00A96673" w:rsidRPr="008B4D1F" w:rsidRDefault="00690125" w:rsidP="00690125">
      <w:pPr>
        <w:spacing w:line="360" w:lineRule="auto"/>
        <w:jc w:val="both"/>
        <w:rPr>
          <w:lang w:val="en-US"/>
        </w:rPr>
      </w:pPr>
      <w:r>
        <w:rPr>
          <w:b/>
        </w:rPr>
        <w:t xml:space="preserve">      </w:t>
      </w:r>
      <w:r w:rsidR="00423A20" w:rsidRPr="008B4D1F">
        <w:rPr>
          <w:b/>
        </w:rPr>
        <w:t>Чл.</w:t>
      </w:r>
      <w:r w:rsidR="00A96673" w:rsidRPr="008B4D1F">
        <w:rPr>
          <w:b/>
        </w:rPr>
        <w:t>4</w:t>
      </w:r>
      <w:r w:rsidR="00A96673" w:rsidRPr="008B4D1F">
        <w:t xml:space="preserve">. Наименованието на училището включва име и означение на вида му </w:t>
      </w:r>
      <w:r w:rsidR="00A96673" w:rsidRPr="008B4D1F">
        <w:rPr>
          <w:i/>
        </w:rPr>
        <w:t>(по чл. 38, ал. 1, чл. 42, ал. 2 от ЗПУО).</w:t>
      </w:r>
      <w:r w:rsidR="00A96673" w:rsidRPr="008B4D1F">
        <w:t xml:space="preserve"> </w:t>
      </w:r>
    </w:p>
    <w:p w:rsidR="00A96673" w:rsidRPr="008B4D1F" w:rsidRDefault="00423A20" w:rsidP="008B4D1F">
      <w:pPr>
        <w:spacing w:line="360" w:lineRule="auto"/>
        <w:ind w:firstLine="397"/>
        <w:jc w:val="both"/>
      </w:pPr>
      <w:r w:rsidRPr="008B4D1F">
        <w:rPr>
          <w:b/>
        </w:rPr>
        <w:t>Чл.</w:t>
      </w:r>
      <w:r w:rsidR="00A96673" w:rsidRPr="008B4D1F">
        <w:rPr>
          <w:b/>
        </w:rPr>
        <w:t>5</w:t>
      </w:r>
      <w:r w:rsidR="00A96673" w:rsidRPr="008B4D1F">
        <w:t xml:space="preserve">. </w:t>
      </w:r>
      <w:r w:rsidR="00A96673" w:rsidRPr="008B4D1F">
        <w:rPr>
          <w:b/>
        </w:rPr>
        <w:t>(1)</w:t>
      </w:r>
      <w:r w:rsidR="00A96673" w:rsidRPr="008B4D1F">
        <w:t xml:space="preserve"> </w:t>
      </w:r>
      <w:r w:rsidR="002510C8" w:rsidRPr="008B4D1F">
        <w:t>ОУ „</w:t>
      </w:r>
      <w:r w:rsidR="00A96673" w:rsidRPr="008B4D1F">
        <w:t>Никола Йонков Вапцаров”с.Лятно, общ. Каолиново.</w:t>
      </w:r>
    </w:p>
    <w:p w:rsidR="00A96673" w:rsidRPr="008B4D1F" w:rsidRDefault="00A96673" w:rsidP="008B4D1F">
      <w:pPr>
        <w:spacing w:line="360" w:lineRule="auto"/>
        <w:ind w:firstLine="397"/>
        <w:jc w:val="both"/>
      </w:pPr>
      <w:r w:rsidRPr="008B4D1F">
        <w:rPr>
          <w:i/>
        </w:rPr>
        <w:t xml:space="preserve"> </w:t>
      </w:r>
      <w:r w:rsidRPr="008B4D1F">
        <w:t>има обикновен собствен печат и печат с изображение на държавния герб.</w:t>
      </w:r>
    </w:p>
    <w:p w:rsidR="00A96673" w:rsidRPr="008B4D1F" w:rsidRDefault="00A96673" w:rsidP="008B4D1F">
      <w:pPr>
        <w:spacing w:line="360" w:lineRule="auto"/>
        <w:ind w:firstLine="397"/>
        <w:jc w:val="both"/>
      </w:pPr>
      <w:r w:rsidRPr="008B4D1F">
        <w:rPr>
          <w:b/>
        </w:rPr>
        <w:t>(2)</w:t>
      </w:r>
      <w:r w:rsidRPr="008B4D1F">
        <w:t xml:space="preserve"> Училището има </w:t>
      </w:r>
      <w:r w:rsidR="00125C78" w:rsidRPr="008B4D1F">
        <w:t>идентификационен код по БУЛСТАТ 000922494</w:t>
      </w:r>
    </w:p>
    <w:p w:rsidR="00A96673" w:rsidRPr="008B4D1F" w:rsidRDefault="00423A20" w:rsidP="008B4D1F">
      <w:pPr>
        <w:spacing w:line="360" w:lineRule="auto"/>
        <w:ind w:firstLine="397"/>
        <w:jc w:val="both"/>
      </w:pPr>
      <w:r w:rsidRPr="008B4D1F">
        <w:rPr>
          <w:b/>
        </w:rPr>
        <w:t>Чл.</w:t>
      </w:r>
      <w:r w:rsidR="00A96673" w:rsidRPr="008B4D1F">
        <w:rPr>
          <w:b/>
        </w:rPr>
        <w:t>6</w:t>
      </w:r>
      <w:r w:rsidR="00A96673" w:rsidRPr="008B4D1F">
        <w:t xml:space="preserve">. </w:t>
      </w:r>
      <w:r w:rsidR="002510C8" w:rsidRPr="008B4D1F">
        <w:t>ОУ „</w:t>
      </w:r>
      <w:r w:rsidR="00A96673" w:rsidRPr="008B4D1F">
        <w:t>Никола Йонков Вапцаров”с.Лятно, общ. Каолиново</w:t>
      </w:r>
      <w:r w:rsidR="00A96673" w:rsidRPr="008B4D1F">
        <w:rPr>
          <w:i/>
        </w:rPr>
        <w:t xml:space="preserve"> </w:t>
      </w:r>
      <w:r w:rsidR="00A96673" w:rsidRPr="008B4D1F">
        <w:t>осъществява своята дейност въз основа на принципа на автономията и в съответствие с нормативните актове, като:</w:t>
      </w:r>
    </w:p>
    <w:p w:rsidR="00A96673" w:rsidRPr="008B4D1F" w:rsidRDefault="00A96673" w:rsidP="008B4D1F">
      <w:pPr>
        <w:numPr>
          <w:ilvl w:val="0"/>
          <w:numId w:val="1"/>
        </w:numPr>
        <w:spacing w:line="360" w:lineRule="auto"/>
        <w:jc w:val="both"/>
      </w:pPr>
      <w:r w:rsidRPr="008B4D1F">
        <w:t>определя свои политики за развитието си в съответствие със законите на страната;</w:t>
      </w:r>
    </w:p>
    <w:p w:rsidR="00A96673" w:rsidRPr="008B4D1F" w:rsidRDefault="00A96673" w:rsidP="008B4D1F">
      <w:pPr>
        <w:numPr>
          <w:ilvl w:val="0"/>
          <w:numId w:val="1"/>
        </w:numPr>
        <w:spacing w:line="360" w:lineRule="auto"/>
        <w:jc w:val="both"/>
      </w:pPr>
      <w:r w:rsidRPr="008B4D1F">
        <w:t>урежда устройството и дейността си в правилник в съответствие със ЗПУО и подзаконовите актове по прилагането му;</w:t>
      </w:r>
    </w:p>
    <w:p w:rsidR="00A96673" w:rsidRPr="008B4D1F" w:rsidRDefault="00A96673" w:rsidP="008B4D1F">
      <w:pPr>
        <w:numPr>
          <w:ilvl w:val="0"/>
          <w:numId w:val="1"/>
        </w:numPr>
        <w:spacing w:line="360" w:lineRule="auto"/>
        <w:jc w:val="both"/>
      </w:pPr>
      <w:r w:rsidRPr="008B4D1F">
        <w:t>избира организацията, методите и средствата на обучение за осигуряване на качествено образование;</w:t>
      </w:r>
    </w:p>
    <w:p w:rsidR="00A96673" w:rsidRPr="008B4D1F" w:rsidRDefault="00A96673" w:rsidP="008B4D1F">
      <w:pPr>
        <w:numPr>
          <w:ilvl w:val="0"/>
          <w:numId w:val="1"/>
        </w:numPr>
        <w:spacing w:line="360" w:lineRule="auto"/>
        <w:jc w:val="both"/>
      </w:pPr>
      <w:r w:rsidRPr="008B4D1F">
        <w:t>определя свои символи и ритуали в съответствие с принципите на националната идентичност и култура;</w:t>
      </w:r>
    </w:p>
    <w:p w:rsidR="00A96673" w:rsidRPr="008B4D1F" w:rsidRDefault="00A96673" w:rsidP="008B4D1F">
      <w:pPr>
        <w:numPr>
          <w:ilvl w:val="0"/>
          <w:numId w:val="1"/>
        </w:numPr>
        <w:spacing w:line="360" w:lineRule="auto"/>
        <w:jc w:val="both"/>
      </w:pPr>
      <w:r w:rsidRPr="008B4D1F">
        <w:lastRenderedPageBreak/>
        <w:t>участва в национални и международни програми и проекти, подпомагащи дейности в областта на образованието.</w:t>
      </w:r>
    </w:p>
    <w:p w:rsidR="00A96673" w:rsidRPr="008B4D1F" w:rsidRDefault="00A96673" w:rsidP="008B4D1F">
      <w:pPr>
        <w:spacing w:line="360" w:lineRule="auto"/>
        <w:ind w:firstLine="397"/>
        <w:jc w:val="both"/>
      </w:pPr>
      <w:r w:rsidRPr="008B4D1F">
        <w:rPr>
          <w:b/>
        </w:rPr>
        <w:t>(2)</w:t>
      </w:r>
      <w:r w:rsidRPr="008B4D1F">
        <w:t xml:space="preserve"> Автономията на училището включва и правото на училището да избира и съставя свои училищни учебни планове, да разпределя учебната програма в зависимост от потребностите на учениците, да определя учебните предмети и да разработва учебните програми в случаите, предвидени в ЗПУО.</w:t>
      </w:r>
    </w:p>
    <w:p w:rsidR="00A96673" w:rsidRPr="008B4D1F" w:rsidRDefault="00A96673" w:rsidP="008B4D1F">
      <w:pPr>
        <w:spacing w:line="360" w:lineRule="auto"/>
        <w:ind w:firstLine="397"/>
        <w:jc w:val="both"/>
        <w:rPr>
          <w:i/>
        </w:rPr>
      </w:pPr>
      <w:r w:rsidRPr="008B4D1F">
        <w:rPr>
          <w:b/>
        </w:rPr>
        <w:t xml:space="preserve">Чл.7. (1) </w:t>
      </w:r>
      <w:r w:rsidRPr="008B4D1F">
        <w:t xml:space="preserve">Статутът на училището е на </w:t>
      </w:r>
      <w:r w:rsidRPr="008B4D1F">
        <w:rPr>
          <w:b/>
          <w:i/>
        </w:rPr>
        <w:t>неспециализирано основно училище.</w:t>
      </w:r>
      <w:r w:rsidRPr="008B4D1F">
        <w:rPr>
          <w:i/>
        </w:rPr>
        <w:t xml:space="preserve"> </w:t>
      </w:r>
    </w:p>
    <w:p w:rsidR="00A96673" w:rsidRPr="008B4D1F" w:rsidRDefault="00A96673" w:rsidP="008B4D1F">
      <w:pPr>
        <w:spacing w:line="360" w:lineRule="auto"/>
        <w:ind w:firstLine="397"/>
        <w:jc w:val="both"/>
      </w:pPr>
      <w:r w:rsidRPr="008B4D1F">
        <w:rPr>
          <w:b/>
        </w:rPr>
        <w:t xml:space="preserve"> (2)</w:t>
      </w:r>
      <w:r w:rsidRPr="008B4D1F">
        <w:t xml:space="preserve"> Основно училище </w:t>
      </w:r>
      <w:r w:rsidR="005719D8" w:rsidRPr="008B4D1F">
        <w:t>ОУ</w:t>
      </w:r>
      <w:r w:rsidR="005719D8" w:rsidRPr="008B4D1F">
        <w:rPr>
          <w:lang w:val="en-US"/>
        </w:rPr>
        <w:t xml:space="preserve"> </w:t>
      </w:r>
      <w:r w:rsidR="005719D8" w:rsidRPr="008B4D1F">
        <w:t>„</w:t>
      </w:r>
      <w:r w:rsidRPr="008B4D1F">
        <w:t>Никола Йонков Вапцаров”с.Лятно, общ. Каолиново</w:t>
      </w:r>
      <w:r w:rsidRPr="008B4D1F">
        <w:rPr>
          <w:i/>
        </w:rPr>
        <w:t xml:space="preserve"> </w:t>
      </w:r>
      <w:r w:rsidRPr="008B4D1F">
        <w:t xml:space="preserve">е общинско училище, в което се обучават ученици от І до VІІ клас включително в целодневна организация на учебния ден. </w:t>
      </w:r>
    </w:p>
    <w:p w:rsidR="00A96673" w:rsidRPr="008B4D1F" w:rsidRDefault="00A96673" w:rsidP="008B4D1F">
      <w:pPr>
        <w:spacing w:line="360" w:lineRule="auto"/>
        <w:ind w:firstLine="397"/>
        <w:jc w:val="both"/>
      </w:pPr>
      <w:r w:rsidRPr="008B4D1F">
        <w:t xml:space="preserve"> </w:t>
      </w:r>
      <w:r w:rsidRPr="008B4D1F">
        <w:rPr>
          <w:b/>
        </w:rPr>
        <w:t>(3)</w:t>
      </w:r>
      <w:r w:rsidR="004E7B9D" w:rsidRPr="008B4D1F">
        <w:t xml:space="preserve"> Обучението се осъществява в </w:t>
      </w:r>
      <w:r w:rsidRPr="008B4D1F">
        <w:t>една смяна.</w:t>
      </w:r>
    </w:p>
    <w:p w:rsidR="00A96673" w:rsidRPr="008B4D1F" w:rsidRDefault="00423A20" w:rsidP="008B4D1F">
      <w:pPr>
        <w:spacing w:line="360" w:lineRule="auto"/>
        <w:ind w:firstLine="397"/>
        <w:jc w:val="both"/>
      </w:pPr>
      <w:r w:rsidRPr="008B4D1F">
        <w:rPr>
          <w:b/>
        </w:rPr>
        <w:t>Чл.</w:t>
      </w:r>
      <w:r w:rsidR="00A96673" w:rsidRPr="008B4D1F">
        <w:rPr>
          <w:b/>
        </w:rPr>
        <w:t xml:space="preserve">8. (1) </w:t>
      </w:r>
      <w:r w:rsidR="00A96673" w:rsidRPr="008B4D1F">
        <w:t xml:space="preserve">Обучението в </w:t>
      </w:r>
      <w:r w:rsidR="002510C8" w:rsidRPr="008B4D1F">
        <w:t>ОУ „</w:t>
      </w:r>
      <w:r w:rsidR="00A96673" w:rsidRPr="008B4D1F">
        <w:t>Никола Йонков Вапцаров”с.Лятно, общ. Каолиново се провежда на книжовен български език. Усвояването на книжовния български език е задължително за всички деца и ученици.</w:t>
      </w:r>
    </w:p>
    <w:p w:rsidR="00A96673" w:rsidRPr="008B4D1F" w:rsidRDefault="00A96673" w:rsidP="008B4D1F">
      <w:pPr>
        <w:spacing w:line="360" w:lineRule="auto"/>
        <w:ind w:firstLine="397"/>
        <w:jc w:val="both"/>
      </w:pPr>
      <w:r w:rsidRPr="008B4D1F">
        <w:rPr>
          <w:b/>
        </w:rPr>
        <w:t>(2)</w:t>
      </w:r>
      <w:r w:rsidRPr="008B4D1F">
        <w:t xml:space="preserve"> Учителите са длъжни да преподават на български език и да подпомагат децата и учениците при овладяването и прилагането на книжовно езиковите му норми при обучението по всички учебни предмети, с изключение на чужд език.</w:t>
      </w:r>
    </w:p>
    <w:p w:rsidR="00A96673" w:rsidRPr="008B4D1F" w:rsidRDefault="00423A20" w:rsidP="008B4D1F">
      <w:pPr>
        <w:spacing w:line="360" w:lineRule="auto"/>
        <w:ind w:firstLine="397"/>
        <w:jc w:val="both"/>
      </w:pPr>
      <w:r w:rsidRPr="008B4D1F">
        <w:rPr>
          <w:b/>
        </w:rPr>
        <w:t>Чл.</w:t>
      </w:r>
      <w:r w:rsidR="00A96673" w:rsidRPr="008B4D1F">
        <w:rPr>
          <w:b/>
        </w:rPr>
        <w:t>9.</w:t>
      </w:r>
      <w:r w:rsidR="00A96673" w:rsidRPr="008B4D1F">
        <w:t xml:space="preserve"> Учениците ползват правото си на безплатно образование, безплатно ползване на училищната база, правото на безплатна педагогическа консултация, отнасяща се до учебния процес и професионалното им ориентиране, на морално и материално стимулиране.</w:t>
      </w:r>
    </w:p>
    <w:p w:rsidR="00A96673" w:rsidRPr="008B4D1F" w:rsidRDefault="00423A20" w:rsidP="008B4D1F">
      <w:pPr>
        <w:spacing w:line="360" w:lineRule="auto"/>
        <w:ind w:firstLine="397"/>
        <w:jc w:val="both"/>
      </w:pPr>
      <w:r w:rsidRPr="008B4D1F">
        <w:rPr>
          <w:b/>
        </w:rPr>
        <w:t>Чл.</w:t>
      </w:r>
      <w:r w:rsidR="00A96673" w:rsidRPr="008B4D1F">
        <w:rPr>
          <w:b/>
        </w:rPr>
        <w:t>10.</w:t>
      </w:r>
      <w:r w:rsidR="00A96673" w:rsidRPr="008B4D1F">
        <w:t xml:space="preserve"> </w:t>
      </w:r>
      <w:r w:rsidR="00A96673" w:rsidRPr="008B4D1F">
        <w:rPr>
          <w:b/>
        </w:rPr>
        <w:t>(1)</w:t>
      </w:r>
      <w:r w:rsidR="00A96673" w:rsidRPr="008B4D1F">
        <w:t xml:space="preserve"> Училищното образование в </w:t>
      </w:r>
      <w:r w:rsidR="002510C8" w:rsidRPr="008B4D1F">
        <w:t>ОУ „</w:t>
      </w:r>
      <w:r w:rsidR="00A96673" w:rsidRPr="008B4D1F">
        <w:t>Никола Йонков Вапцаров”с.Лятно, общ. Каолиново</w:t>
      </w:r>
      <w:r w:rsidR="00222F99" w:rsidRPr="008B4D1F">
        <w:t xml:space="preserve"> </w:t>
      </w:r>
      <w:r w:rsidR="00A96673" w:rsidRPr="008B4D1F">
        <w:t xml:space="preserve">е светско.  </w:t>
      </w:r>
    </w:p>
    <w:p w:rsidR="00A96673" w:rsidRPr="008B4D1F" w:rsidRDefault="00A96673" w:rsidP="008B4D1F">
      <w:pPr>
        <w:spacing w:line="360" w:lineRule="auto"/>
        <w:ind w:firstLine="397"/>
        <w:jc w:val="both"/>
      </w:pPr>
      <w:r w:rsidRPr="008B4D1F">
        <w:rPr>
          <w:b/>
        </w:rPr>
        <w:t>(2)</w:t>
      </w:r>
      <w:r w:rsidRPr="008B4D1F">
        <w:t xml:space="preserve"> Не се допуска налагането на идеологически и/или религиозни доктрини.</w:t>
      </w:r>
    </w:p>
    <w:p w:rsidR="00A96673" w:rsidRPr="008B4D1F" w:rsidRDefault="00423A20" w:rsidP="008B4D1F">
      <w:pPr>
        <w:spacing w:line="360" w:lineRule="auto"/>
        <w:ind w:firstLine="397"/>
        <w:jc w:val="both"/>
      </w:pPr>
      <w:r w:rsidRPr="008B4D1F">
        <w:rPr>
          <w:b/>
        </w:rPr>
        <w:t>Чл.</w:t>
      </w:r>
      <w:r w:rsidR="00A96673" w:rsidRPr="008B4D1F">
        <w:rPr>
          <w:b/>
        </w:rPr>
        <w:t>11.</w:t>
      </w:r>
      <w:r w:rsidR="00A96673" w:rsidRPr="008B4D1F">
        <w:t xml:space="preserve"> Училището осъществява своята дейност в съответствие с Конституцията на Република България, Кодекса на труда и българското трудово законодателство, Закона за предучилищно и училищно образование и другите нормативни актове и документи, отнасящи се до образованието, както и съобразно въведените разпоредби в настоящия правилник.</w:t>
      </w:r>
    </w:p>
    <w:p w:rsidR="00A96673" w:rsidRPr="008B4D1F" w:rsidRDefault="00423A20" w:rsidP="008B4D1F">
      <w:pPr>
        <w:pStyle w:val="Default"/>
        <w:spacing w:before="120" w:after="120" w:line="360" w:lineRule="auto"/>
        <w:ind w:firstLine="397"/>
        <w:jc w:val="both"/>
        <w:rPr>
          <w:color w:val="auto"/>
        </w:rPr>
      </w:pPr>
      <w:r w:rsidRPr="008B4D1F">
        <w:rPr>
          <w:b/>
          <w:color w:val="auto"/>
        </w:rPr>
        <w:t>Чл.</w:t>
      </w:r>
      <w:r w:rsidR="00A96673" w:rsidRPr="008B4D1F">
        <w:rPr>
          <w:b/>
          <w:color w:val="auto"/>
        </w:rPr>
        <w:t>1</w:t>
      </w:r>
      <w:r w:rsidR="00A96673" w:rsidRPr="008B4D1F">
        <w:rPr>
          <w:b/>
          <w:color w:val="auto"/>
          <w:lang w:val="en-US"/>
        </w:rPr>
        <w:t>2</w:t>
      </w:r>
      <w:r w:rsidR="00A96673" w:rsidRPr="008B4D1F">
        <w:rPr>
          <w:b/>
          <w:color w:val="auto"/>
        </w:rPr>
        <w:t>.</w:t>
      </w:r>
      <w:r w:rsidR="00A96673" w:rsidRPr="008B4D1F">
        <w:rPr>
          <w:color w:val="auto"/>
        </w:rPr>
        <w:t xml:space="preserve"> </w:t>
      </w:r>
      <w:r w:rsidR="00A96673" w:rsidRPr="008B4D1F">
        <w:rPr>
          <w:b/>
          <w:color w:val="auto"/>
        </w:rPr>
        <w:t>(1)</w:t>
      </w:r>
      <w:r w:rsidR="00A96673" w:rsidRPr="008B4D1F">
        <w:rPr>
          <w:color w:val="auto"/>
        </w:rPr>
        <w:t xml:space="preserve"> За училищното образование училището осигурява безвъзмездно ползване на познавателни книжки, учебници и учебни комплекти при условия и по ред, определени от Министерския съвет. </w:t>
      </w:r>
    </w:p>
    <w:p w:rsidR="00A96673" w:rsidRDefault="00A96673" w:rsidP="008B4D1F">
      <w:pPr>
        <w:pStyle w:val="Default"/>
        <w:spacing w:before="120" w:after="120" w:line="360" w:lineRule="auto"/>
        <w:ind w:firstLine="397"/>
        <w:jc w:val="both"/>
      </w:pPr>
      <w:r w:rsidRPr="008B4D1F">
        <w:rPr>
          <w:b/>
        </w:rPr>
        <w:t>(2)</w:t>
      </w:r>
      <w:r w:rsidRPr="008B4D1F">
        <w:t xml:space="preserve"> Учебниците и учебните комплекти, които се предоставят за безвъзмездно ползване на учениците, се избират от учителите, които преподават по учебния предмет в съответния етап от степента на образование, след съгласуване с Обществения съвет.</w:t>
      </w:r>
    </w:p>
    <w:p w:rsidR="008B4D1F" w:rsidRDefault="008B4D1F" w:rsidP="008B4D1F">
      <w:pPr>
        <w:pStyle w:val="Default"/>
        <w:spacing w:before="120" w:after="120" w:line="360" w:lineRule="auto"/>
        <w:ind w:firstLine="397"/>
        <w:jc w:val="both"/>
      </w:pPr>
    </w:p>
    <w:p w:rsidR="008B4D1F" w:rsidRPr="008B4D1F" w:rsidRDefault="008B4D1F" w:rsidP="008B4D1F">
      <w:pPr>
        <w:pStyle w:val="Default"/>
        <w:spacing w:before="120" w:after="120" w:line="360" w:lineRule="auto"/>
        <w:ind w:firstLine="397"/>
        <w:jc w:val="both"/>
      </w:pPr>
    </w:p>
    <w:p w:rsidR="00A96673" w:rsidRPr="008B4D1F" w:rsidRDefault="00A96673" w:rsidP="008B4D1F">
      <w:pPr>
        <w:pStyle w:val="afffffffff"/>
        <w:spacing w:line="360" w:lineRule="auto"/>
        <w:jc w:val="left"/>
        <w:rPr>
          <w:rFonts w:ascii="Times New Roman" w:hAnsi="Times New Roman"/>
          <w:sz w:val="24"/>
          <w:lang w:eastAsia="bg-BG"/>
        </w:rPr>
      </w:pPr>
      <w:bookmarkStart w:id="1" w:name="_Toc398668296"/>
      <w:r w:rsidRPr="008B4D1F">
        <w:rPr>
          <w:rFonts w:ascii="Times New Roman" w:hAnsi="Times New Roman"/>
          <w:i w:val="0"/>
          <w:sz w:val="24"/>
          <w:lang w:eastAsia="bg-BG"/>
        </w:rPr>
        <w:t>Глава втора. Структура, състав и управление на училището</w:t>
      </w:r>
      <w:bookmarkEnd w:id="1"/>
    </w:p>
    <w:p w:rsidR="00A96673" w:rsidRPr="008B4D1F" w:rsidRDefault="00423A20" w:rsidP="008B4D1F">
      <w:pPr>
        <w:spacing w:line="360" w:lineRule="auto"/>
        <w:ind w:firstLine="397"/>
        <w:jc w:val="both"/>
        <w:rPr>
          <w:b/>
        </w:rPr>
      </w:pPr>
      <w:r w:rsidRPr="008B4D1F">
        <w:rPr>
          <w:b/>
        </w:rPr>
        <w:t>Чл.</w:t>
      </w:r>
      <w:r w:rsidR="00A96673" w:rsidRPr="008B4D1F">
        <w:rPr>
          <w:b/>
        </w:rPr>
        <w:t>1</w:t>
      </w:r>
      <w:r w:rsidR="00A96673" w:rsidRPr="008B4D1F">
        <w:rPr>
          <w:b/>
          <w:lang w:val="en-US"/>
        </w:rPr>
        <w:t>3</w:t>
      </w:r>
      <w:r w:rsidR="00A96673" w:rsidRPr="008B4D1F">
        <w:rPr>
          <w:b/>
        </w:rPr>
        <w:t>. (1)</w:t>
      </w:r>
      <w:r w:rsidR="00A96673" w:rsidRPr="008B4D1F">
        <w:t xml:space="preserve"> Общата организационна структура на училището включва органи за управление и контрол</w:t>
      </w:r>
      <w:r w:rsidR="00A96673" w:rsidRPr="008B4D1F">
        <w:rPr>
          <w:b/>
        </w:rPr>
        <w:t xml:space="preserve">, </w:t>
      </w:r>
      <w:r w:rsidR="00A96673" w:rsidRPr="008B4D1F">
        <w:t xml:space="preserve">органи за </w:t>
      </w:r>
      <w:proofErr w:type="spellStart"/>
      <w:r w:rsidR="00A96673" w:rsidRPr="008B4D1F">
        <w:t>съуправление</w:t>
      </w:r>
      <w:proofErr w:type="spellEnd"/>
      <w:r w:rsidR="00A96673" w:rsidRPr="008B4D1F">
        <w:t xml:space="preserve"> и помощни консултативни органи, педагогически специалисти, административен персонал, помощно-обслужващ персонал.</w:t>
      </w:r>
    </w:p>
    <w:p w:rsidR="00A96673" w:rsidRPr="008B4D1F" w:rsidRDefault="00A96673" w:rsidP="008B4D1F">
      <w:pPr>
        <w:spacing w:line="360" w:lineRule="auto"/>
        <w:ind w:firstLine="397"/>
        <w:jc w:val="both"/>
        <w:rPr>
          <w:b/>
        </w:rPr>
      </w:pPr>
      <w:r w:rsidRPr="008B4D1F">
        <w:rPr>
          <w:b/>
        </w:rPr>
        <w:t>(2) Органи за управление и контрол са</w:t>
      </w:r>
      <w:r w:rsidRPr="008B4D1F">
        <w:t>:</w:t>
      </w:r>
    </w:p>
    <w:p w:rsidR="00A96673" w:rsidRPr="008B4D1F" w:rsidRDefault="00A96673" w:rsidP="008B4D1F">
      <w:pPr>
        <w:spacing w:line="360" w:lineRule="auto"/>
        <w:ind w:firstLine="397"/>
        <w:jc w:val="both"/>
      </w:pPr>
      <w:r w:rsidRPr="008B4D1F">
        <w:t>1. Директор.</w:t>
      </w:r>
    </w:p>
    <w:p w:rsidR="00A96673" w:rsidRPr="008B4D1F" w:rsidRDefault="00A96673" w:rsidP="008B4D1F">
      <w:pPr>
        <w:spacing w:line="360" w:lineRule="auto"/>
        <w:ind w:firstLine="397"/>
        <w:jc w:val="both"/>
      </w:pPr>
      <w:r w:rsidRPr="008B4D1F">
        <w:t>2. Обществен съвет.</w:t>
      </w:r>
    </w:p>
    <w:p w:rsidR="00A96673" w:rsidRPr="008B4D1F" w:rsidRDefault="00A96673" w:rsidP="008B4D1F">
      <w:pPr>
        <w:spacing w:line="360" w:lineRule="auto"/>
        <w:ind w:firstLine="397"/>
        <w:jc w:val="both"/>
      </w:pPr>
      <w:r w:rsidRPr="008B4D1F">
        <w:t>3. Педагогически съвет.</w:t>
      </w:r>
    </w:p>
    <w:p w:rsidR="00A96673" w:rsidRPr="008B4D1F" w:rsidRDefault="00222F99" w:rsidP="008B4D1F">
      <w:pPr>
        <w:spacing w:line="360" w:lineRule="auto"/>
        <w:ind w:firstLine="397"/>
        <w:jc w:val="both"/>
        <w:rPr>
          <w:b/>
        </w:rPr>
      </w:pPr>
      <w:r w:rsidRPr="008B4D1F">
        <w:rPr>
          <w:b/>
        </w:rPr>
        <w:t xml:space="preserve"> </w:t>
      </w:r>
      <w:r w:rsidR="00A96673" w:rsidRPr="008B4D1F">
        <w:rPr>
          <w:b/>
        </w:rPr>
        <w:t xml:space="preserve">(3) Органи за </w:t>
      </w:r>
      <w:proofErr w:type="spellStart"/>
      <w:r w:rsidR="00A96673" w:rsidRPr="008B4D1F">
        <w:rPr>
          <w:b/>
        </w:rPr>
        <w:t>съуправление</w:t>
      </w:r>
      <w:proofErr w:type="spellEnd"/>
      <w:r w:rsidR="00A96673" w:rsidRPr="008B4D1F">
        <w:rPr>
          <w:b/>
        </w:rPr>
        <w:t xml:space="preserve"> и помощни консултативни органи</w:t>
      </w:r>
      <w:r w:rsidR="00A96673" w:rsidRPr="008B4D1F">
        <w:t>:</w:t>
      </w:r>
    </w:p>
    <w:p w:rsidR="00222F99" w:rsidRPr="008B4D1F" w:rsidRDefault="00A96673" w:rsidP="008B4D1F">
      <w:pPr>
        <w:spacing w:line="360" w:lineRule="auto"/>
        <w:ind w:firstLine="397"/>
        <w:jc w:val="both"/>
      </w:pPr>
      <w:r w:rsidRPr="008B4D1F">
        <w:t>1. Общо събрание.</w:t>
      </w:r>
    </w:p>
    <w:p w:rsidR="00A96673" w:rsidRPr="008B4D1F" w:rsidRDefault="00222F99" w:rsidP="008B4D1F">
      <w:pPr>
        <w:spacing w:line="360" w:lineRule="auto"/>
        <w:ind w:firstLine="397"/>
        <w:jc w:val="both"/>
      </w:pPr>
      <w:r w:rsidRPr="008B4D1F">
        <w:t>2</w:t>
      </w:r>
      <w:r w:rsidR="00A96673" w:rsidRPr="008B4D1F">
        <w:t xml:space="preserve">. </w:t>
      </w:r>
      <w:r w:rsidR="003B7F4D" w:rsidRPr="008B4D1F">
        <w:t xml:space="preserve">ЕКИП </w:t>
      </w:r>
      <w:r w:rsidR="00A96673" w:rsidRPr="008B4D1F">
        <w:t xml:space="preserve"> по етика.</w:t>
      </w:r>
    </w:p>
    <w:p w:rsidR="00A96673" w:rsidRPr="008B4D1F" w:rsidRDefault="00A96673" w:rsidP="008B4D1F">
      <w:pPr>
        <w:spacing w:line="360" w:lineRule="auto"/>
        <w:ind w:firstLine="397"/>
        <w:jc w:val="both"/>
        <w:rPr>
          <w:b/>
        </w:rPr>
      </w:pPr>
      <w:r w:rsidRPr="008B4D1F">
        <w:rPr>
          <w:b/>
        </w:rPr>
        <w:t>(</w:t>
      </w:r>
      <w:r w:rsidR="0010646A" w:rsidRPr="008B4D1F">
        <w:rPr>
          <w:b/>
          <w:lang w:val="en-US"/>
        </w:rPr>
        <w:t>4</w:t>
      </w:r>
      <w:r w:rsidRPr="008B4D1F">
        <w:rPr>
          <w:b/>
        </w:rPr>
        <w:t>) Педагогически специалисти</w:t>
      </w:r>
      <w:r w:rsidRPr="008B4D1F">
        <w:t>:</w:t>
      </w:r>
    </w:p>
    <w:p w:rsidR="00A96673" w:rsidRPr="008B4D1F" w:rsidRDefault="00A96673" w:rsidP="008B4D1F">
      <w:pPr>
        <w:spacing w:line="360" w:lineRule="auto"/>
        <w:jc w:val="both"/>
      </w:pPr>
      <w:r w:rsidRPr="008B4D1F">
        <w:t xml:space="preserve">      1. Старши учители.</w:t>
      </w:r>
    </w:p>
    <w:p w:rsidR="00A96673" w:rsidRPr="008B4D1F" w:rsidRDefault="00A96673" w:rsidP="008B4D1F">
      <w:pPr>
        <w:spacing w:line="360" w:lineRule="auto"/>
        <w:ind w:firstLine="397"/>
        <w:jc w:val="both"/>
      </w:pPr>
      <w:r w:rsidRPr="008B4D1F">
        <w:t>2. Учители.</w:t>
      </w:r>
    </w:p>
    <w:p w:rsidR="00A96673" w:rsidRPr="008B4D1F" w:rsidRDefault="00A96673" w:rsidP="008B4D1F">
      <w:pPr>
        <w:spacing w:line="360" w:lineRule="auto"/>
        <w:ind w:firstLine="397"/>
        <w:jc w:val="both"/>
      </w:pPr>
      <w:r w:rsidRPr="008B4D1F">
        <w:rPr>
          <w:b/>
        </w:rPr>
        <w:t>(</w:t>
      </w:r>
      <w:r w:rsidR="0010646A" w:rsidRPr="008B4D1F">
        <w:rPr>
          <w:b/>
          <w:lang w:val="en-US"/>
        </w:rPr>
        <w:t>5</w:t>
      </w:r>
      <w:r w:rsidRPr="008B4D1F">
        <w:rPr>
          <w:b/>
        </w:rPr>
        <w:t>) Административен персонал</w:t>
      </w:r>
      <w:r w:rsidRPr="008B4D1F">
        <w:t xml:space="preserve"> </w:t>
      </w:r>
      <w:r w:rsidRPr="008B4D1F">
        <w:rPr>
          <w:i/>
        </w:rPr>
        <w:t>(функциите и задълженията на непедагогическите специалисти са уредени в Правилника за вътрешния трудов ред и длъжностните характеристики)</w:t>
      </w:r>
      <w:r w:rsidRPr="008B4D1F">
        <w:t>:</w:t>
      </w:r>
    </w:p>
    <w:p w:rsidR="00A96673" w:rsidRPr="008B4D1F" w:rsidRDefault="00A96673" w:rsidP="008B4D1F">
      <w:pPr>
        <w:spacing w:line="360" w:lineRule="auto"/>
        <w:ind w:firstLine="397"/>
        <w:jc w:val="both"/>
      </w:pPr>
      <w:r w:rsidRPr="008B4D1F">
        <w:t>1. Счетоводител.</w:t>
      </w:r>
    </w:p>
    <w:p w:rsidR="005862CA" w:rsidRPr="008B4D1F" w:rsidRDefault="005862CA" w:rsidP="008B4D1F">
      <w:pPr>
        <w:spacing w:line="360" w:lineRule="auto"/>
        <w:ind w:firstLine="397"/>
        <w:jc w:val="both"/>
      </w:pPr>
      <w:r w:rsidRPr="008B4D1F">
        <w:rPr>
          <w:lang w:val="en-US"/>
        </w:rPr>
        <w:t xml:space="preserve">2. </w:t>
      </w:r>
      <w:r w:rsidR="003B7F4D" w:rsidRPr="008B4D1F">
        <w:t>С</w:t>
      </w:r>
      <w:r w:rsidRPr="008B4D1F">
        <w:t>оциален работник.</w:t>
      </w:r>
    </w:p>
    <w:p w:rsidR="00A96673" w:rsidRPr="008B4D1F" w:rsidRDefault="00222F99" w:rsidP="008B4D1F">
      <w:pPr>
        <w:spacing w:line="360" w:lineRule="auto"/>
        <w:jc w:val="both"/>
      </w:pPr>
      <w:r w:rsidRPr="008B4D1F">
        <w:t xml:space="preserve">      </w:t>
      </w:r>
      <w:r w:rsidR="00A96673" w:rsidRPr="008B4D1F">
        <w:rPr>
          <w:b/>
        </w:rPr>
        <w:t>(</w:t>
      </w:r>
      <w:r w:rsidR="0010646A" w:rsidRPr="008B4D1F">
        <w:rPr>
          <w:b/>
          <w:lang w:val="en-US"/>
        </w:rPr>
        <w:t>6</w:t>
      </w:r>
      <w:r w:rsidR="00A96673" w:rsidRPr="008B4D1F">
        <w:rPr>
          <w:b/>
        </w:rPr>
        <w:t>) Помощно-обслужващ персонал</w:t>
      </w:r>
      <w:r w:rsidR="00A96673" w:rsidRPr="008B4D1F">
        <w:t>:</w:t>
      </w:r>
    </w:p>
    <w:p w:rsidR="00A96673" w:rsidRPr="008B4D1F" w:rsidRDefault="003B7F4D" w:rsidP="008B4D1F">
      <w:pPr>
        <w:spacing w:line="360" w:lineRule="auto"/>
        <w:ind w:firstLine="397"/>
        <w:jc w:val="both"/>
      </w:pPr>
      <w:r w:rsidRPr="008B4D1F">
        <w:t>1. Хигиенист</w:t>
      </w:r>
      <w:r w:rsidR="00A96673" w:rsidRPr="008B4D1F">
        <w:t xml:space="preserve"> (Чистачи).</w:t>
      </w:r>
    </w:p>
    <w:p w:rsidR="00A96673" w:rsidRPr="008B4D1F" w:rsidRDefault="003B7F4D" w:rsidP="008B4D1F">
      <w:pPr>
        <w:spacing w:line="360" w:lineRule="auto"/>
        <w:ind w:firstLine="397"/>
        <w:jc w:val="both"/>
      </w:pPr>
      <w:r w:rsidRPr="008B4D1F">
        <w:rPr>
          <w:b/>
        </w:rPr>
        <w:t xml:space="preserve"> </w:t>
      </w:r>
      <w:r w:rsidR="00A96673" w:rsidRPr="008B4D1F">
        <w:rPr>
          <w:b/>
        </w:rPr>
        <w:t>(</w:t>
      </w:r>
      <w:r w:rsidR="0010646A" w:rsidRPr="008B4D1F">
        <w:rPr>
          <w:b/>
          <w:lang w:val="en-US"/>
        </w:rPr>
        <w:t>7</w:t>
      </w:r>
      <w:r w:rsidR="00A96673" w:rsidRPr="008B4D1F">
        <w:rPr>
          <w:b/>
        </w:rPr>
        <w:t>)</w:t>
      </w:r>
      <w:r w:rsidR="00A96673" w:rsidRPr="008B4D1F">
        <w:t xml:space="preserve"> Общата численост на персонала е обвързана с щатното разписание.</w:t>
      </w:r>
    </w:p>
    <w:p w:rsidR="00A96673" w:rsidRPr="008B4D1F" w:rsidRDefault="00423A20" w:rsidP="008B4D1F">
      <w:pPr>
        <w:spacing w:line="360" w:lineRule="auto"/>
        <w:ind w:firstLine="397"/>
        <w:jc w:val="both"/>
      </w:pPr>
      <w:r w:rsidRPr="008B4D1F">
        <w:rPr>
          <w:b/>
        </w:rPr>
        <w:lastRenderedPageBreak/>
        <w:t>Чл.</w:t>
      </w:r>
      <w:r w:rsidR="00A96673" w:rsidRPr="008B4D1F">
        <w:rPr>
          <w:b/>
        </w:rPr>
        <w:t>1</w:t>
      </w:r>
      <w:r w:rsidR="00A96673" w:rsidRPr="008B4D1F">
        <w:rPr>
          <w:b/>
          <w:lang w:val="en-US"/>
        </w:rPr>
        <w:t>4</w:t>
      </w:r>
      <w:r w:rsidR="00A96673" w:rsidRPr="008B4D1F">
        <w:rPr>
          <w:b/>
        </w:rPr>
        <w:t xml:space="preserve">. (1) </w:t>
      </w:r>
      <w:r w:rsidR="00A96673" w:rsidRPr="008B4D1F">
        <w:t>Лицата, заети по трудово правоотношение в училището като учители изпълняват функции на класни ръководители, ръководители на екипи по ключови компетентности, ръководители/участници в екипи за подкрепа за личностно развитие, ръководители на извънкласни дейности и клубове по интереси и др. в рамките на осемчасовия работен ден.</w:t>
      </w:r>
    </w:p>
    <w:p w:rsidR="00A96673" w:rsidRPr="008B4D1F" w:rsidRDefault="00A96673" w:rsidP="008B4D1F">
      <w:pPr>
        <w:spacing w:line="360" w:lineRule="auto"/>
        <w:ind w:firstLine="397"/>
        <w:jc w:val="both"/>
      </w:pPr>
      <w:r w:rsidRPr="008B4D1F">
        <w:rPr>
          <w:b/>
        </w:rPr>
        <w:t>(2)</w:t>
      </w:r>
      <w:r w:rsidRPr="008B4D1F">
        <w:t xml:space="preserve"> Всички други трудови задължения се изпълняват съгласно чл. 110 от Кодекса на труда – работа при същия работодател, извън трудовите правоотношения в извън работно време и се изпълняват и заплащат съгласно нормативната уредба в Наредба № 4 от 20.04.2017 г. за нормиране и заплащане на труда и Вътрешните правила за работната заплата в </w:t>
      </w:r>
      <w:r w:rsidR="002510C8" w:rsidRPr="008B4D1F">
        <w:t>ОУ „</w:t>
      </w:r>
      <w:r w:rsidRPr="008B4D1F">
        <w:t>Никола Йонков Вапцаров”с.Лятно, общ. Каолиново.</w:t>
      </w:r>
    </w:p>
    <w:p w:rsidR="00A96673" w:rsidRPr="008B4D1F" w:rsidRDefault="00A96673" w:rsidP="008B4D1F">
      <w:pPr>
        <w:spacing w:line="360" w:lineRule="auto"/>
        <w:jc w:val="both"/>
        <w:rPr>
          <w:i/>
        </w:rPr>
      </w:pPr>
      <w:r w:rsidRPr="008B4D1F">
        <w:rPr>
          <w:i/>
        </w:rPr>
        <w:t xml:space="preserve"> </w:t>
      </w:r>
      <w:r w:rsidR="008B4D1F">
        <w:rPr>
          <w:i/>
        </w:rPr>
        <w:tab/>
      </w:r>
      <w:r w:rsidR="00423A20" w:rsidRPr="008B4D1F">
        <w:rPr>
          <w:b/>
        </w:rPr>
        <w:t>Чл.</w:t>
      </w:r>
      <w:r w:rsidRPr="008B4D1F">
        <w:rPr>
          <w:b/>
        </w:rPr>
        <w:t>1</w:t>
      </w:r>
      <w:r w:rsidRPr="008B4D1F">
        <w:rPr>
          <w:b/>
          <w:lang w:val="en-US"/>
        </w:rPr>
        <w:t>5</w:t>
      </w:r>
      <w:r w:rsidRPr="008B4D1F">
        <w:rPr>
          <w:b/>
        </w:rPr>
        <w:t>.</w:t>
      </w:r>
      <w:r w:rsidRPr="008B4D1F">
        <w:t xml:space="preserve"> Ръководството на училището съгласува училищната политика със социалните партньори.</w:t>
      </w:r>
    </w:p>
    <w:p w:rsidR="00A96673" w:rsidRPr="008B4D1F" w:rsidRDefault="00423A20" w:rsidP="008B4D1F">
      <w:pPr>
        <w:spacing w:line="360" w:lineRule="auto"/>
        <w:ind w:firstLine="708"/>
        <w:jc w:val="both"/>
      </w:pPr>
      <w:r w:rsidRPr="008B4D1F">
        <w:rPr>
          <w:b/>
        </w:rPr>
        <w:t>Чл.</w:t>
      </w:r>
      <w:r w:rsidR="00A96673" w:rsidRPr="008B4D1F">
        <w:rPr>
          <w:b/>
        </w:rPr>
        <w:t>1</w:t>
      </w:r>
      <w:r w:rsidR="00A96673" w:rsidRPr="008B4D1F">
        <w:rPr>
          <w:b/>
          <w:lang w:val="en-US"/>
        </w:rPr>
        <w:t>6</w:t>
      </w:r>
      <w:r w:rsidR="00A96673" w:rsidRPr="008B4D1F">
        <w:rPr>
          <w:b/>
        </w:rPr>
        <w:t>.</w:t>
      </w:r>
      <w:r w:rsidR="00A96673" w:rsidRPr="008B4D1F">
        <w:t xml:space="preserve"> Всички други области на дейност се регламентират във вътрешните нормативни актове на училището съгласно действащото законодателство.</w:t>
      </w:r>
    </w:p>
    <w:p w:rsidR="00A96673" w:rsidRPr="008B4D1F" w:rsidRDefault="00A96673" w:rsidP="008B4D1F">
      <w:pPr>
        <w:spacing w:line="360" w:lineRule="auto"/>
        <w:jc w:val="both"/>
      </w:pPr>
    </w:p>
    <w:p w:rsidR="00A96673" w:rsidRPr="008B4D1F" w:rsidRDefault="00A96673" w:rsidP="008B4D1F">
      <w:pPr>
        <w:pStyle w:val="afffffffff"/>
        <w:spacing w:line="360" w:lineRule="auto"/>
        <w:jc w:val="left"/>
        <w:rPr>
          <w:rFonts w:ascii="Times New Roman" w:hAnsi="Times New Roman"/>
          <w:i w:val="0"/>
          <w:sz w:val="24"/>
          <w:lang w:eastAsia="bg-BG"/>
        </w:rPr>
      </w:pPr>
      <w:bookmarkStart w:id="2" w:name="_Toc398668297"/>
      <w:r w:rsidRPr="008B4D1F">
        <w:rPr>
          <w:rFonts w:ascii="Times New Roman" w:hAnsi="Times New Roman"/>
          <w:i w:val="0"/>
          <w:sz w:val="24"/>
          <w:lang w:eastAsia="bg-BG"/>
        </w:rPr>
        <w:t>Глава трета. О</w:t>
      </w:r>
      <w:bookmarkEnd w:id="2"/>
      <w:r w:rsidRPr="008B4D1F">
        <w:rPr>
          <w:rFonts w:ascii="Times New Roman" w:hAnsi="Times New Roman"/>
          <w:i w:val="0"/>
          <w:sz w:val="24"/>
          <w:lang w:eastAsia="bg-BG"/>
        </w:rPr>
        <w:t>бласти на дейност</w:t>
      </w:r>
    </w:p>
    <w:p w:rsidR="00A96673" w:rsidRPr="008B4D1F" w:rsidRDefault="00A96673" w:rsidP="008B4D1F">
      <w:pPr>
        <w:pStyle w:val="afffffffff0"/>
        <w:spacing w:line="360" w:lineRule="auto"/>
        <w:ind w:firstLine="706"/>
        <w:jc w:val="left"/>
        <w:rPr>
          <w:rFonts w:ascii="Times New Roman" w:hAnsi="Times New Roman"/>
          <w:i w:val="0"/>
        </w:rPr>
      </w:pPr>
      <w:bookmarkStart w:id="3" w:name="_Toc398668298"/>
      <w:r w:rsidRPr="008B4D1F">
        <w:rPr>
          <w:rFonts w:ascii="Times New Roman" w:hAnsi="Times New Roman"/>
          <w:i w:val="0"/>
        </w:rPr>
        <w:t>Раздел I</w:t>
      </w:r>
      <w:bookmarkEnd w:id="3"/>
      <w:r w:rsidRPr="008B4D1F">
        <w:rPr>
          <w:rFonts w:ascii="Times New Roman" w:hAnsi="Times New Roman"/>
          <w:i w:val="0"/>
        </w:rPr>
        <w:t>. Органи за управление и контрол</w:t>
      </w:r>
    </w:p>
    <w:p w:rsidR="00A96673" w:rsidRPr="008B4D1F" w:rsidRDefault="00A96673" w:rsidP="008B4D1F">
      <w:pPr>
        <w:pStyle w:val="afffffffff0"/>
        <w:numPr>
          <w:ilvl w:val="0"/>
          <w:numId w:val="45"/>
        </w:numPr>
        <w:spacing w:line="360" w:lineRule="auto"/>
        <w:rPr>
          <w:rFonts w:ascii="Times New Roman" w:hAnsi="Times New Roman"/>
          <w:i w:val="0"/>
        </w:rPr>
      </w:pPr>
      <w:r w:rsidRPr="008B4D1F">
        <w:rPr>
          <w:rFonts w:ascii="Times New Roman" w:hAnsi="Times New Roman"/>
          <w:i w:val="0"/>
        </w:rPr>
        <w:t>Директор</w:t>
      </w:r>
    </w:p>
    <w:p w:rsidR="00A96673" w:rsidRPr="008B4D1F" w:rsidRDefault="00423A20" w:rsidP="008B4D1F">
      <w:pPr>
        <w:spacing w:line="360" w:lineRule="auto"/>
        <w:ind w:firstLine="397"/>
        <w:jc w:val="both"/>
      </w:pPr>
      <w:r w:rsidRPr="008B4D1F">
        <w:rPr>
          <w:b/>
        </w:rPr>
        <w:t>Чл.</w:t>
      </w:r>
      <w:r w:rsidR="00A96673" w:rsidRPr="008B4D1F">
        <w:rPr>
          <w:b/>
        </w:rPr>
        <w:t>1</w:t>
      </w:r>
      <w:r w:rsidR="00A96673" w:rsidRPr="008B4D1F">
        <w:rPr>
          <w:b/>
          <w:lang w:val="en-US"/>
        </w:rPr>
        <w:t>7</w:t>
      </w:r>
      <w:r w:rsidR="00A96673" w:rsidRPr="008B4D1F">
        <w:t xml:space="preserve">. </w:t>
      </w:r>
      <w:r w:rsidR="00A96673" w:rsidRPr="008B4D1F">
        <w:rPr>
          <w:b/>
        </w:rPr>
        <w:t>(1)</w:t>
      </w:r>
      <w:r w:rsidR="00A96673" w:rsidRPr="008B4D1F">
        <w:t xml:space="preserve"> </w:t>
      </w:r>
      <w:r w:rsidR="00535A0F" w:rsidRPr="008B4D1F">
        <w:t>ОУ „</w:t>
      </w:r>
      <w:r w:rsidR="00A96673" w:rsidRPr="008B4D1F">
        <w:t xml:space="preserve">Никола Йонков Вапцаров”с.Лятно, общ. Каолиново се управлява и представлява от директор. </w:t>
      </w:r>
    </w:p>
    <w:p w:rsidR="00A96673" w:rsidRPr="008B4D1F" w:rsidRDefault="00A96673" w:rsidP="008B4D1F">
      <w:pPr>
        <w:spacing w:line="360" w:lineRule="auto"/>
        <w:ind w:firstLine="397"/>
        <w:jc w:val="both"/>
      </w:pPr>
      <w:r w:rsidRPr="008B4D1F">
        <w:rPr>
          <w:b/>
        </w:rPr>
        <w:t>(2)</w:t>
      </w:r>
      <w:r w:rsidRPr="008B4D1F">
        <w:t xml:space="preserve"> Директорът е орган за управление и контрол на образователната институция.</w:t>
      </w:r>
    </w:p>
    <w:p w:rsidR="00056639" w:rsidRPr="008B4D1F" w:rsidRDefault="00423A20" w:rsidP="008B4D1F">
      <w:pPr>
        <w:spacing w:line="360" w:lineRule="auto"/>
        <w:ind w:firstLine="397"/>
        <w:jc w:val="both"/>
        <w:rPr>
          <w:b/>
        </w:rPr>
      </w:pPr>
      <w:r w:rsidRPr="008B4D1F">
        <w:rPr>
          <w:b/>
        </w:rPr>
        <w:t>Чл.</w:t>
      </w:r>
      <w:r w:rsidR="00A96673" w:rsidRPr="008B4D1F">
        <w:rPr>
          <w:b/>
        </w:rPr>
        <w:t>1</w:t>
      </w:r>
      <w:r w:rsidR="00A96673" w:rsidRPr="008B4D1F">
        <w:rPr>
          <w:b/>
          <w:lang w:val="en-US"/>
        </w:rPr>
        <w:t>8</w:t>
      </w:r>
      <w:r w:rsidR="00A96673" w:rsidRPr="008B4D1F">
        <w:rPr>
          <w:b/>
        </w:rPr>
        <w:t>.</w:t>
      </w:r>
      <w:r w:rsidR="00A96673" w:rsidRPr="008B4D1F">
        <w:t xml:space="preserve"> </w:t>
      </w:r>
      <w:r w:rsidR="00056639" w:rsidRPr="008B4D1F">
        <w:rPr>
          <w:b/>
        </w:rPr>
        <w:t>(1)</w:t>
      </w:r>
      <w:r w:rsidR="00056639" w:rsidRPr="008B4D1F">
        <w:t xml:space="preserve"> Директорът на училището организира и контролира цялостната дейност на институцията в съответствие с правомощията, определени с Наредба № 15 от 22 юли 2019 г. за статута и професионалното развитие на учителите, директорите и другите педагогически специалисти.</w:t>
      </w:r>
    </w:p>
    <w:p w:rsidR="00056639" w:rsidRPr="008B4D1F" w:rsidRDefault="00056639" w:rsidP="008B4D1F">
      <w:pPr>
        <w:spacing w:line="360" w:lineRule="auto"/>
        <w:ind w:firstLine="397"/>
        <w:jc w:val="both"/>
      </w:pPr>
      <w:r w:rsidRPr="008B4D1F">
        <w:rPr>
          <w:b/>
        </w:rPr>
        <w:t>(2)</w:t>
      </w:r>
      <w:r w:rsidRPr="008B4D1F">
        <w:t xml:space="preserve"> Директорът е педагогически специалист.</w:t>
      </w:r>
    </w:p>
    <w:p w:rsidR="00056639" w:rsidRPr="008B4D1F" w:rsidRDefault="00056639" w:rsidP="008B4D1F">
      <w:pPr>
        <w:pStyle w:val="m"/>
        <w:shd w:val="clear" w:color="auto" w:fill="FFFFFF"/>
        <w:spacing w:line="360" w:lineRule="auto"/>
        <w:ind w:firstLine="480"/>
        <w:rPr>
          <w:color w:val="222222"/>
        </w:rPr>
      </w:pPr>
      <w:r w:rsidRPr="008B4D1F">
        <w:rPr>
          <w:b/>
        </w:rPr>
        <w:t>(3)</w:t>
      </w:r>
      <w:r w:rsidRPr="008B4D1F">
        <w:t xml:space="preserve"> </w:t>
      </w:r>
      <w:r w:rsidRPr="008B4D1F">
        <w:rPr>
          <w:color w:val="222222"/>
        </w:rPr>
        <w:t>(1) Директорът на държавна и общинска детска градина и на държавно и общинско училище като орган за управление и контрол изпълнява своите функции, като:</w:t>
      </w:r>
    </w:p>
    <w:p w:rsidR="00056639" w:rsidRPr="008B4D1F" w:rsidRDefault="00056639" w:rsidP="008B4D1F">
      <w:pPr>
        <w:pStyle w:val="affff3"/>
        <w:shd w:val="clear" w:color="auto" w:fill="FFFFFF"/>
        <w:spacing w:line="360" w:lineRule="auto"/>
        <w:ind w:firstLine="480"/>
        <w:rPr>
          <w:color w:val="222222"/>
        </w:rPr>
      </w:pPr>
      <w:r w:rsidRPr="008B4D1F">
        <w:rPr>
          <w:color w:val="222222"/>
        </w:rPr>
        <w:t>1. прилага държавната политика в областта на предучилищното и училищното образование;</w:t>
      </w:r>
    </w:p>
    <w:p w:rsidR="00056639" w:rsidRPr="008B4D1F" w:rsidRDefault="00056639" w:rsidP="008B4D1F">
      <w:pPr>
        <w:pStyle w:val="affff3"/>
        <w:shd w:val="clear" w:color="auto" w:fill="FFFFFF"/>
        <w:spacing w:line="360" w:lineRule="auto"/>
        <w:ind w:firstLine="480"/>
        <w:rPr>
          <w:color w:val="222222"/>
        </w:rPr>
      </w:pPr>
      <w:r w:rsidRPr="008B4D1F">
        <w:rPr>
          <w:color w:val="222222"/>
        </w:rPr>
        <w:lastRenderedPageBreak/>
        <w:t>2. ръководи и отговаря за цялостната дейност на институцията;</w:t>
      </w:r>
    </w:p>
    <w:p w:rsidR="00056639" w:rsidRPr="008B4D1F" w:rsidRDefault="00056639" w:rsidP="008B4D1F">
      <w:pPr>
        <w:pStyle w:val="affff3"/>
        <w:shd w:val="clear" w:color="auto" w:fill="FFFFFF"/>
        <w:spacing w:line="360" w:lineRule="auto"/>
        <w:ind w:firstLine="480"/>
        <w:rPr>
          <w:color w:val="222222"/>
        </w:rPr>
      </w:pPr>
      <w:r w:rsidRPr="008B4D1F">
        <w:rPr>
          <w:color w:val="222222"/>
        </w:rPr>
        <w:t>3. планира, организира, контролира и отговаря за образователния процес, както и за придобиването на ключови компетентности от децата и учениците;</w:t>
      </w:r>
    </w:p>
    <w:p w:rsidR="00056639" w:rsidRPr="008B4D1F" w:rsidRDefault="00056639" w:rsidP="008B4D1F">
      <w:pPr>
        <w:pStyle w:val="affff3"/>
        <w:shd w:val="clear" w:color="auto" w:fill="FFFFFF"/>
        <w:spacing w:line="360" w:lineRule="auto"/>
        <w:ind w:firstLine="480"/>
        <w:rPr>
          <w:color w:val="222222"/>
        </w:rPr>
      </w:pPr>
      <w:r w:rsidRPr="008B4D1F">
        <w:rPr>
          <w:color w:val="222222"/>
        </w:rPr>
        <w:t>4. отговаря за спазването и прилагането на нормативната уредба, отнасяща се до предучилищното и училищното образование;</w:t>
      </w:r>
    </w:p>
    <w:p w:rsidR="00056639" w:rsidRPr="008B4D1F" w:rsidRDefault="00056639" w:rsidP="008B4D1F">
      <w:pPr>
        <w:pStyle w:val="affff3"/>
        <w:shd w:val="clear" w:color="auto" w:fill="FFFFFF"/>
        <w:spacing w:line="360" w:lineRule="auto"/>
        <w:ind w:firstLine="480"/>
        <w:rPr>
          <w:color w:val="222222"/>
        </w:rPr>
      </w:pPr>
      <w:r w:rsidRPr="008B4D1F">
        <w:rPr>
          <w:color w:val="222222"/>
        </w:rPr>
        <w:t>5. отговаря за разработването и изпълнението на училищните учебни планове и учебни програми;</w:t>
      </w:r>
    </w:p>
    <w:p w:rsidR="00056639" w:rsidRPr="008B4D1F" w:rsidRDefault="00056639" w:rsidP="008B4D1F">
      <w:pPr>
        <w:pStyle w:val="affff3"/>
        <w:shd w:val="clear" w:color="auto" w:fill="FFFFFF"/>
        <w:spacing w:line="360" w:lineRule="auto"/>
        <w:ind w:firstLine="480"/>
        <w:rPr>
          <w:color w:val="222222"/>
        </w:rPr>
      </w:pPr>
      <w:r w:rsidRPr="008B4D1F">
        <w:rPr>
          <w:color w:val="222222"/>
        </w:rPr>
        <w:t>6. отговаря за разработването и изпълнението на всички вътрешни за институцията документи – правилници, правила, стратегии, програми, планове, механизми и др.;</w:t>
      </w:r>
    </w:p>
    <w:p w:rsidR="00056639" w:rsidRPr="008B4D1F" w:rsidRDefault="00056639" w:rsidP="008B4D1F">
      <w:pPr>
        <w:pStyle w:val="affff3"/>
        <w:shd w:val="clear" w:color="auto" w:fill="FFFFFF"/>
        <w:spacing w:line="360" w:lineRule="auto"/>
        <w:ind w:firstLine="480"/>
        <w:rPr>
          <w:color w:val="222222"/>
        </w:rPr>
      </w:pPr>
      <w:r w:rsidRPr="008B4D1F">
        <w:rPr>
          <w:color w:val="222222"/>
        </w:rPr>
        <w:t>7. организира и ръководи самооценяването на детската градина или училището;</w:t>
      </w:r>
    </w:p>
    <w:p w:rsidR="00056639" w:rsidRPr="008B4D1F" w:rsidRDefault="00056639" w:rsidP="008B4D1F">
      <w:pPr>
        <w:pStyle w:val="affff3"/>
        <w:shd w:val="clear" w:color="auto" w:fill="FFFFFF"/>
        <w:spacing w:line="360" w:lineRule="auto"/>
        <w:ind w:firstLine="480"/>
        <w:rPr>
          <w:color w:val="222222"/>
        </w:rPr>
      </w:pPr>
      <w:r w:rsidRPr="008B4D1F">
        <w:rPr>
          <w:color w:val="222222"/>
        </w:rPr>
        <w:t>8. определя училищния план-прием и предлага за съгласуване и утвърждаване на държавния и допълнителния план-прием на учениците, организира и осъществява приемането на децата в подготвителни групи в детската градина или училището;</w:t>
      </w:r>
    </w:p>
    <w:p w:rsidR="00056639" w:rsidRPr="008B4D1F" w:rsidRDefault="00056639" w:rsidP="008B4D1F">
      <w:pPr>
        <w:pStyle w:val="affff3"/>
        <w:shd w:val="clear" w:color="auto" w:fill="FFFFFF"/>
        <w:spacing w:line="360" w:lineRule="auto"/>
        <w:ind w:firstLine="480"/>
        <w:rPr>
          <w:color w:val="222222"/>
        </w:rPr>
      </w:pPr>
      <w:r w:rsidRPr="008B4D1F">
        <w:rPr>
          <w:color w:val="222222"/>
        </w:rPr>
        <w:t>9. организира приемането или преместването на деца и ученици на местата, определени с училищния, с държавния и с допълнителния държавен план-прием;</w:t>
      </w:r>
    </w:p>
    <w:p w:rsidR="00056639" w:rsidRPr="008B4D1F" w:rsidRDefault="00056639" w:rsidP="008B4D1F">
      <w:pPr>
        <w:pStyle w:val="affff3"/>
        <w:shd w:val="clear" w:color="auto" w:fill="FFFFFF"/>
        <w:spacing w:line="360" w:lineRule="auto"/>
        <w:ind w:firstLine="480"/>
        <w:rPr>
          <w:color w:val="222222"/>
        </w:rPr>
      </w:pPr>
      <w:r w:rsidRPr="008B4D1F">
        <w:rPr>
          <w:color w:val="222222"/>
        </w:rPr>
        <w:t>10. организира и контролира дейности, свързани с обхващането и задържането на подлежащите на задължително обучение деца и/или ученици;</w:t>
      </w:r>
    </w:p>
    <w:p w:rsidR="00056639" w:rsidRPr="008B4D1F" w:rsidRDefault="00056639" w:rsidP="008B4D1F">
      <w:pPr>
        <w:pStyle w:val="affff3"/>
        <w:shd w:val="clear" w:color="auto" w:fill="FFFFFF"/>
        <w:spacing w:line="360" w:lineRule="auto"/>
        <w:ind w:firstLine="480"/>
        <w:rPr>
          <w:color w:val="222222"/>
        </w:rPr>
      </w:pPr>
      <w:r w:rsidRPr="008B4D1F">
        <w:rPr>
          <w:color w:val="222222"/>
        </w:rPr>
        <w:t>11. подписва документите за преместване на децата и учениците, за завършено задължително предучилищно образование, за завършен клас, за степен на образование, за професионална квалификация;</w:t>
      </w:r>
    </w:p>
    <w:p w:rsidR="00056639" w:rsidRPr="008B4D1F" w:rsidRDefault="00056639" w:rsidP="008B4D1F">
      <w:pPr>
        <w:pStyle w:val="affff3"/>
        <w:shd w:val="clear" w:color="auto" w:fill="FFFFFF"/>
        <w:spacing w:line="360" w:lineRule="auto"/>
        <w:ind w:firstLine="480"/>
        <w:rPr>
          <w:color w:val="222222"/>
        </w:rPr>
      </w:pPr>
      <w:r w:rsidRPr="008B4D1F">
        <w:rPr>
          <w:color w:val="222222"/>
        </w:rPr>
        <w:t>12. изготвя длъжностно разписание на персонала и утвърждава поименно разписание на длъжностите;</w:t>
      </w:r>
    </w:p>
    <w:p w:rsidR="00056639" w:rsidRPr="008B4D1F" w:rsidRDefault="00056639" w:rsidP="008B4D1F">
      <w:pPr>
        <w:pStyle w:val="affff3"/>
        <w:shd w:val="clear" w:color="auto" w:fill="FFFFFF"/>
        <w:spacing w:before="0" w:line="360" w:lineRule="auto"/>
        <w:ind w:firstLine="480"/>
        <w:rPr>
          <w:color w:val="222222"/>
        </w:rPr>
      </w:pPr>
      <w:r w:rsidRPr="008B4D1F">
        <w:rPr>
          <w:color w:val="222222"/>
        </w:rPr>
        <w:t>13. сключва, изменя и прекратява трудови договори с педагогическите специалисти и с непедагогическия персонал в институцията в съответствие с </w:t>
      </w:r>
      <w:hyperlink r:id="rId8" w:history="1">
        <w:r w:rsidRPr="008B4D1F">
          <w:rPr>
            <w:rStyle w:val="ae"/>
            <w:color w:val="007AD9"/>
          </w:rPr>
          <w:t>Кодекса на труда</w:t>
        </w:r>
      </w:hyperlink>
      <w:r w:rsidRPr="008B4D1F">
        <w:rPr>
          <w:color w:val="222222"/>
        </w:rPr>
        <w:t>;</w:t>
      </w:r>
    </w:p>
    <w:p w:rsidR="00056639" w:rsidRPr="008B4D1F" w:rsidRDefault="00056639" w:rsidP="008B4D1F">
      <w:pPr>
        <w:pStyle w:val="affff3"/>
        <w:shd w:val="clear" w:color="auto" w:fill="FFFFFF"/>
        <w:spacing w:line="360" w:lineRule="auto"/>
        <w:ind w:firstLine="480"/>
        <w:rPr>
          <w:color w:val="222222"/>
        </w:rPr>
      </w:pPr>
      <w:r w:rsidRPr="008B4D1F">
        <w:rPr>
          <w:color w:val="222222"/>
        </w:rPr>
        <w:lastRenderedPageBreak/>
        <w:t>14. обявява свободните работни места в бюрото по труда, в Регионалното управление на образованието и в Информационната база данни за анализи и прогнози за кадрово обезпечаване на системата на предучилищното и училищното образование с педагогически специалисти до 3 работни дни от овакантяването или от откриването им;</w:t>
      </w:r>
    </w:p>
    <w:p w:rsidR="00056639" w:rsidRPr="008B4D1F" w:rsidRDefault="00056639" w:rsidP="008B4D1F">
      <w:pPr>
        <w:pStyle w:val="affff3"/>
        <w:shd w:val="clear" w:color="auto" w:fill="FFFFFF"/>
        <w:spacing w:line="360" w:lineRule="auto"/>
        <w:ind w:firstLine="480"/>
        <w:rPr>
          <w:color w:val="222222"/>
        </w:rPr>
      </w:pPr>
      <w:r w:rsidRPr="008B4D1F">
        <w:rPr>
          <w:color w:val="222222"/>
        </w:rPr>
        <w:t>15. управлява и развива ефективно персонала;</w:t>
      </w:r>
    </w:p>
    <w:p w:rsidR="00056639" w:rsidRPr="008B4D1F" w:rsidRDefault="00056639" w:rsidP="008B4D1F">
      <w:pPr>
        <w:pStyle w:val="affff3"/>
        <w:shd w:val="clear" w:color="auto" w:fill="FFFFFF"/>
        <w:spacing w:line="360" w:lineRule="auto"/>
        <w:ind w:firstLine="480"/>
        <w:rPr>
          <w:color w:val="222222"/>
        </w:rPr>
      </w:pPr>
      <w:r w:rsidRPr="008B4D1F">
        <w:rPr>
          <w:color w:val="222222"/>
        </w:rPr>
        <w:t>16. осигурява условия за повишаването на квалификацията и за кариерното развитие на педагогическите специалисти;</w:t>
      </w:r>
    </w:p>
    <w:p w:rsidR="00056639" w:rsidRPr="008B4D1F" w:rsidRDefault="00056639" w:rsidP="008B4D1F">
      <w:pPr>
        <w:pStyle w:val="affff3"/>
        <w:shd w:val="clear" w:color="auto" w:fill="FFFFFF"/>
        <w:spacing w:line="360" w:lineRule="auto"/>
        <w:ind w:firstLine="480"/>
        <w:rPr>
          <w:color w:val="222222"/>
        </w:rPr>
      </w:pPr>
      <w:r w:rsidRPr="008B4D1F">
        <w:rPr>
          <w:color w:val="222222"/>
        </w:rPr>
        <w:t>17. утвърждава план за организирането, провеждането и отчитането на квалификацията съобразно стратегията за развитие на институцията;</w:t>
      </w:r>
    </w:p>
    <w:p w:rsidR="00056639" w:rsidRPr="008B4D1F" w:rsidRDefault="00056639" w:rsidP="008B4D1F">
      <w:pPr>
        <w:pStyle w:val="affff3"/>
        <w:shd w:val="clear" w:color="auto" w:fill="FFFFFF"/>
        <w:spacing w:line="360" w:lineRule="auto"/>
        <w:ind w:firstLine="480"/>
        <w:rPr>
          <w:color w:val="222222"/>
        </w:rPr>
      </w:pPr>
      <w:r w:rsidRPr="008B4D1F">
        <w:rPr>
          <w:color w:val="222222"/>
        </w:rPr>
        <w:t>18. организира атестирането на педагогическите специалисти;</w:t>
      </w:r>
    </w:p>
    <w:p w:rsidR="00056639" w:rsidRPr="008B4D1F" w:rsidRDefault="00056639" w:rsidP="008B4D1F">
      <w:pPr>
        <w:pStyle w:val="affff3"/>
        <w:shd w:val="clear" w:color="auto" w:fill="FFFFFF"/>
        <w:spacing w:line="360" w:lineRule="auto"/>
        <w:ind w:firstLine="480"/>
        <w:rPr>
          <w:color w:val="222222"/>
        </w:rPr>
      </w:pPr>
      <w:r w:rsidRPr="008B4D1F">
        <w:rPr>
          <w:color w:val="222222"/>
        </w:rPr>
        <w:t>19. отговаря за законосъобразното, целесъобразно, ефективно и прозрачно разходване на бюджетните средства, за което представя тримесечни отчети пред общото събрание на работниците и служителите и обществения съвет;</w:t>
      </w:r>
    </w:p>
    <w:p w:rsidR="00056639" w:rsidRPr="008B4D1F" w:rsidRDefault="00056639" w:rsidP="008B4D1F">
      <w:pPr>
        <w:pStyle w:val="affff3"/>
        <w:shd w:val="clear" w:color="auto" w:fill="FFFFFF"/>
        <w:spacing w:line="360" w:lineRule="auto"/>
        <w:ind w:firstLine="480"/>
        <w:rPr>
          <w:color w:val="222222"/>
        </w:rPr>
      </w:pPr>
      <w:r w:rsidRPr="008B4D1F">
        <w:rPr>
          <w:color w:val="222222"/>
        </w:rPr>
        <w:t>20. поощрява и награждава деца и ученици;</w:t>
      </w:r>
    </w:p>
    <w:p w:rsidR="00056639" w:rsidRPr="008B4D1F" w:rsidRDefault="00056639" w:rsidP="008B4D1F">
      <w:pPr>
        <w:pStyle w:val="affff3"/>
        <w:shd w:val="clear" w:color="auto" w:fill="FFFFFF"/>
        <w:spacing w:line="360" w:lineRule="auto"/>
        <w:ind w:firstLine="480"/>
        <w:rPr>
          <w:color w:val="222222"/>
        </w:rPr>
      </w:pPr>
      <w:r w:rsidRPr="008B4D1F">
        <w:rPr>
          <w:color w:val="222222"/>
        </w:rPr>
        <w:t>21. поощрява и награждава педагогически специалисти и непедагогически персонал;</w:t>
      </w:r>
    </w:p>
    <w:p w:rsidR="00056639" w:rsidRPr="008B4D1F" w:rsidRDefault="00056639" w:rsidP="008B4D1F">
      <w:pPr>
        <w:pStyle w:val="affff3"/>
        <w:shd w:val="clear" w:color="auto" w:fill="FFFFFF"/>
        <w:spacing w:line="360" w:lineRule="auto"/>
        <w:ind w:firstLine="480"/>
        <w:rPr>
          <w:color w:val="222222"/>
        </w:rPr>
      </w:pPr>
      <w:r w:rsidRPr="008B4D1F">
        <w:rPr>
          <w:color w:val="222222"/>
        </w:rPr>
        <w:t>22. налага санкции на ученици;</w:t>
      </w:r>
    </w:p>
    <w:p w:rsidR="00056639" w:rsidRPr="008B4D1F" w:rsidRDefault="00056639" w:rsidP="008B4D1F">
      <w:pPr>
        <w:pStyle w:val="affff3"/>
        <w:shd w:val="clear" w:color="auto" w:fill="FFFFFF"/>
        <w:spacing w:line="360" w:lineRule="auto"/>
        <w:ind w:firstLine="480"/>
        <w:rPr>
          <w:color w:val="222222"/>
        </w:rPr>
      </w:pPr>
      <w:r w:rsidRPr="008B4D1F">
        <w:rPr>
          <w:color w:val="222222"/>
        </w:rPr>
        <w:t>23. налага дисциплинарни наказания на педагогически специалисти и непедагогическия персонал;</w:t>
      </w:r>
    </w:p>
    <w:p w:rsidR="00056639" w:rsidRPr="008B4D1F" w:rsidRDefault="00056639" w:rsidP="008B4D1F">
      <w:pPr>
        <w:pStyle w:val="affff3"/>
        <w:shd w:val="clear" w:color="auto" w:fill="FFFFFF"/>
        <w:spacing w:line="360" w:lineRule="auto"/>
        <w:ind w:firstLine="480"/>
        <w:rPr>
          <w:color w:val="222222"/>
        </w:rPr>
      </w:pPr>
      <w:r w:rsidRPr="008B4D1F">
        <w:rPr>
          <w:color w:val="222222"/>
        </w:rPr>
        <w:t>24. отговаря за осигуряването на здравословна, безопасна и позитивна среда за обучение, възпитание и труд;</w:t>
      </w:r>
    </w:p>
    <w:p w:rsidR="00056639" w:rsidRPr="008B4D1F" w:rsidRDefault="00056639" w:rsidP="008B4D1F">
      <w:pPr>
        <w:pStyle w:val="affff3"/>
        <w:shd w:val="clear" w:color="auto" w:fill="FFFFFF"/>
        <w:spacing w:line="360" w:lineRule="auto"/>
        <w:ind w:firstLine="480"/>
        <w:rPr>
          <w:color w:val="222222"/>
        </w:rPr>
      </w:pPr>
      <w:r w:rsidRPr="008B4D1F">
        <w:rPr>
          <w:color w:val="222222"/>
        </w:rPr>
        <w:t>25. отговаря за законосъобразното и ефективното управление на ресурсите;</w:t>
      </w:r>
    </w:p>
    <w:p w:rsidR="00056639" w:rsidRPr="008B4D1F" w:rsidRDefault="00056639" w:rsidP="008B4D1F">
      <w:pPr>
        <w:pStyle w:val="affff3"/>
        <w:shd w:val="clear" w:color="auto" w:fill="FFFFFF"/>
        <w:spacing w:line="360" w:lineRule="auto"/>
        <w:ind w:firstLine="480"/>
        <w:rPr>
          <w:color w:val="222222"/>
        </w:rPr>
      </w:pPr>
      <w:r w:rsidRPr="008B4D1F">
        <w:rPr>
          <w:color w:val="222222"/>
        </w:rPr>
        <w:t>26. осъществява взаимодействие с родителите и представители на организации и общности;</w:t>
      </w:r>
    </w:p>
    <w:p w:rsidR="00056639" w:rsidRPr="008B4D1F" w:rsidRDefault="00056639" w:rsidP="008B4D1F">
      <w:pPr>
        <w:pStyle w:val="affff3"/>
        <w:shd w:val="clear" w:color="auto" w:fill="FFFFFF"/>
        <w:spacing w:line="360" w:lineRule="auto"/>
        <w:ind w:firstLine="480"/>
        <w:rPr>
          <w:color w:val="222222"/>
        </w:rPr>
      </w:pPr>
      <w:r w:rsidRPr="008B4D1F">
        <w:rPr>
          <w:color w:val="222222"/>
        </w:rPr>
        <w:t>27. взаимодейства със социалните партньори и заинтересовани страни;</w:t>
      </w:r>
    </w:p>
    <w:p w:rsidR="00056639" w:rsidRPr="008B4D1F" w:rsidRDefault="00056639" w:rsidP="008B4D1F">
      <w:pPr>
        <w:pStyle w:val="affff3"/>
        <w:shd w:val="clear" w:color="auto" w:fill="FFFFFF"/>
        <w:spacing w:line="360" w:lineRule="auto"/>
        <w:ind w:firstLine="480"/>
        <w:rPr>
          <w:color w:val="222222"/>
        </w:rPr>
      </w:pPr>
      <w:r w:rsidRPr="008B4D1F">
        <w:rPr>
          <w:color w:val="222222"/>
        </w:rPr>
        <w:t>28. представлява институцията пред администрации, органи, институции, организации и лица;</w:t>
      </w:r>
    </w:p>
    <w:p w:rsidR="00056639" w:rsidRPr="008B4D1F" w:rsidRDefault="00056639" w:rsidP="008B4D1F">
      <w:pPr>
        <w:pStyle w:val="affff3"/>
        <w:shd w:val="clear" w:color="auto" w:fill="FFFFFF"/>
        <w:spacing w:line="360" w:lineRule="auto"/>
        <w:ind w:firstLine="480"/>
        <w:rPr>
          <w:color w:val="222222"/>
        </w:rPr>
      </w:pPr>
      <w:r w:rsidRPr="008B4D1F">
        <w:rPr>
          <w:color w:val="222222"/>
        </w:rPr>
        <w:lastRenderedPageBreak/>
        <w:t>29. сключва договори с юридически и физически лица по предмета на дейност на образователната институция в съответствие с предоставените му правомощия;</w:t>
      </w:r>
    </w:p>
    <w:p w:rsidR="00056639" w:rsidRPr="008B4D1F" w:rsidRDefault="00056639" w:rsidP="008B4D1F">
      <w:pPr>
        <w:pStyle w:val="affff3"/>
        <w:shd w:val="clear" w:color="auto" w:fill="FFFFFF"/>
        <w:spacing w:line="360" w:lineRule="auto"/>
        <w:ind w:firstLine="480"/>
        <w:rPr>
          <w:color w:val="222222"/>
        </w:rPr>
      </w:pPr>
      <w:r w:rsidRPr="008B4D1F">
        <w:rPr>
          <w:color w:val="222222"/>
        </w:rPr>
        <w:t>30. контролира и отговаря за правилното водене, издаване и съхраняване на документите в институцията;</w:t>
      </w:r>
    </w:p>
    <w:p w:rsidR="00056639" w:rsidRPr="008B4D1F" w:rsidRDefault="00056639" w:rsidP="008B4D1F">
      <w:pPr>
        <w:pStyle w:val="affff3"/>
        <w:shd w:val="clear" w:color="auto" w:fill="FFFFFF"/>
        <w:spacing w:line="360" w:lineRule="auto"/>
        <w:ind w:firstLine="480"/>
        <w:rPr>
          <w:color w:val="222222"/>
        </w:rPr>
      </w:pPr>
      <w:r w:rsidRPr="008B4D1F">
        <w:rPr>
          <w:color w:val="222222"/>
        </w:rPr>
        <w:t>31. съхранява училищния печат и печата с изображение на държавния герб;</w:t>
      </w:r>
    </w:p>
    <w:p w:rsidR="00056639" w:rsidRPr="008B4D1F" w:rsidRDefault="00056639" w:rsidP="008B4D1F">
      <w:pPr>
        <w:pStyle w:val="affff3"/>
        <w:shd w:val="clear" w:color="auto" w:fill="FFFFFF"/>
        <w:spacing w:line="360" w:lineRule="auto"/>
        <w:ind w:firstLine="480"/>
        <w:rPr>
          <w:color w:val="222222"/>
        </w:rPr>
      </w:pPr>
      <w:r w:rsidRPr="008B4D1F">
        <w:rPr>
          <w:color w:val="222222"/>
        </w:rPr>
        <w:t>32. съдейства на компетентните контролни органи при извършване на проверки и организира и контролира изпълнението на препоръките и предписанията им;</w:t>
      </w:r>
    </w:p>
    <w:p w:rsidR="00056639" w:rsidRPr="008B4D1F" w:rsidRDefault="00056639" w:rsidP="008B4D1F">
      <w:pPr>
        <w:pStyle w:val="affff3"/>
        <w:shd w:val="clear" w:color="auto" w:fill="FFFFFF"/>
        <w:spacing w:before="0" w:line="360" w:lineRule="auto"/>
        <w:ind w:firstLine="480"/>
        <w:rPr>
          <w:color w:val="222222"/>
        </w:rPr>
      </w:pPr>
      <w:r w:rsidRPr="008B4D1F">
        <w:rPr>
          <w:color w:val="222222"/>
        </w:rPr>
        <w:t>33. съдейства на компетентните органи за установяване на нарушения по </w:t>
      </w:r>
      <w:hyperlink r:id="rId9" w:anchor="p27811467" w:history="1">
        <w:r w:rsidRPr="008B4D1F">
          <w:rPr>
            <w:rStyle w:val="ae"/>
            <w:color w:val="007AD9"/>
          </w:rPr>
          <w:t>чл. 347 от Закона за предучилищното и училищното образование</w:t>
        </w:r>
      </w:hyperlink>
      <w:r w:rsidRPr="008B4D1F">
        <w:rPr>
          <w:color w:val="222222"/>
        </w:rPr>
        <w:t>;</w:t>
      </w:r>
    </w:p>
    <w:p w:rsidR="00056639" w:rsidRPr="008B4D1F" w:rsidRDefault="00056639" w:rsidP="008B4D1F">
      <w:pPr>
        <w:pStyle w:val="affff3"/>
        <w:shd w:val="clear" w:color="auto" w:fill="FFFFFF"/>
        <w:spacing w:line="360" w:lineRule="auto"/>
        <w:ind w:firstLine="480"/>
        <w:rPr>
          <w:color w:val="222222"/>
        </w:rPr>
      </w:pPr>
      <w:r w:rsidRPr="008B4D1F">
        <w:rPr>
          <w:color w:val="222222"/>
        </w:rPr>
        <w:t>34. в изпълнение на правомощията си издава административни актове;</w:t>
      </w:r>
    </w:p>
    <w:p w:rsidR="00056639" w:rsidRPr="008B4D1F" w:rsidRDefault="00056639" w:rsidP="008B4D1F">
      <w:pPr>
        <w:pStyle w:val="affff3"/>
        <w:shd w:val="clear" w:color="auto" w:fill="FFFFFF"/>
        <w:spacing w:line="360" w:lineRule="auto"/>
        <w:ind w:firstLine="480"/>
        <w:rPr>
          <w:color w:val="222222"/>
        </w:rPr>
      </w:pPr>
      <w:r w:rsidRPr="008B4D1F">
        <w:rPr>
          <w:color w:val="222222"/>
        </w:rPr>
        <w:t>35. провежда или участва в изследователска дейност в областта на предучилищното и училищното образование</w:t>
      </w:r>
    </w:p>
    <w:p w:rsidR="00056639" w:rsidRPr="008B4D1F" w:rsidRDefault="00056639" w:rsidP="008B4D1F">
      <w:pPr>
        <w:pStyle w:val="affff3"/>
        <w:shd w:val="clear" w:color="auto" w:fill="FFFFFF"/>
        <w:spacing w:line="360" w:lineRule="auto"/>
        <w:ind w:firstLine="480"/>
        <w:rPr>
          <w:color w:val="222222"/>
        </w:rPr>
      </w:pPr>
    </w:p>
    <w:p w:rsidR="00A96673" w:rsidRPr="008B4D1F" w:rsidRDefault="00423A20" w:rsidP="008B4D1F">
      <w:pPr>
        <w:spacing w:line="360" w:lineRule="auto"/>
        <w:ind w:firstLine="397"/>
        <w:jc w:val="both"/>
      </w:pPr>
      <w:r w:rsidRPr="008B4D1F">
        <w:rPr>
          <w:b/>
        </w:rPr>
        <w:t>Чл.</w:t>
      </w:r>
      <w:r w:rsidR="00A96673" w:rsidRPr="008B4D1F">
        <w:rPr>
          <w:b/>
          <w:lang w:val="en-US"/>
        </w:rPr>
        <w:t>19</w:t>
      </w:r>
      <w:r w:rsidR="00A96673" w:rsidRPr="008B4D1F">
        <w:rPr>
          <w:b/>
        </w:rPr>
        <w:t>. (1)</w:t>
      </w:r>
      <w:r w:rsidR="00A96673" w:rsidRPr="008B4D1F">
        <w:t xml:space="preserve"> В изпълнение на своите правомощия директорът издава заповеди.</w:t>
      </w:r>
    </w:p>
    <w:p w:rsidR="00A96673" w:rsidRPr="008B4D1F" w:rsidRDefault="00A96673" w:rsidP="008B4D1F">
      <w:pPr>
        <w:spacing w:line="360" w:lineRule="auto"/>
        <w:ind w:firstLine="397"/>
        <w:jc w:val="both"/>
      </w:pPr>
      <w:r w:rsidRPr="008B4D1F">
        <w:rPr>
          <w:b/>
        </w:rPr>
        <w:t>(2)</w:t>
      </w:r>
      <w:r w:rsidRPr="008B4D1F">
        <w:t xml:space="preserve"> Административните актове на директора на училището могат да се оспорват по административен ред пред началника на регионалното управление по образованието.</w:t>
      </w:r>
    </w:p>
    <w:p w:rsidR="008668D4" w:rsidRPr="008B4D1F" w:rsidRDefault="00A96673" w:rsidP="008B4D1F">
      <w:pPr>
        <w:spacing w:line="360" w:lineRule="auto"/>
        <w:ind w:firstLine="397"/>
        <w:jc w:val="both"/>
      </w:pPr>
      <w:r w:rsidRPr="008B4D1F">
        <w:rPr>
          <w:b/>
        </w:rPr>
        <w:t>(3)</w:t>
      </w:r>
      <w:r w:rsidRPr="008B4D1F">
        <w:t xml:space="preserve"> Административните актове на директора могат да се обжалват по реда на Административно </w:t>
      </w:r>
      <w:r w:rsidR="00B0481E" w:rsidRPr="008B4D1F">
        <w:t>процесуалния кодекс.</w:t>
      </w:r>
    </w:p>
    <w:p w:rsidR="008668D4" w:rsidRPr="008B4D1F" w:rsidRDefault="008668D4" w:rsidP="008B4D1F">
      <w:pPr>
        <w:pStyle w:val="af5"/>
        <w:spacing w:after="0" w:line="360" w:lineRule="auto"/>
        <w:ind w:left="786"/>
        <w:jc w:val="both"/>
        <w:rPr>
          <w:rFonts w:ascii="Times New Roman" w:hAnsi="Times New Roman"/>
          <w:b/>
          <w:sz w:val="24"/>
          <w:szCs w:val="24"/>
        </w:rPr>
      </w:pPr>
    </w:p>
    <w:p w:rsidR="00A96673" w:rsidRPr="008B4D1F" w:rsidRDefault="00A96673" w:rsidP="008B4D1F">
      <w:pPr>
        <w:pStyle w:val="af5"/>
        <w:numPr>
          <w:ilvl w:val="0"/>
          <w:numId w:val="45"/>
        </w:numPr>
        <w:spacing w:after="0" w:line="360" w:lineRule="auto"/>
        <w:jc w:val="both"/>
        <w:rPr>
          <w:rFonts w:ascii="Times New Roman" w:hAnsi="Times New Roman"/>
          <w:b/>
          <w:sz w:val="24"/>
          <w:szCs w:val="24"/>
        </w:rPr>
      </w:pPr>
      <w:r w:rsidRPr="008B4D1F">
        <w:rPr>
          <w:rFonts w:ascii="Times New Roman" w:hAnsi="Times New Roman"/>
          <w:b/>
          <w:sz w:val="24"/>
          <w:szCs w:val="24"/>
        </w:rPr>
        <w:t>Обществен съвет</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0</w:t>
      </w:r>
      <w:r w:rsidR="00A96673" w:rsidRPr="008B4D1F">
        <w:rPr>
          <w:b/>
        </w:rPr>
        <w:t>.</w:t>
      </w:r>
      <w:r w:rsidR="00A96673" w:rsidRPr="008B4D1F">
        <w:t xml:space="preserve"> </w:t>
      </w:r>
      <w:r w:rsidR="00A96673" w:rsidRPr="008B4D1F">
        <w:rPr>
          <w:b/>
        </w:rPr>
        <w:t>(1)</w:t>
      </w:r>
      <w:r w:rsidR="00A96673" w:rsidRPr="008B4D1F">
        <w:t xml:space="preserve"> С цел създаване на условия за активни и демократично функциониращи общности към училището се създава обществен съвет.</w:t>
      </w:r>
    </w:p>
    <w:p w:rsidR="00A96673" w:rsidRPr="008B4D1F" w:rsidRDefault="00A96673" w:rsidP="008B4D1F">
      <w:pPr>
        <w:spacing w:line="360" w:lineRule="auto"/>
        <w:ind w:firstLine="397"/>
        <w:jc w:val="both"/>
      </w:pPr>
      <w:r w:rsidRPr="008B4D1F">
        <w:rPr>
          <w:b/>
        </w:rPr>
        <w:t>(2)</w:t>
      </w:r>
      <w:r w:rsidRPr="008B4D1F">
        <w:t xml:space="preserve"> Общественият съвет е орган за подпомагане на развитието на училището и за граждански контрол на управлението му.</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1</w:t>
      </w:r>
      <w:r w:rsidR="00A96673" w:rsidRPr="008B4D1F">
        <w:rPr>
          <w:b/>
        </w:rPr>
        <w:t xml:space="preserve">. (1) </w:t>
      </w:r>
      <w:r w:rsidR="00A96673" w:rsidRPr="008B4D1F">
        <w:t xml:space="preserve">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A96673" w:rsidRPr="008B4D1F" w:rsidRDefault="00A96673" w:rsidP="008B4D1F">
      <w:pPr>
        <w:spacing w:line="360" w:lineRule="auto"/>
        <w:ind w:firstLine="397"/>
        <w:jc w:val="both"/>
      </w:pPr>
      <w:r w:rsidRPr="008B4D1F">
        <w:rPr>
          <w:b/>
        </w:rPr>
        <w:lastRenderedPageBreak/>
        <w:t>(2)</w:t>
      </w:r>
      <w:r w:rsidRPr="008B4D1F">
        <w:t xml:space="preserve"> Представителите на родителите се излъчват от събрание на родителите, свикано от директора на училището. На събранието се определя броя на представителите на родителите и се избират и резервни членове на обществения съвет.</w:t>
      </w:r>
    </w:p>
    <w:p w:rsidR="00A96673" w:rsidRPr="008B4D1F" w:rsidRDefault="00A96673" w:rsidP="008B4D1F">
      <w:pPr>
        <w:spacing w:line="360" w:lineRule="auto"/>
        <w:ind w:firstLine="397"/>
        <w:jc w:val="both"/>
      </w:pPr>
      <w:r w:rsidRPr="008B4D1F">
        <w:rPr>
          <w:b/>
        </w:rPr>
        <w:t>(3)</w:t>
      </w:r>
      <w:r w:rsidRPr="008B4D1F">
        <w:t xml:space="preserve"> Председателят на обществения съвет се избира от членовете му.</w:t>
      </w:r>
    </w:p>
    <w:p w:rsidR="00A96673" w:rsidRPr="008B4D1F" w:rsidRDefault="00A96673" w:rsidP="008B4D1F">
      <w:pPr>
        <w:spacing w:line="360" w:lineRule="auto"/>
        <w:ind w:firstLine="397"/>
        <w:jc w:val="both"/>
      </w:pPr>
      <w:r w:rsidRPr="008B4D1F">
        <w:rPr>
          <w:b/>
        </w:rPr>
        <w:t>(4)</w:t>
      </w:r>
      <w:r w:rsidRPr="008B4D1F">
        <w:t xml:space="preserve"> Членовете на обществения съвет се определят за срок, не по-дълъг от три години.</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2</w:t>
      </w:r>
      <w:r w:rsidR="00A96673" w:rsidRPr="008B4D1F">
        <w:rPr>
          <w:b/>
        </w:rPr>
        <w:t>.</w:t>
      </w:r>
      <w:r w:rsidR="00A96673" w:rsidRPr="008B4D1F">
        <w:t xml:space="preserve"> </w:t>
      </w:r>
      <w:r w:rsidR="00A96673" w:rsidRPr="008B4D1F">
        <w:rPr>
          <w:b/>
        </w:rPr>
        <w:t>(1)</w:t>
      </w:r>
      <w:r w:rsidR="00A96673" w:rsidRPr="008B4D1F">
        <w:t xml:space="preserve"> Общественият съвет се свиква на заседание най-малко 4 пъти годишно, като задължително провежда заседание в началото на учебната година.</w:t>
      </w:r>
    </w:p>
    <w:p w:rsidR="00A96673" w:rsidRPr="008B4D1F" w:rsidRDefault="00A96673" w:rsidP="008B4D1F">
      <w:pPr>
        <w:spacing w:line="360" w:lineRule="auto"/>
        <w:ind w:firstLine="397"/>
        <w:jc w:val="both"/>
      </w:pPr>
      <w:r w:rsidRPr="008B4D1F">
        <w:rPr>
          <w:b/>
        </w:rPr>
        <w:t xml:space="preserve"> (2)</w:t>
      </w:r>
      <w:r w:rsidRPr="008B4D1F">
        <w:t xml:space="preserve"> В заседанията на обществения съвет могат да бъдат канени и служители на институцията, на регионалното управление на образованието, експерти, на синдикатите, на юридическите лица с нестопанска цел и други заинтересовани лица.</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3</w:t>
      </w:r>
      <w:r w:rsidR="00A96673" w:rsidRPr="008B4D1F">
        <w:rPr>
          <w:b/>
        </w:rPr>
        <w:t>. (1)</w:t>
      </w:r>
      <w:r w:rsidR="00A96673" w:rsidRPr="008B4D1F">
        <w:t xml:space="preserve"> Директорът на училището има право да присъства на заседанията на обществения съвет и да изразява становище по разглежданите въпроси.</w:t>
      </w:r>
    </w:p>
    <w:p w:rsidR="00A96673" w:rsidRPr="008B4D1F" w:rsidRDefault="00A96673" w:rsidP="008B4D1F">
      <w:pPr>
        <w:spacing w:line="360" w:lineRule="auto"/>
        <w:ind w:firstLine="397"/>
        <w:jc w:val="both"/>
      </w:pPr>
      <w:r w:rsidRPr="008B4D1F">
        <w:rPr>
          <w:b/>
        </w:rPr>
        <w:t>(2)</w:t>
      </w:r>
      <w:r w:rsidRPr="008B4D1F">
        <w:t xml:space="preserve"> Директорът е длъжен при поискване от обществения съвет да предоставя всички сведения и документи, необходими за дейността му.</w:t>
      </w:r>
    </w:p>
    <w:p w:rsidR="00A96673" w:rsidRPr="008B4D1F" w:rsidRDefault="00A96673" w:rsidP="008B4D1F">
      <w:pPr>
        <w:spacing w:line="360" w:lineRule="auto"/>
        <w:ind w:firstLine="397"/>
        <w:jc w:val="both"/>
      </w:pPr>
      <w:r w:rsidRPr="008B4D1F">
        <w:rPr>
          <w:b/>
        </w:rPr>
        <w:t>(3)</w:t>
      </w:r>
      <w:r w:rsidRPr="008B4D1F">
        <w:t xml:space="preserve"> При необходимост директорът може да отправи искане до председателя на обществения съвет за свикването му.</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4</w:t>
      </w:r>
      <w:r w:rsidR="00A96673" w:rsidRPr="008B4D1F">
        <w:rPr>
          <w:b/>
        </w:rPr>
        <w:t>. (1)</w:t>
      </w:r>
      <w:r w:rsidR="00A96673" w:rsidRPr="008B4D1F">
        <w:t xml:space="preserve"> Общественият съвет в училището:</w:t>
      </w:r>
    </w:p>
    <w:p w:rsidR="00A96673" w:rsidRPr="008B4D1F" w:rsidRDefault="00A96673" w:rsidP="008B4D1F">
      <w:pPr>
        <w:numPr>
          <w:ilvl w:val="0"/>
          <w:numId w:val="52"/>
        </w:numPr>
        <w:spacing w:line="360" w:lineRule="auto"/>
        <w:jc w:val="both"/>
      </w:pPr>
      <w:r w:rsidRPr="008B4D1F">
        <w:t>одобрява стратегията за развитие на училището и приема ежегодния отчет на директора за изпълнението ѝ;</w:t>
      </w:r>
    </w:p>
    <w:p w:rsidR="00A96673" w:rsidRPr="008B4D1F" w:rsidRDefault="00A96673" w:rsidP="008B4D1F">
      <w:pPr>
        <w:numPr>
          <w:ilvl w:val="0"/>
          <w:numId w:val="52"/>
        </w:numPr>
        <w:spacing w:line="360" w:lineRule="auto"/>
        <w:jc w:val="both"/>
      </w:pPr>
      <w:r w:rsidRPr="008B4D1F">
        <w:t>участва в работата на педагогическия съвет при обсъждането на програмите по чл. 263, ал. 1, т. 8 и 9 от ЗПУО.</w:t>
      </w:r>
    </w:p>
    <w:p w:rsidR="00A96673" w:rsidRPr="008B4D1F" w:rsidRDefault="00A96673" w:rsidP="008B4D1F">
      <w:pPr>
        <w:numPr>
          <w:ilvl w:val="0"/>
          <w:numId w:val="52"/>
        </w:numPr>
        <w:spacing w:line="360" w:lineRule="auto"/>
        <w:jc w:val="both"/>
      </w:pPr>
      <w:r w:rsidRPr="008B4D1F">
        <w:t>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 на училището;</w:t>
      </w:r>
    </w:p>
    <w:p w:rsidR="00A96673" w:rsidRPr="008B4D1F" w:rsidRDefault="00A96673" w:rsidP="008B4D1F">
      <w:pPr>
        <w:numPr>
          <w:ilvl w:val="0"/>
          <w:numId w:val="52"/>
        </w:numPr>
        <w:spacing w:line="360" w:lineRule="auto"/>
        <w:jc w:val="both"/>
      </w:pPr>
      <w:r w:rsidRPr="008B4D1F">
        <w:t>дава становище за разпределението на бюджета по дейности и размера на капиталовите разходи, както и за отчета за изпълнението му;</w:t>
      </w:r>
    </w:p>
    <w:p w:rsidR="00A96673" w:rsidRPr="008B4D1F" w:rsidRDefault="00A96673" w:rsidP="008B4D1F">
      <w:pPr>
        <w:numPr>
          <w:ilvl w:val="0"/>
          <w:numId w:val="52"/>
        </w:numPr>
        <w:spacing w:line="360" w:lineRule="auto"/>
        <w:jc w:val="both"/>
      </w:pPr>
      <w:r w:rsidRPr="008B4D1F">
        <w:t>съгласува предложението на директора за разпределение на средствата от установеното към края на предходната година превишаване на постъпленията над плащанията по бюджета на училището;</w:t>
      </w:r>
    </w:p>
    <w:p w:rsidR="00A96673" w:rsidRPr="008B4D1F" w:rsidRDefault="00A96673" w:rsidP="008B4D1F">
      <w:pPr>
        <w:numPr>
          <w:ilvl w:val="0"/>
          <w:numId w:val="52"/>
        </w:numPr>
        <w:spacing w:line="360" w:lineRule="auto"/>
        <w:jc w:val="both"/>
      </w:pPr>
      <w:r w:rsidRPr="008B4D1F">
        <w:t>съгласува училищния учебен план;</w:t>
      </w:r>
    </w:p>
    <w:p w:rsidR="00A96673" w:rsidRPr="008B4D1F" w:rsidRDefault="00A96673" w:rsidP="008B4D1F">
      <w:pPr>
        <w:numPr>
          <w:ilvl w:val="0"/>
          <w:numId w:val="52"/>
        </w:numPr>
        <w:spacing w:line="360" w:lineRule="auto"/>
        <w:jc w:val="both"/>
      </w:pPr>
      <w:r w:rsidRPr="008B4D1F">
        <w:lastRenderedPageBreak/>
        <w:t>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A96673" w:rsidRPr="008B4D1F" w:rsidRDefault="00A96673" w:rsidP="008B4D1F">
      <w:pPr>
        <w:numPr>
          <w:ilvl w:val="0"/>
          <w:numId w:val="52"/>
        </w:numPr>
        <w:spacing w:line="360" w:lineRule="auto"/>
        <w:jc w:val="both"/>
      </w:pPr>
      <w:r w:rsidRPr="008B4D1F">
        <w:t>съгласува избора от учителите в училището по чл. 164, ал. 2 от ЗПУО на учебниците и учебните комплекти;</w:t>
      </w:r>
    </w:p>
    <w:p w:rsidR="00A96673" w:rsidRPr="008B4D1F" w:rsidRDefault="00A96673" w:rsidP="008B4D1F">
      <w:pPr>
        <w:numPr>
          <w:ilvl w:val="0"/>
          <w:numId w:val="52"/>
        </w:numPr>
        <w:spacing w:line="360" w:lineRule="auto"/>
        <w:jc w:val="both"/>
      </w:pPr>
      <w:r w:rsidRPr="008B4D1F">
        <w:t>сигнализира компетентните органи, когато при осъществяване на дейността си констатира нарушения на нормативните актове;</w:t>
      </w:r>
    </w:p>
    <w:p w:rsidR="00A96673" w:rsidRPr="008B4D1F" w:rsidRDefault="00A96673" w:rsidP="008B4D1F">
      <w:pPr>
        <w:numPr>
          <w:ilvl w:val="0"/>
          <w:numId w:val="52"/>
        </w:numPr>
        <w:spacing w:line="360" w:lineRule="auto"/>
        <w:jc w:val="both"/>
      </w:pPr>
      <w:r w:rsidRPr="008B4D1F">
        <w:t>дава становище по училищния план-прием по чл. 143, ал. 1 от ЗПУО;</w:t>
      </w:r>
    </w:p>
    <w:p w:rsidR="00A96673" w:rsidRPr="008B4D1F" w:rsidRDefault="00A96673" w:rsidP="008B4D1F">
      <w:pPr>
        <w:numPr>
          <w:ilvl w:val="0"/>
          <w:numId w:val="52"/>
        </w:numPr>
        <w:spacing w:line="360" w:lineRule="auto"/>
        <w:jc w:val="both"/>
      </w:pPr>
      <w:r w:rsidRPr="008B4D1F">
        <w:t>участва в създаването и приемането на етичен кодекс на училищната общност.</w:t>
      </w:r>
    </w:p>
    <w:p w:rsidR="00A96673" w:rsidRPr="008B4D1F" w:rsidRDefault="00A96673" w:rsidP="008B4D1F">
      <w:pPr>
        <w:spacing w:line="360" w:lineRule="auto"/>
        <w:ind w:firstLine="397"/>
        <w:jc w:val="both"/>
      </w:pPr>
      <w:r w:rsidRPr="008B4D1F">
        <w:rPr>
          <w:b/>
        </w:rPr>
        <w:t>(2)</w:t>
      </w:r>
      <w:r w:rsidRPr="008B4D1F">
        <w:t xml:space="preserve">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A96673" w:rsidRDefault="00A96673" w:rsidP="008B4D1F">
      <w:pPr>
        <w:spacing w:line="360" w:lineRule="auto"/>
        <w:ind w:firstLine="397"/>
        <w:jc w:val="both"/>
      </w:pPr>
      <w:r w:rsidRPr="008B4D1F">
        <w:rPr>
          <w:b/>
        </w:rPr>
        <w:t>(3)</w:t>
      </w:r>
      <w:r w:rsidRPr="008B4D1F">
        <w:t xml:space="preserve"> 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rsidR="008B4D1F" w:rsidRDefault="008B4D1F" w:rsidP="008B4D1F">
      <w:pPr>
        <w:spacing w:line="360" w:lineRule="auto"/>
        <w:ind w:firstLine="397"/>
        <w:jc w:val="both"/>
      </w:pPr>
    </w:p>
    <w:p w:rsidR="008B4D1F" w:rsidRPr="008B4D1F" w:rsidRDefault="008B4D1F" w:rsidP="008B4D1F">
      <w:pPr>
        <w:spacing w:line="360" w:lineRule="auto"/>
        <w:ind w:firstLine="397"/>
        <w:jc w:val="both"/>
      </w:pPr>
    </w:p>
    <w:p w:rsidR="00A96673" w:rsidRPr="008B4D1F" w:rsidRDefault="00A96673" w:rsidP="008B4D1F">
      <w:pPr>
        <w:pStyle w:val="af5"/>
        <w:numPr>
          <w:ilvl w:val="0"/>
          <w:numId w:val="45"/>
        </w:numPr>
        <w:spacing w:after="0" w:line="360" w:lineRule="auto"/>
        <w:jc w:val="both"/>
        <w:rPr>
          <w:rFonts w:ascii="Times New Roman" w:hAnsi="Times New Roman"/>
          <w:b/>
          <w:sz w:val="24"/>
          <w:szCs w:val="24"/>
        </w:rPr>
      </w:pPr>
      <w:r w:rsidRPr="008B4D1F">
        <w:rPr>
          <w:rFonts w:ascii="Times New Roman" w:hAnsi="Times New Roman"/>
          <w:b/>
          <w:sz w:val="24"/>
          <w:szCs w:val="24"/>
        </w:rPr>
        <w:t>Педагогически съвет</w:t>
      </w:r>
    </w:p>
    <w:p w:rsidR="00A96673" w:rsidRPr="008B4D1F" w:rsidRDefault="00423A20" w:rsidP="008B4D1F">
      <w:pPr>
        <w:spacing w:line="360" w:lineRule="auto"/>
        <w:ind w:firstLine="397"/>
        <w:jc w:val="both"/>
      </w:pPr>
      <w:r w:rsidRPr="008B4D1F">
        <w:rPr>
          <w:b/>
        </w:rPr>
        <w:t>Чл.</w:t>
      </w:r>
      <w:r w:rsidR="00A96673" w:rsidRPr="008B4D1F">
        <w:rPr>
          <w:b/>
        </w:rPr>
        <w:t>2</w:t>
      </w:r>
      <w:r w:rsidR="00A96673" w:rsidRPr="008B4D1F">
        <w:rPr>
          <w:b/>
          <w:lang w:val="en-US"/>
        </w:rPr>
        <w:t>5</w:t>
      </w:r>
      <w:r w:rsidR="00A96673" w:rsidRPr="008B4D1F">
        <w:rPr>
          <w:b/>
        </w:rPr>
        <w:t>. (1)</w:t>
      </w:r>
      <w:r w:rsidR="00A96673" w:rsidRPr="008B4D1F">
        <w:t xml:space="preserve"> </w:t>
      </w:r>
      <w:r w:rsidR="00A96673" w:rsidRPr="008B4D1F">
        <w:rPr>
          <w:b/>
        </w:rPr>
        <w:t>Специализиран орган за разглеждане и решаване на основни педагогически въпроси</w:t>
      </w:r>
      <w:r w:rsidR="00A96673" w:rsidRPr="008B4D1F">
        <w:t xml:space="preserve"> в училището е педагогическият съвет.</w:t>
      </w:r>
    </w:p>
    <w:p w:rsidR="00A96673" w:rsidRPr="008B4D1F" w:rsidRDefault="00A96673" w:rsidP="008B4D1F">
      <w:pPr>
        <w:spacing w:line="360" w:lineRule="auto"/>
        <w:ind w:firstLine="397"/>
        <w:jc w:val="both"/>
      </w:pPr>
      <w:r w:rsidRPr="008B4D1F">
        <w:rPr>
          <w:b/>
        </w:rPr>
        <w:t>(2)</w:t>
      </w:r>
      <w:r w:rsidRPr="008B4D1F">
        <w:t xml:space="preserve"> Педагогическият съвет включва в състава си всички педагогически специалисти.</w:t>
      </w:r>
    </w:p>
    <w:p w:rsidR="00A96673" w:rsidRPr="008B4D1F" w:rsidRDefault="00A96673" w:rsidP="008B4D1F">
      <w:pPr>
        <w:spacing w:line="360" w:lineRule="auto"/>
        <w:ind w:firstLine="397"/>
        <w:jc w:val="both"/>
      </w:pPr>
      <w:r w:rsidRPr="008B4D1F">
        <w:rPr>
          <w:b/>
        </w:rPr>
        <w:t>(3)</w:t>
      </w:r>
      <w:r w:rsidRPr="008B4D1F">
        <w:t xml:space="preserve"> Директорът на училището е председател на Педагогическия съвет.</w:t>
      </w:r>
    </w:p>
    <w:p w:rsidR="00A96673" w:rsidRPr="008B4D1F" w:rsidRDefault="00A96673" w:rsidP="008B4D1F">
      <w:pPr>
        <w:spacing w:line="360" w:lineRule="auto"/>
        <w:ind w:firstLine="397"/>
        <w:jc w:val="both"/>
      </w:pPr>
      <w:r w:rsidRPr="008B4D1F">
        <w:rPr>
          <w:b/>
        </w:rPr>
        <w:t>(4)</w:t>
      </w:r>
      <w:r w:rsidRPr="008B4D1F">
        <w:t xml:space="preserve">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w:t>
      </w:r>
    </w:p>
    <w:p w:rsidR="00A96673" w:rsidRPr="008B4D1F" w:rsidRDefault="00A96673" w:rsidP="008B4D1F">
      <w:pPr>
        <w:spacing w:line="360" w:lineRule="auto"/>
        <w:ind w:firstLine="397"/>
        <w:jc w:val="both"/>
      </w:pPr>
      <w:r w:rsidRPr="008B4D1F">
        <w:rPr>
          <w:b/>
        </w:rPr>
        <w:t>(5)</w:t>
      </w:r>
      <w:r w:rsidRPr="008B4D1F">
        <w:t xml:space="preserve"> Директорът на училището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A96673" w:rsidRPr="008B4D1F" w:rsidRDefault="00423A20" w:rsidP="008B4D1F">
      <w:pPr>
        <w:spacing w:line="360" w:lineRule="auto"/>
        <w:ind w:firstLine="397"/>
        <w:jc w:val="both"/>
      </w:pPr>
      <w:r w:rsidRPr="008B4D1F">
        <w:rPr>
          <w:b/>
        </w:rPr>
        <w:lastRenderedPageBreak/>
        <w:t>Чл.</w:t>
      </w:r>
      <w:r w:rsidR="00A96673" w:rsidRPr="008B4D1F">
        <w:rPr>
          <w:b/>
        </w:rPr>
        <w:t>2</w:t>
      </w:r>
      <w:r w:rsidR="00A96673" w:rsidRPr="008B4D1F">
        <w:rPr>
          <w:b/>
          <w:lang w:val="en-US"/>
        </w:rPr>
        <w:t>6</w:t>
      </w:r>
      <w:r w:rsidR="00A96673" w:rsidRPr="008B4D1F">
        <w:rPr>
          <w:b/>
        </w:rPr>
        <w:t>.</w:t>
      </w:r>
      <w:r w:rsidR="00A96673" w:rsidRPr="008B4D1F">
        <w:t xml:space="preserve"> </w:t>
      </w:r>
      <w:r w:rsidR="00A96673" w:rsidRPr="008B4D1F">
        <w:rPr>
          <w:b/>
        </w:rPr>
        <w:t xml:space="preserve">(1) </w:t>
      </w:r>
      <w:r w:rsidR="00A96673" w:rsidRPr="008B4D1F">
        <w:t>Педагогическият съвет в училището:</w:t>
      </w:r>
    </w:p>
    <w:p w:rsidR="00A96673" w:rsidRPr="008B4D1F" w:rsidRDefault="00A96673" w:rsidP="008B4D1F">
      <w:pPr>
        <w:numPr>
          <w:ilvl w:val="0"/>
          <w:numId w:val="53"/>
        </w:numPr>
        <w:spacing w:line="360" w:lineRule="auto"/>
        <w:jc w:val="both"/>
      </w:pPr>
      <w:r w:rsidRPr="008B4D1F">
        <w:t xml:space="preserve">приема стратегия за развитие на училището за следващите </w:t>
      </w:r>
      <w:r w:rsidR="004F175F" w:rsidRPr="008B4D1F">
        <w:t>5</w:t>
      </w:r>
      <w:r w:rsidRPr="008B4D1F">
        <w:t>години с приложени към нея план за действие и финансиране;</w:t>
      </w:r>
    </w:p>
    <w:p w:rsidR="00A96673" w:rsidRPr="008B4D1F" w:rsidRDefault="00A96673" w:rsidP="008B4D1F">
      <w:pPr>
        <w:numPr>
          <w:ilvl w:val="0"/>
          <w:numId w:val="53"/>
        </w:numPr>
        <w:spacing w:line="360" w:lineRule="auto"/>
        <w:jc w:val="both"/>
      </w:pPr>
      <w:r w:rsidRPr="008B4D1F">
        <w:t>приема правилник за дейността на училището;</w:t>
      </w:r>
    </w:p>
    <w:p w:rsidR="00A96673" w:rsidRPr="008B4D1F" w:rsidRDefault="00A96673" w:rsidP="008B4D1F">
      <w:pPr>
        <w:numPr>
          <w:ilvl w:val="0"/>
          <w:numId w:val="53"/>
        </w:numPr>
        <w:spacing w:line="360" w:lineRule="auto"/>
        <w:jc w:val="both"/>
      </w:pPr>
      <w:r w:rsidRPr="008B4D1F">
        <w:t>приема училищния учебен план;</w:t>
      </w:r>
    </w:p>
    <w:p w:rsidR="00A96673" w:rsidRPr="008B4D1F" w:rsidRDefault="00A96673" w:rsidP="008B4D1F">
      <w:pPr>
        <w:numPr>
          <w:ilvl w:val="0"/>
          <w:numId w:val="53"/>
        </w:numPr>
        <w:spacing w:line="360" w:lineRule="auto"/>
        <w:jc w:val="both"/>
      </w:pPr>
      <w:r w:rsidRPr="008B4D1F">
        <w:t>приема формите на обучение;</w:t>
      </w:r>
    </w:p>
    <w:p w:rsidR="00A96673" w:rsidRPr="008B4D1F" w:rsidRDefault="00A96673" w:rsidP="008B4D1F">
      <w:pPr>
        <w:numPr>
          <w:ilvl w:val="0"/>
          <w:numId w:val="53"/>
        </w:numPr>
        <w:spacing w:line="360" w:lineRule="auto"/>
        <w:jc w:val="both"/>
      </w:pPr>
      <w:r w:rsidRPr="008B4D1F">
        <w:t>приема годишния план за дейността на училището;</w:t>
      </w:r>
    </w:p>
    <w:p w:rsidR="00A96673" w:rsidRPr="008B4D1F" w:rsidRDefault="00A96673" w:rsidP="008B4D1F">
      <w:pPr>
        <w:numPr>
          <w:ilvl w:val="0"/>
          <w:numId w:val="53"/>
        </w:numPr>
        <w:spacing w:line="360" w:lineRule="auto"/>
        <w:jc w:val="both"/>
      </w:pPr>
      <w:r w:rsidRPr="008B4D1F">
        <w:t>приема мерки за повишаване качеството на образованието;</w:t>
      </w:r>
    </w:p>
    <w:p w:rsidR="00A96673" w:rsidRPr="008B4D1F" w:rsidRDefault="00A96673" w:rsidP="008B4D1F">
      <w:pPr>
        <w:numPr>
          <w:ilvl w:val="0"/>
          <w:numId w:val="53"/>
        </w:numPr>
        <w:spacing w:line="360" w:lineRule="auto"/>
        <w:jc w:val="both"/>
      </w:pPr>
      <w:r w:rsidRPr="008B4D1F">
        <w:t>приема програма за превенция на ранното напускане на училище;</w:t>
      </w:r>
    </w:p>
    <w:p w:rsidR="00A96673" w:rsidRPr="008B4D1F" w:rsidRDefault="00A96673" w:rsidP="008B4D1F">
      <w:pPr>
        <w:numPr>
          <w:ilvl w:val="0"/>
          <w:numId w:val="53"/>
        </w:numPr>
        <w:spacing w:line="360" w:lineRule="auto"/>
        <w:jc w:val="both"/>
      </w:pPr>
      <w:r w:rsidRPr="008B4D1F">
        <w:t>приема програма за предоставяне на равни възможности и за приобщаване на децата и учениците от уязвими групи;</w:t>
      </w:r>
    </w:p>
    <w:p w:rsidR="00A96673" w:rsidRPr="008B4D1F" w:rsidRDefault="00A96673" w:rsidP="008B4D1F">
      <w:pPr>
        <w:numPr>
          <w:ilvl w:val="0"/>
          <w:numId w:val="53"/>
        </w:numPr>
        <w:spacing w:line="360" w:lineRule="auto"/>
        <w:jc w:val="both"/>
      </w:pPr>
      <w:r w:rsidRPr="008B4D1F">
        <w:t>предлага на директора разкриване на занимания по интереси;</w:t>
      </w:r>
    </w:p>
    <w:p w:rsidR="00A96673" w:rsidRPr="008B4D1F" w:rsidRDefault="00A96673" w:rsidP="008B4D1F">
      <w:pPr>
        <w:numPr>
          <w:ilvl w:val="0"/>
          <w:numId w:val="53"/>
        </w:numPr>
        <w:spacing w:line="360" w:lineRule="auto"/>
        <w:jc w:val="both"/>
      </w:pPr>
      <w:r w:rsidRPr="008B4D1F">
        <w:t>прави предложения на директора за награждаване на ученици и за налагане на съответните санкции в предвидените в ЗПУО случаи;</w:t>
      </w:r>
    </w:p>
    <w:p w:rsidR="00A96673" w:rsidRPr="008B4D1F" w:rsidRDefault="00A96673" w:rsidP="008B4D1F">
      <w:pPr>
        <w:numPr>
          <w:ilvl w:val="0"/>
          <w:numId w:val="53"/>
        </w:numPr>
        <w:spacing w:line="360" w:lineRule="auto"/>
        <w:jc w:val="both"/>
      </w:pPr>
      <w:r w:rsidRPr="008B4D1F">
        <w:t>определя училищни символи и ритуали и други отличителни знаци;</w:t>
      </w:r>
    </w:p>
    <w:p w:rsidR="00A96673" w:rsidRPr="008B4D1F" w:rsidRDefault="00A96673" w:rsidP="008B4D1F">
      <w:pPr>
        <w:numPr>
          <w:ilvl w:val="0"/>
          <w:numId w:val="53"/>
        </w:numPr>
        <w:spacing w:line="360" w:lineRule="auto"/>
        <w:jc w:val="both"/>
      </w:pPr>
      <w:r w:rsidRPr="008B4D1F">
        <w:t>участва със свои представители в създаването и приемането на етичен кодекс на училищната общност;</w:t>
      </w:r>
    </w:p>
    <w:p w:rsidR="00A96673" w:rsidRPr="008B4D1F" w:rsidRDefault="00A96673" w:rsidP="008B4D1F">
      <w:pPr>
        <w:numPr>
          <w:ilvl w:val="0"/>
          <w:numId w:val="53"/>
        </w:numPr>
        <w:spacing w:line="360" w:lineRule="auto"/>
        <w:jc w:val="both"/>
      </w:pPr>
      <w:r w:rsidRPr="008B4D1F">
        <w:t>запознава се с бюджета на училището, както и с отчетите за неговото изпълнение;</w:t>
      </w:r>
    </w:p>
    <w:p w:rsidR="00A96673" w:rsidRPr="008B4D1F" w:rsidRDefault="00A96673" w:rsidP="008B4D1F">
      <w:pPr>
        <w:numPr>
          <w:ilvl w:val="0"/>
          <w:numId w:val="53"/>
        </w:numPr>
        <w:spacing w:line="360" w:lineRule="auto"/>
        <w:jc w:val="both"/>
      </w:pPr>
      <w:r w:rsidRPr="008B4D1F">
        <w:t>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A96673" w:rsidRPr="008B4D1F" w:rsidRDefault="00A96673" w:rsidP="008B4D1F">
      <w:pPr>
        <w:numPr>
          <w:ilvl w:val="0"/>
          <w:numId w:val="53"/>
        </w:numPr>
        <w:spacing w:line="360" w:lineRule="auto"/>
        <w:jc w:val="both"/>
      </w:pPr>
      <w:r w:rsidRPr="008B4D1F">
        <w:t>упражнява други правомощия, определени с нормативен акт.</w:t>
      </w:r>
    </w:p>
    <w:p w:rsidR="00A96673" w:rsidRDefault="00A96673" w:rsidP="008B4D1F">
      <w:pPr>
        <w:spacing w:line="360" w:lineRule="auto"/>
        <w:ind w:firstLine="397"/>
        <w:jc w:val="both"/>
      </w:pPr>
      <w:r w:rsidRPr="008B4D1F">
        <w:t xml:space="preserve"> (2) Документите по ал. 1, т. 1-5 и т. 7-9 се публикуват на интернет страницата на училището.</w:t>
      </w:r>
    </w:p>
    <w:p w:rsidR="008B4D1F" w:rsidRDefault="008B4D1F" w:rsidP="008B4D1F">
      <w:pPr>
        <w:spacing w:line="360" w:lineRule="auto"/>
        <w:ind w:firstLine="397"/>
        <w:jc w:val="both"/>
      </w:pPr>
    </w:p>
    <w:p w:rsidR="008B4D1F" w:rsidRPr="008B4D1F" w:rsidRDefault="008B4D1F" w:rsidP="008B4D1F">
      <w:pPr>
        <w:spacing w:line="360" w:lineRule="auto"/>
        <w:ind w:firstLine="397"/>
        <w:jc w:val="both"/>
        <w:rPr>
          <w:b/>
        </w:rPr>
      </w:pPr>
    </w:p>
    <w:p w:rsidR="00A96673" w:rsidRPr="008B4D1F" w:rsidRDefault="00A96673" w:rsidP="008B4D1F">
      <w:pPr>
        <w:spacing w:line="360" w:lineRule="auto"/>
        <w:ind w:firstLine="706"/>
        <w:rPr>
          <w:b/>
        </w:rPr>
      </w:pPr>
      <w:r w:rsidRPr="008B4D1F">
        <w:rPr>
          <w:b/>
        </w:rPr>
        <w:t xml:space="preserve">Раздел ІІ. Органи за </w:t>
      </w:r>
      <w:proofErr w:type="spellStart"/>
      <w:r w:rsidRPr="008B4D1F">
        <w:rPr>
          <w:b/>
        </w:rPr>
        <w:t>съуправление</w:t>
      </w:r>
      <w:bookmarkStart w:id="4" w:name="_Toc398668302"/>
      <w:proofErr w:type="spellEnd"/>
    </w:p>
    <w:p w:rsidR="00A96673" w:rsidRPr="008B4D1F" w:rsidRDefault="00A96673" w:rsidP="008B4D1F">
      <w:pPr>
        <w:pStyle w:val="af5"/>
        <w:numPr>
          <w:ilvl w:val="0"/>
          <w:numId w:val="45"/>
        </w:numPr>
        <w:spacing w:after="0" w:line="360" w:lineRule="auto"/>
        <w:rPr>
          <w:rFonts w:ascii="Times New Roman" w:hAnsi="Times New Roman"/>
          <w:b/>
          <w:sz w:val="24"/>
          <w:szCs w:val="24"/>
        </w:rPr>
      </w:pPr>
      <w:r w:rsidRPr="008B4D1F">
        <w:rPr>
          <w:rFonts w:ascii="Times New Roman" w:hAnsi="Times New Roman"/>
          <w:b/>
          <w:sz w:val="24"/>
          <w:szCs w:val="24"/>
        </w:rPr>
        <w:t>Общо събрание</w:t>
      </w:r>
    </w:p>
    <w:bookmarkEnd w:id="4"/>
    <w:p w:rsidR="00A96673" w:rsidRPr="008B4D1F" w:rsidRDefault="00423A20" w:rsidP="008B4D1F">
      <w:pPr>
        <w:shd w:val="clear" w:color="auto" w:fill="FFFFFF"/>
        <w:spacing w:line="360" w:lineRule="auto"/>
        <w:ind w:firstLine="397"/>
        <w:jc w:val="both"/>
      </w:pPr>
      <w:r w:rsidRPr="008B4D1F">
        <w:rPr>
          <w:b/>
        </w:rPr>
        <w:t>Чл.</w:t>
      </w:r>
      <w:r w:rsidR="00A96673" w:rsidRPr="008B4D1F">
        <w:rPr>
          <w:b/>
          <w:lang w:val="en-US"/>
        </w:rPr>
        <w:t>2</w:t>
      </w:r>
      <w:r w:rsidRPr="008B4D1F">
        <w:rPr>
          <w:b/>
        </w:rPr>
        <w:t>7</w:t>
      </w:r>
      <w:r w:rsidR="00A96673" w:rsidRPr="008B4D1F">
        <w:rPr>
          <w:b/>
        </w:rPr>
        <w:t>. (1)</w:t>
      </w:r>
      <w:r w:rsidR="00A96673" w:rsidRPr="008B4D1F">
        <w:t xml:space="preserve"> Общото събрание се състои от всички работници и служители в училището.</w:t>
      </w:r>
    </w:p>
    <w:p w:rsidR="00A96673" w:rsidRPr="008B4D1F" w:rsidRDefault="00A96673" w:rsidP="008B4D1F">
      <w:pPr>
        <w:shd w:val="clear" w:color="auto" w:fill="FFFFFF"/>
        <w:spacing w:line="360" w:lineRule="auto"/>
        <w:ind w:firstLine="397"/>
        <w:jc w:val="both"/>
      </w:pPr>
      <w:r w:rsidRPr="008B4D1F">
        <w:rPr>
          <w:b/>
        </w:rPr>
        <w:lastRenderedPageBreak/>
        <w:t>(2)</w:t>
      </w:r>
      <w:r w:rsidRPr="008B4D1F">
        <w:t xml:space="preserve"> Ред за работа на общото събрание. Общото събрание на работниците и служителите </w:t>
      </w:r>
      <w:proofErr w:type="spellStart"/>
      <w:r w:rsidRPr="008B4D1F">
        <w:t>самó</w:t>
      </w:r>
      <w:proofErr w:type="spellEnd"/>
      <w:r w:rsidRPr="008B4D1F">
        <w:t xml:space="preserve"> определя реда за своята работа. Свиква се от работодателя, от ръководството на синдикална организация, както и по инициатива на една десета от работниците и служителите.</w:t>
      </w:r>
    </w:p>
    <w:p w:rsidR="00A96673" w:rsidRPr="008B4D1F" w:rsidRDefault="00A96673" w:rsidP="008B4D1F">
      <w:pPr>
        <w:shd w:val="clear" w:color="auto" w:fill="FFFFFF"/>
        <w:spacing w:line="360" w:lineRule="auto"/>
        <w:ind w:firstLine="397"/>
        <w:jc w:val="both"/>
      </w:pPr>
      <w:r w:rsidRPr="008B4D1F">
        <w:rPr>
          <w:b/>
        </w:rPr>
        <w:t>(3)</w:t>
      </w:r>
      <w:r w:rsidRPr="008B4D1F">
        <w:t xml:space="preserve"> Общото събрание е редовно, ако на него присъстват повече от половината от работниците и служителите.</w:t>
      </w:r>
    </w:p>
    <w:p w:rsidR="00A96673" w:rsidRPr="008B4D1F" w:rsidRDefault="00A96673" w:rsidP="008B4D1F">
      <w:pPr>
        <w:shd w:val="clear" w:color="auto" w:fill="FFFFFF"/>
        <w:spacing w:line="360" w:lineRule="auto"/>
        <w:ind w:firstLine="397"/>
        <w:jc w:val="both"/>
      </w:pPr>
      <w:r w:rsidRPr="008B4D1F">
        <w:rPr>
          <w:b/>
        </w:rPr>
        <w:t>(4)</w:t>
      </w:r>
      <w:r w:rsidRPr="008B4D1F">
        <w:t xml:space="preserve"> Общото събрание на работниците и служителите приема решенията си с обикновено мнозинство от присъстващите, доколкото в кодекса, в друг закон или в устав не е предвидено друго.</w:t>
      </w:r>
    </w:p>
    <w:p w:rsidR="00A96673" w:rsidRPr="008B4D1F" w:rsidRDefault="009272B3" w:rsidP="008B4D1F">
      <w:pPr>
        <w:shd w:val="clear" w:color="auto" w:fill="FFFFFF"/>
        <w:spacing w:before="120" w:after="120" w:line="360" w:lineRule="auto"/>
        <w:ind w:firstLine="397"/>
        <w:jc w:val="both"/>
        <w:rPr>
          <w:bCs/>
          <w:shd w:val="clear" w:color="auto" w:fill="FFFFFF"/>
        </w:rPr>
      </w:pPr>
      <w:r w:rsidRPr="008B4D1F">
        <w:rPr>
          <w:b/>
          <w:bCs/>
        </w:rPr>
        <w:t xml:space="preserve"> </w:t>
      </w:r>
      <w:r w:rsidR="00A96673" w:rsidRPr="008B4D1F">
        <w:t xml:space="preserve"> </w:t>
      </w:r>
      <w:r w:rsidR="00A96673" w:rsidRPr="008B4D1F">
        <w:rPr>
          <w:b/>
        </w:rPr>
        <w:t>Раздел ІІІ. Помощно-консултативни органи</w:t>
      </w:r>
    </w:p>
    <w:p w:rsidR="00A96673" w:rsidRPr="008B4D1F" w:rsidRDefault="008B4D1F" w:rsidP="008B4D1F">
      <w:pPr>
        <w:pStyle w:val="af5"/>
        <w:numPr>
          <w:ilvl w:val="0"/>
          <w:numId w:val="47"/>
        </w:numPr>
        <w:spacing w:after="0" w:line="360" w:lineRule="auto"/>
        <w:rPr>
          <w:rFonts w:ascii="Times New Roman" w:hAnsi="Times New Roman"/>
          <w:b/>
          <w:sz w:val="24"/>
          <w:szCs w:val="24"/>
        </w:rPr>
      </w:pPr>
      <w:r w:rsidRPr="008B4D1F">
        <w:rPr>
          <w:rFonts w:ascii="Times New Roman" w:hAnsi="Times New Roman"/>
          <w:b/>
          <w:sz w:val="24"/>
          <w:szCs w:val="24"/>
        </w:rPr>
        <w:t xml:space="preserve">ЕКИП </w:t>
      </w:r>
      <w:r w:rsidR="00A96673" w:rsidRPr="008B4D1F">
        <w:rPr>
          <w:rFonts w:ascii="Times New Roman" w:hAnsi="Times New Roman"/>
          <w:b/>
          <w:sz w:val="24"/>
          <w:szCs w:val="24"/>
        </w:rPr>
        <w:t>по етика</w:t>
      </w:r>
    </w:p>
    <w:p w:rsidR="00A96673" w:rsidRPr="008B4D1F" w:rsidRDefault="00A96673" w:rsidP="008B4D1F">
      <w:pPr>
        <w:spacing w:line="360" w:lineRule="auto"/>
        <w:ind w:firstLine="360"/>
        <w:jc w:val="both"/>
      </w:pPr>
      <w:r w:rsidRPr="008B4D1F">
        <w:rPr>
          <w:b/>
        </w:rPr>
        <w:t>Чл.</w:t>
      </w:r>
      <w:r w:rsidR="00423A20" w:rsidRPr="008B4D1F">
        <w:rPr>
          <w:b/>
        </w:rPr>
        <w:t>28</w:t>
      </w:r>
      <w:r w:rsidR="008B4D1F" w:rsidRPr="008B4D1F">
        <w:rPr>
          <w:b/>
        </w:rPr>
        <w:t>.</w:t>
      </w:r>
      <w:r w:rsidR="00423A20" w:rsidRPr="008B4D1F">
        <w:t xml:space="preserve"> </w:t>
      </w:r>
      <w:r w:rsidRPr="008B4D1F">
        <w:t xml:space="preserve">Комисия по етика се създава като помощно-консултативен орган към </w:t>
      </w:r>
      <w:r w:rsidR="002510C8" w:rsidRPr="008B4D1F">
        <w:t>ОУ „</w:t>
      </w:r>
      <w:r w:rsidRPr="008B4D1F">
        <w:t>Никола Йонков Вапцаров”с.Лятно, общ. Каолиново</w:t>
      </w:r>
      <w:r w:rsidR="009272B3" w:rsidRPr="008B4D1F">
        <w:t xml:space="preserve"> </w:t>
      </w:r>
      <w:r w:rsidRPr="008B4D1F">
        <w:t xml:space="preserve">по предложение и решение на Общото събрание за срок от </w:t>
      </w:r>
      <w:r w:rsidR="004F175F" w:rsidRPr="008B4D1F">
        <w:t>5</w:t>
      </w:r>
      <w:r w:rsidRPr="008B4D1F">
        <w:t xml:space="preserve"> години. Утвърждава се със заповед на директора.</w:t>
      </w:r>
    </w:p>
    <w:p w:rsidR="00A96673" w:rsidRPr="008B4D1F" w:rsidRDefault="00423A20" w:rsidP="008B4D1F">
      <w:pPr>
        <w:spacing w:line="360" w:lineRule="auto"/>
        <w:ind w:firstLine="360"/>
        <w:jc w:val="both"/>
      </w:pPr>
      <w:r w:rsidRPr="008B4D1F">
        <w:rPr>
          <w:rStyle w:val="affffffffc"/>
          <w:shd w:val="clear" w:color="auto" w:fill="FFFFFF"/>
        </w:rPr>
        <w:t>Чл.29</w:t>
      </w:r>
      <w:r w:rsidR="008B4D1F" w:rsidRPr="008B4D1F">
        <w:rPr>
          <w:rStyle w:val="affffffffc"/>
          <w:shd w:val="clear" w:color="auto" w:fill="FFFFFF"/>
        </w:rPr>
        <w:t>.</w:t>
      </w:r>
      <w:r w:rsidR="00A96673" w:rsidRPr="008B4D1F">
        <w:rPr>
          <w:rStyle w:val="affffffffc"/>
          <w:shd w:val="clear" w:color="auto" w:fill="FFFFFF"/>
        </w:rPr>
        <w:t xml:space="preserve"> </w:t>
      </w:r>
      <w:r w:rsidR="00A96673" w:rsidRPr="008B4D1F">
        <w:rPr>
          <w:rStyle w:val="affffffffc"/>
          <w:b w:val="0"/>
          <w:shd w:val="clear" w:color="auto" w:fill="FFFFFF"/>
        </w:rPr>
        <w:t>Предмет на дейността на комисията са междуличностните и между групови отношения</w:t>
      </w:r>
      <w:r w:rsidR="00A96673" w:rsidRPr="008B4D1F">
        <w:rPr>
          <w:shd w:val="clear" w:color="auto" w:fill="FFFFFF"/>
        </w:rPr>
        <w:t xml:space="preserve">, възникващи в процеса на реализацията на служебните задължения на членовете на колектива на </w:t>
      </w:r>
      <w:r w:rsidR="004F175F" w:rsidRPr="008B4D1F">
        <w:t>ОУ „</w:t>
      </w:r>
      <w:r w:rsidR="00A96673" w:rsidRPr="008B4D1F">
        <w:t>Никола Йонков Вапцаров”с.Лятно, общ. Каолиново,</w:t>
      </w:r>
      <w:r w:rsidR="00A96673" w:rsidRPr="008B4D1F">
        <w:rPr>
          <w:i/>
        </w:rPr>
        <w:t xml:space="preserve"> </w:t>
      </w:r>
      <w:r w:rsidR="00A96673" w:rsidRPr="008B4D1F">
        <w:rPr>
          <w:rStyle w:val="affffffffc"/>
          <w:b w:val="0"/>
          <w:shd w:val="clear" w:color="auto" w:fill="FFFFFF"/>
        </w:rPr>
        <w:t>които са в противоречие с общоприетите.</w:t>
      </w:r>
    </w:p>
    <w:p w:rsidR="00A96673" w:rsidRPr="008B4D1F" w:rsidRDefault="00A96673" w:rsidP="008B4D1F">
      <w:pPr>
        <w:spacing w:line="360" w:lineRule="auto"/>
        <w:ind w:firstLine="360"/>
        <w:jc w:val="both"/>
      </w:pPr>
      <w:r w:rsidRPr="008B4D1F">
        <w:rPr>
          <w:b/>
        </w:rPr>
        <w:t>Чл.</w:t>
      </w:r>
      <w:r w:rsidR="00423A20" w:rsidRPr="008B4D1F">
        <w:rPr>
          <w:b/>
        </w:rPr>
        <w:t>30</w:t>
      </w:r>
      <w:r w:rsidR="008B4D1F" w:rsidRPr="008B4D1F">
        <w:rPr>
          <w:b/>
        </w:rPr>
        <w:t>.</w:t>
      </w:r>
      <w:r w:rsidRPr="008B4D1F">
        <w:rPr>
          <w:b/>
        </w:rPr>
        <w:t xml:space="preserve"> </w:t>
      </w:r>
      <w:r w:rsidRPr="008B4D1F">
        <w:t xml:space="preserve"> Комисията по етика дава становища по нарушение на етичните правила, свързани и с организацията и провеждането на образователния процес, трудовата дисциплина и нарушаване на общоприетите правила и норми в хода на междуличностното общуване.</w:t>
      </w:r>
    </w:p>
    <w:p w:rsidR="00A96673" w:rsidRPr="008B4D1F" w:rsidRDefault="00A96673" w:rsidP="008B4D1F">
      <w:pPr>
        <w:spacing w:line="360" w:lineRule="auto"/>
        <w:ind w:firstLine="360"/>
        <w:jc w:val="both"/>
      </w:pPr>
      <w:r w:rsidRPr="008B4D1F">
        <w:rPr>
          <w:b/>
        </w:rPr>
        <w:t>Чл.</w:t>
      </w:r>
      <w:r w:rsidR="00423A20" w:rsidRPr="008B4D1F">
        <w:rPr>
          <w:b/>
        </w:rPr>
        <w:t>31</w:t>
      </w:r>
      <w:r w:rsidRPr="008B4D1F">
        <w:t>. За работата на комисията се създават Вътрешни правила за превенция, наблюдение, установяване и докладване на нарушенията и за предприемане на последващи мерки при прилагане на етичния кодекс.</w:t>
      </w:r>
    </w:p>
    <w:p w:rsidR="00A96673" w:rsidRPr="008B4D1F" w:rsidRDefault="00A96673" w:rsidP="008B4D1F">
      <w:pPr>
        <w:spacing w:line="360" w:lineRule="auto"/>
        <w:ind w:firstLine="360"/>
        <w:jc w:val="both"/>
      </w:pPr>
      <w:r w:rsidRPr="008B4D1F">
        <w:rPr>
          <w:b/>
        </w:rPr>
        <w:t>Чл.</w:t>
      </w:r>
      <w:r w:rsidR="00423A20" w:rsidRPr="008B4D1F">
        <w:rPr>
          <w:b/>
        </w:rPr>
        <w:t>32</w:t>
      </w:r>
      <w:r w:rsidR="008B4D1F" w:rsidRPr="008B4D1F">
        <w:rPr>
          <w:b/>
        </w:rPr>
        <w:t>.</w:t>
      </w:r>
      <w:r w:rsidRPr="008B4D1F">
        <w:rPr>
          <w:b/>
        </w:rPr>
        <w:t xml:space="preserve"> </w:t>
      </w:r>
      <w:r w:rsidRPr="008B4D1F">
        <w:t xml:space="preserve">Броят на членовете на комисията се избират от Общото събрание и в нея се включват най-малко по един представител на педагогическите специалисти, на представителите от непедагогическия персонал и на представителите на родителската общност, като един от тях е председател. </w:t>
      </w:r>
    </w:p>
    <w:p w:rsidR="00A96673" w:rsidRPr="008B4D1F" w:rsidRDefault="00423A20" w:rsidP="008B4D1F">
      <w:pPr>
        <w:spacing w:line="360" w:lineRule="auto"/>
        <w:ind w:firstLine="360"/>
        <w:jc w:val="both"/>
      </w:pPr>
      <w:r w:rsidRPr="008B4D1F">
        <w:rPr>
          <w:b/>
        </w:rPr>
        <w:t>Чл.33</w:t>
      </w:r>
      <w:r w:rsidR="008B4D1F" w:rsidRPr="008B4D1F">
        <w:rPr>
          <w:b/>
        </w:rPr>
        <w:t>.</w:t>
      </w:r>
      <w:r w:rsidRPr="008B4D1F">
        <w:rPr>
          <w:b/>
        </w:rPr>
        <w:t xml:space="preserve"> </w:t>
      </w:r>
      <w:r w:rsidR="00A96673" w:rsidRPr="008B4D1F">
        <w:t>Дейностите на Комисията по етика са разписани в приетия Етичен кодекс на училищната общност.</w:t>
      </w:r>
    </w:p>
    <w:p w:rsidR="00A96673" w:rsidRPr="008B4D1F" w:rsidRDefault="00A96673" w:rsidP="008B4D1F">
      <w:pPr>
        <w:spacing w:line="360" w:lineRule="auto"/>
        <w:ind w:firstLine="360"/>
        <w:jc w:val="both"/>
      </w:pPr>
      <w:r w:rsidRPr="008B4D1F">
        <w:rPr>
          <w:b/>
        </w:rPr>
        <w:t>Чл</w:t>
      </w:r>
      <w:r w:rsidR="00423A20" w:rsidRPr="008B4D1F">
        <w:rPr>
          <w:b/>
        </w:rPr>
        <w:t>.34</w:t>
      </w:r>
      <w:r w:rsidRPr="008B4D1F">
        <w:rPr>
          <w:b/>
        </w:rPr>
        <w:t>.</w:t>
      </w:r>
      <w:r w:rsidR="00423A20" w:rsidRPr="008B4D1F">
        <w:rPr>
          <w:b/>
        </w:rPr>
        <w:t xml:space="preserve"> </w:t>
      </w:r>
      <w:r w:rsidRPr="008B4D1F">
        <w:t xml:space="preserve">Директорът на училището и Комисията по етика имат задължението да предприемат превантивни мерки и да провеждат целенасочен процес от превантивни и </w:t>
      </w:r>
      <w:proofErr w:type="spellStart"/>
      <w:r w:rsidRPr="008B4D1F">
        <w:t>корективни</w:t>
      </w:r>
      <w:proofErr w:type="spellEnd"/>
      <w:r w:rsidRPr="008B4D1F">
        <w:t xml:space="preserve"> мерки с ученици, учители и служители към спазване на етичните норми и добро </w:t>
      </w:r>
      <w:r w:rsidRPr="008B4D1F">
        <w:lastRenderedPageBreak/>
        <w:t xml:space="preserve">поведение, както и недопускане на нарушения с оглед утвърждаване авторитета на училището като модерна, спокойна, сигурна, хуманна и толерантна образователна институция. </w:t>
      </w:r>
    </w:p>
    <w:p w:rsidR="002510C8" w:rsidRPr="008B4D1F" w:rsidRDefault="002510C8" w:rsidP="008B4D1F">
      <w:pPr>
        <w:spacing w:line="360" w:lineRule="auto"/>
        <w:jc w:val="both"/>
      </w:pPr>
    </w:p>
    <w:p w:rsidR="00A96673" w:rsidRPr="008B4D1F" w:rsidRDefault="00A96673" w:rsidP="008B4D1F">
      <w:pPr>
        <w:spacing w:line="360" w:lineRule="auto"/>
        <w:ind w:firstLine="397"/>
      </w:pPr>
      <w:r w:rsidRPr="008B4D1F">
        <w:rPr>
          <w:b/>
        </w:rPr>
        <w:t>Глава четвърта. Участници в образователния процес</w:t>
      </w:r>
    </w:p>
    <w:p w:rsidR="00A96673" w:rsidRPr="008B4D1F" w:rsidRDefault="00A02AA5" w:rsidP="008B4D1F">
      <w:pPr>
        <w:spacing w:before="120" w:after="120" w:line="360" w:lineRule="auto"/>
        <w:ind w:firstLine="397"/>
        <w:jc w:val="both"/>
        <w:rPr>
          <w:b/>
        </w:rPr>
      </w:pPr>
      <w:r w:rsidRPr="008B4D1F">
        <w:rPr>
          <w:b/>
        </w:rPr>
        <w:t>Раздел І.  У</w:t>
      </w:r>
      <w:r w:rsidR="00A96673" w:rsidRPr="008B4D1F">
        <w:rPr>
          <w:b/>
        </w:rPr>
        <w:t>ченици</w:t>
      </w:r>
    </w:p>
    <w:p w:rsidR="00A96673" w:rsidRPr="008B4D1F" w:rsidRDefault="00A96673" w:rsidP="008B4D1F">
      <w:pPr>
        <w:spacing w:before="120" w:after="120" w:line="360" w:lineRule="auto"/>
        <w:ind w:firstLine="397"/>
        <w:jc w:val="both"/>
      </w:pPr>
      <w:r w:rsidRPr="008B4D1F">
        <w:rPr>
          <w:b/>
        </w:rPr>
        <w:t>Чл.</w:t>
      </w:r>
      <w:r w:rsidR="00423A20" w:rsidRPr="008B4D1F">
        <w:rPr>
          <w:b/>
        </w:rPr>
        <w:t>35</w:t>
      </w:r>
      <w:r w:rsidR="008B4D1F" w:rsidRPr="008B4D1F">
        <w:rPr>
          <w:b/>
        </w:rPr>
        <w:t>.</w:t>
      </w:r>
      <w:r w:rsidRPr="008B4D1F">
        <w:rPr>
          <w:b/>
        </w:rPr>
        <w:t xml:space="preserve"> </w:t>
      </w:r>
      <w:r w:rsidRPr="008B4D1F">
        <w:t>Всеки ученик, заема определено в началото на учебната година работно място в класната стая, за състоянието на което носи отговорност и своевременно уведомява класния ръководител за забелязани повреди.</w:t>
      </w:r>
    </w:p>
    <w:p w:rsidR="00A96673" w:rsidRPr="008B4D1F" w:rsidRDefault="00A96673" w:rsidP="008B4D1F">
      <w:pPr>
        <w:spacing w:before="120" w:after="120" w:line="360" w:lineRule="auto"/>
        <w:ind w:firstLine="397"/>
        <w:jc w:val="both"/>
      </w:pPr>
      <w:r w:rsidRPr="008B4D1F">
        <w:rPr>
          <w:b/>
        </w:rPr>
        <w:t>Чл.</w:t>
      </w:r>
      <w:r w:rsidR="00423A20" w:rsidRPr="008B4D1F">
        <w:rPr>
          <w:b/>
        </w:rPr>
        <w:t>36</w:t>
      </w:r>
      <w:r w:rsidR="008B4D1F" w:rsidRPr="008B4D1F">
        <w:rPr>
          <w:b/>
        </w:rPr>
        <w:t>.</w:t>
      </w:r>
      <w:r w:rsidR="00423A20" w:rsidRPr="008B4D1F">
        <w:rPr>
          <w:b/>
        </w:rPr>
        <w:t xml:space="preserve"> </w:t>
      </w:r>
      <w:r w:rsidRPr="008B4D1F">
        <w:rPr>
          <w:b/>
        </w:rPr>
        <w:t xml:space="preserve"> </w:t>
      </w:r>
      <w:r w:rsidRPr="008B4D1F">
        <w:t>Като форма на участие на учениците в дейността на живота на училището, се изграждат Класни ученически съвети</w:t>
      </w:r>
      <w:r w:rsidR="009146D8" w:rsidRPr="008B4D1F">
        <w:t>.</w:t>
      </w:r>
      <w:r w:rsidRPr="008B4D1F">
        <w:t xml:space="preserve"> </w:t>
      </w:r>
    </w:p>
    <w:p w:rsidR="00A96673" w:rsidRPr="008B4D1F" w:rsidRDefault="00423A20" w:rsidP="008B4D1F">
      <w:pPr>
        <w:spacing w:before="120" w:after="120" w:line="360" w:lineRule="auto"/>
        <w:ind w:firstLine="397"/>
        <w:jc w:val="both"/>
      </w:pPr>
      <w:r w:rsidRPr="008B4D1F">
        <w:rPr>
          <w:b/>
        </w:rPr>
        <w:t>Чл.37</w:t>
      </w:r>
      <w:r w:rsidR="008B4D1F" w:rsidRPr="008B4D1F">
        <w:rPr>
          <w:b/>
        </w:rPr>
        <w:t>.</w:t>
      </w:r>
      <w:r w:rsidR="00A96673" w:rsidRPr="008B4D1F">
        <w:rPr>
          <w:b/>
        </w:rPr>
        <w:t xml:space="preserve"> (1) </w:t>
      </w:r>
      <w:r w:rsidR="00A96673" w:rsidRPr="008B4D1F">
        <w:t>Учениците, имат следните права:</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бъдат обучавани и възпитавани в здравословна, безопасна и сигурна среда;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бъдат зачитани като активни участници в образователния процес;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избират между учебните предмети или модули, предложени от училището за изучаване в избираемите и във факултативните учебни часове;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получават библиотечно-информационно обслужване;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получават информация относно обучението, възпитанието, правата и задълженията си;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получават обща подкрепа за личностно развитие;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бъдат информирани и консултирани във връзка с избора на образование и/или професия;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участват по собствен избор в проектни и извънкласни дейности;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да дават мнения и предложения за училищните дейности, включително за избираемите и за факултативните учебни часове; </w:t>
      </w:r>
    </w:p>
    <w:p w:rsidR="00A96673" w:rsidRPr="008B4D1F" w:rsidRDefault="00A96673" w:rsidP="008B4D1F">
      <w:pPr>
        <w:pStyle w:val="Default"/>
        <w:numPr>
          <w:ilvl w:val="0"/>
          <w:numId w:val="48"/>
        </w:numPr>
        <w:spacing w:line="360" w:lineRule="auto"/>
        <w:jc w:val="both"/>
        <w:rPr>
          <w:color w:val="auto"/>
        </w:rPr>
      </w:pPr>
      <w:r w:rsidRPr="008B4D1F">
        <w:rPr>
          <w:color w:val="auto"/>
        </w:rPr>
        <w:t xml:space="preserve">чрез формите на ученическо самоуправление да участват в обсъждането при решаване на въпроси, засягащи училищния живот и училищната общност, в т.ч. училищния учебен план; </w:t>
      </w:r>
    </w:p>
    <w:p w:rsidR="00A96673" w:rsidRPr="008B4D1F" w:rsidRDefault="00A96673" w:rsidP="008B4D1F">
      <w:pPr>
        <w:numPr>
          <w:ilvl w:val="0"/>
          <w:numId w:val="48"/>
        </w:numPr>
        <w:suppressAutoHyphens/>
        <w:spacing w:line="360" w:lineRule="auto"/>
        <w:jc w:val="both"/>
      </w:pPr>
      <w:r w:rsidRPr="008B4D1F">
        <w:t>да бъдат поощрявани с морални и материални награди;</w:t>
      </w:r>
    </w:p>
    <w:p w:rsidR="00A96673" w:rsidRPr="008B4D1F" w:rsidRDefault="00A96673" w:rsidP="008B4D1F">
      <w:pPr>
        <w:numPr>
          <w:ilvl w:val="0"/>
          <w:numId w:val="48"/>
        </w:numPr>
        <w:suppressAutoHyphens/>
        <w:spacing w:line="360" w:lineRule="auto"/>
        <w:jc w:val="both"/>
      </w:pPr>
      <w:r w:rsidRPr="008B4D1F">
        <w:t>да получават от учителите консултации – включително и учениците на самостоятелна или индивидуална форма на обучение;</w:t>
      </w:r>
    </w:p>
    <w:p w:rsidR="00A96673" w:rsidRPr="008B4D1F" w:rsidRDefault="00A96673" w:rsidP="008B4D1F">
      <w:pPr>
        <w:numPr>
          <w:ilvl w:val="0"/>
          <w:numId w:val="48"/>
        </w:numPr>
        <w:suppressAutoHyphens/>
        <w:spacing w:line="360" w:lineRule="auto"/>
        <w:jc w:val="both"/>
      </w:pPr>
      <w:r w:rsidRPr="008B4D1F">
        <w:lastRenderedPageBreak/>
        <w:t>да бъдат защитавани от училището при накърняване на личното им достойнство и нарушаване на човешките им права;</w:t>
      </w:r>
    </w:p>
    <w:p w:rsidR="00A96673" w:rsidRPr="008B4D1F" w:rsidRDefault="00423A20" w:rsidP="008B4D1F">
      <w:pPr>
        <w:suppressAutoHyphens/>
        <w:spacing w:before="120" w:after="120" w:line="360" w:lineRule="auto"/>
        <w:ind w:firstLine="426"/>
        <w:jc w:val="both"/>
      </w:pPr>
      <w:r w:rsidRPr="008B4D1F">
        <w:rPr>
          <w:b/>
        </w:rPr>
        <w:t>Чл.38</w:t>
      </w:r>
      <w:r w:rsidR="008B4D1F" w:rsidRPr="008B4D1F">
        <w:rPr>
          <w:b/>
        </w:rPr>
        <w:t>.</w:t>
      </w:r>
      <w:r w:rsidR="00A96673" w:rsidRPr="008B4D1F">
        <w:rPr>
          <w:b/>
        </w:rPr>
        <w:t xml:space="preserve"> (1)</w:t>
      </w:r>
      <w:r w:rsidR="00A96673" w:rsidRPr="008B4D1F">
        <w:t xml:space="preserve"> Учениците имат следните задължения:</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присъстват и да участват в учебните часове и занимания;</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съхраняват авторитета на училището и училищната общност и да допринасят за развитие на добрите традиции;</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зачитат правата, честта и достойнството на другите, както и да не прилагат физическо и психическо насилие;</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 xml:space="preserve">да не участват в хазартни игри, да не употребяват тютюн и тютюневи изделия, алкохол, наркотични вещества и енергийни напитки; </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не носят оръжие, както и други предмети, които са източник на повишена опасност;</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спазват правилата за поведение в паралелката и в училището;</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спазват правилника за дейността на институцията;</w:t>
      </w:r>
    </w:p>
    <w:p w:rsidR="00A96673" w:rsidRPr="008B4D1F" w:rsidRDefault="00A96673" w:rsidP="008B4D1F">
      <w:pPr>
        <w:pStyle w:val="af5"/>
        <w:numPr>
          <w:ilvl w:val="0"/>
          <w:numId w:val="49"/>
        </w:numPr>
        <w:spacing w:after="0" w:line="360" w:lineRule="auto"/>
        <w:jc w:val="both"/>
        <w:rPr>
          <w:rFonts w:ascii="Times New Roman" w:hAnsi="Times New Roman"/>
          <w:sz w:val="24"/>
          <w:szCs w:val="24"/>
        </w:rPr>
      </w:pPr>
      <w:r w:rsidRPr="008B4D1F">
        <w:rPr>
          <w:rFonts w:ascii="Times New Roman" w:hAnsi="Times New Roman"/>
          <w:sz w:val="24"/>
          <w:szCs w:val="24"/>
        </w:rPr>
        <w:t>да не възпрепятстват със своето поведение и постъпки нормалното протичане на учебните часове;</w:t>
      </w:r>
    </w:p>
    <w:p w:rsidR="00A96673" w:rsidRPr="008B4D1F" w:rsidRDefault="00A96673" w:rsidP="008B4D1F">
      <w:pPr>
        <w:numPr>
          <w:ilvl w:val="0"/>
          <w:numId w:val="49"/>
        </w:numPr>
        <w:suppressAutoHyphens/>
        <w:spacing w:line="360" w:lineRule="auto"/>
        <w:jc w:val="both"/>
      </w:pPr>
      <w:r w:rsidRPr="008B4D1F">
        <w:t>да опазват МТБ и чистотата на територията на училището, да не хвърлят отпадъци в класните стаи, коридорите и в училищния двор;</w:t>
      </w:r>
    </w:p>
    <w:p w:rsidR="00A96673" w:rsidRPr="008B4D1F" w:rsidRDefault="00A96673" w:rsidP="008B4D1F">
      <w:pPr>
        <w:numPr>
          <w:ilvl w:val="0"/>
          <w:numId w:val="49"/>
        </w:numPr>
        <w:suppressAutoHyphens/>
        <w:spacing w:line="360" w:lineRule="auto"/>
        <w:jc w:val="both"/>
      </w:pPr>
      <w:r w:rsidRPr="008B4D1F">
        <w:t>да не извършват противообществени прояви;</w:t>
      </w:r>
    </w:p>
    <w:p w:rsidR="00A96673" w:rsidRPr="008B4D1F" w:rsidRDefault="00A96673" w:rsidP="008B4D1F">
      <w:pPr>
        <w:numPr>
          <w:ilvl w:val="0"/>
          <w:numId w:val="49"/>
        </w:numPr>
        <w:suppressAutoHyphens/>
        <w:spacing w:line="360" w:lineRule="auto"/>
        <w:jc w:val="both"/>
      </w:pPr>
      <w:r w:rsidRPr="008B4D1F">
        <w:t>да не напускат самоволно училището и училищния двор през учебно време;</w:t>
      </w:r>
    </w:p>
    <w:p w:rsidR="00A96673" w:rsidRPr="008B4D1F" w:rsidRDefault="00A96673" w:rsidP="008B4D1F">
      <w:pPr>
        <w:numPr>
          <w:ilvl w:val="0"/>
          <w:numId w:val="49"/>
        </w:numPr>
        <w:suppressAutoHyphens/>
        <w:spacing w:line="360" w:lineRule="auto"/>
        <w:jc w:val="both"/>
      </w:pPr>
      <w:r w:rsidRPr="008B4D1F">
        <w:t>да не излизат на площите пред прозорците на помещенията, както и на места, застрашаващи живота им в училищната сграда;</w:t>
      </w:r>
    </w:p>
    <w:p w:rsidR="00A96673" w:rsidRPr="008B4D1F" w:rsidRDefault="00A96673" w:rsidP="008B4D1F">
      <w:pPr>
        <w:numPr>
          <w:ilvl w:val="0"/>
          <w:numId w:val="49"/>
        </w:numPr>
        <w:tabs>
          <w:tab w:val="left" w:pos="540"/>
        </w:tabs>
        <w:suppressAutoHyphens/>
        <w:spacing w:line="360" w:lineRule="auto"/>
        <w:jc w:val="both"/>
      </w:pPr>
      <w:r w:rsidRPr="008B4D1F">
        <w:t>да не слушат музика на високоговорител в класната стая и коридора на училището. При нарушение телефоните се изземват от дежурния учител и се връщат на родителя от директора след лична среща с него;</w:t>
      </w:r>
    </w:p>
    <w:p w:rsidR="00A96673" w:rsidRPr="008B4D1F" w:rsidRDefault="00A96673" w:rsidP="008B4D1F">
      <w:pPr>
        <w:numPr>
          <w:ilvl w:val="0"/>
          <w:numId w:val="49"/>
        </w:numPr>
        <w:suppressAutoHyphens/>
        <w:spacing w:line="360" w:lineRule="auto"/>
        <w:jc w:val="both"/>
      </w:pPr>
      <w:r w:rsidRPr="008B4D1F">
        <w:t>да спазват режима в училището;</w:t>
      </w:r>
    </w:p>
    <w:p w:rsidR="00A96673" w:rsidRPr="008B4D1F" w:rsidRDefault="00A96673" w:rsidP="008B4D1F">
      <w:pPr>
        <w:numPr>
          <w:ilvl w:val="0"/>
          <w:numId w:val="49"/>
        </w:numPr>
        <w:suppressAutoHyphens/>
        <w:spacing w:line="360" w:lineRule="auto"/>
        <w:jc w:val="both"/>
      </w:pPr>
      <w:r w:rsidRPr="008B4D1F">
        <w:t>да идват не по-късно от 10 минути преди започването на първия учебен час; за всеки определен час учениците се известяват с биенето на втория звънец;</w:t>
      </w:r>
    </w:p>
    <w:p w:rsidR="00A96673" w:rsidRPr="008B4D1F" w:rsidRDefault="00A96673" w:rsidP="008B4D1F">
      <w:pPr>
        <w:pStyle w:val="af5"/>
        <w:numPr>
          <w:ilvl w:val="0"/>
          <w:numId w:val="49"/>
        </w:numPr>
        <w:suppressAutoHyphens/>
        <w:spacing w:before="120" w:after="120" w:line="360" w:lineRule="auto"/>
        <w:jc w:val="both"/>
        <w:rPr>
          <w:rFonts w:ascii="Times New Roman" w:hAnsi="Times New Roman"/>
          <w:sz w:val="24"/>
          <w:szCs w:val="24"/>
        </w:rPr>
      </w:pPr>
      <w:r w:rsidRPr="008B4D1F">
        <w:rPr>
          <w:rFonts w:ascii="Times New Roman" w:hAnsi="Times New Roman"/>
          <w:sz w:val="24"/>
          <w:szCs w:val="24"/>
        </w:rPr>
        <w:t>да се явяват в училище с облекло и във вид, които съответстват на положението му на ученик и на добрите нрави;</w:t>
      </w:r>
    </w:p>
    <w:p w:rsidR="00A96673" w:rsidRPr="008B4D1F" w:rsidRDefault="00A96673" w:rsidP="008B4D1F">
      <w:pPr>
        <w:numPr>
          <w:ilvl w:val="0"/>
          <w:numId w:val="49"/>
        </w:numPr>
        <w:suppressAutoHyphens/>
        <w:spacing w:line="360" w:lineRule="auto"/>
        <w:jc w:val="both"/>
      </w:pPr>
      <w:r w:rsidRPr="008B4D1F">
        <w:t>да спазват общоприетите норми на поведение на обществени места;</w:t>
      </w:r>
    </w:p>
    <w:p w:rsidR="00A96673" w:rsidRPr="008B4D1F" w:rsidRDefault="00A96673" w:rsidP="008B4D1F">
      <w:pPr>
        <w:numPr>
          <w:ilvl w:val="0"/>
          <w:numId w:val="49"/>
        </w:numPr>
        <w:suppressAutoHyphens/>
        <w:spacing w:line="360" w:lineRule="auto"/>
        <w:jc w:val="both"/>
      </w:pPr>
      <w:r w:rsidRPr="008B4D1F">
        <w:lastRenderedPageBreak/>
        <w:t xml:space="preserve">не напускат класната стая при отсъствие на учител, докато дежурния ученик не изясни от ръководството на училището с какво ще се занимават този час; </w:t>
      </w:r>
    </w:p>
    <w:p w:rsidR="00A96673" w:rsidRPr="008B4D1F" w:rsidRDefault="00A96673" w:rsidP="008B4D1F">
      <w:pPr>
        <w:numPr>
          <w:ilvl w:val="0"/>
          <w:numId w:val="49"/>
        </w:numPr>
        <w:suppressAutoHyphens/>
        <w:spacing w:line="360" w:lineRule="auto"/>
        <w:jc w:val="both"/>
      </w:pPr>
      <w:r w:rsidRPr="008B4D1F">
        <w:t>да съхраняват и развиват училищните традиции;</w:t>
      </w:r>
    </w:p>
    <w:p w:rsidR="00A96673" w:rsidRPr="008B4D1F" w:rsidRDefault="00A96673" w:rsidP="008B4D1F">
      <w:pPr>
        <w:numPr>
          <w:ilvl w:val="0"/>
          <w:numId w:val="49"/>
        </w:numPr>
        <w:suppressAutoHyphens/>
        <w:spacing w:line="360" w:lineRule="auto"/>
        <w:jc w:val="both"/>
      </w:pPr>
      <w:r w:rsidRPr="008B4D1F">
        <w:t>да опазват училищното имущество;</w:t>
      </w:r>
    </w:p>
    <w:p w:rsidR="00A96673" w:rsidRPr="008B4D1F" w:rsidRDefault="00A96673" w:rsidP="008B4D1F">
      <w:pPr>
        <w:numPr>
          <w:ilvl w:val="0"/>
          <w:numId w:val="49"/>
        </w:numPr>
        <w:suppressAutoHyphens/>
        <w:spacing w:line="360" w:lineRule="auto"/>
        <w:jc w:val="both"/>
      </w:pPr>
      <w:r w:rsidRPr="008B4D1F">
        <w:t>да съблюдават безопасността при слизане и качване от/на превозните средства при транспортирането им от и до училище;</w:t>
      </w:r>
    </w:p>
    <w:p w:rsidR="00A96673" w:rsidRPr="008B4D1F" w:rsidRDefault="00A96673" w:rsidP="008B4D1F">
      <w:pPr>
        <w:numPr>
          <w:ilvl w:val="0"/>
          <w:numId w:val="49"/>
        </w:numPr>
        <w:suppressAutoHyphens/>
        <w:spacing w:line="360" w:lineRule="auto"/>
        <w:jc w:val="both"/>
      </w:pPr>
      <w:r w:rsidRPr="008B4D1F">
        <w:t>да не унижават личното достойнство на съучениците си, да не прилагат физическо и психическо насилие върху тях;</w:t>
      </w:r>
    </w:p>
    <w:p w:rsidR="00A96673" w:rsidRPr="008B4D1F" w:rsidRDefault="00A96673" w:rsidP="008B4D1F">
      <w:pPr>
        <w:numPr>
          <w:ilvl w:val="0"/>
          <w:numId w:val="49"/>
        </w:numPr>
        <w:suppressAutoHyphens/>
        <w:spacing w:line="360" w:lineRule="auto"/>
        <w:jc w:val="both"/>
      </w:pPr>
      <w:r w:rsidRPr="008B4D1F">
        <w:t>да не накърняват с поведението си авторитета и достойнството на учителя;</w:t>
      </w:r>
    </w:p>
    <w:p w:rsidR="00A96673" w:rsidRPr="008B4D1F" w:rsidRDefault="00A96673" w:rsidP="008B4D1F">
      <w:pPr>
        <w:numPr>
          <w:ilvl w:val="0"/>
          <w:numId w:val="49"/>
        </w:numPr>
        <w:suppressAutoHyphens/>
        <w:spacing w:line="360" w:lineRule="auto"/>
        <w:jc w:val="both"/>
      </w:pPr>
      <w:r w:rsidRPr="008B4D1F">
        <w:t>да не отсъстват от учебните часове без уважителна причина – за дневна форма на обучение;</w:t>
      </w:r>
    </w:p>
    <w:p w:rsidR="00A96673" w:rsidRPr="008B4D1F" w:rsidRDefault="00A96673" w:rsidP="008B4D1F">
      <w:pPr>
        <w:numPr>
          <w:ilvl w:val="0"/>
          <w:numId w:val="49"/>
        </w:numPr>
        <w:suppressAutoHyphens/>
        <w:spacing w:line="360" w:lineRule="auto"/>
        <w:jc w:val="both"/>
      </w:pPr>
      <w:r w:rsidRPr="008B4D1F">
        <w:t>да не пречат на учителя при и по повод изпълнение на служебните му задължения, както и на съучениците си по време на учебните часове;</w:t>
      </w:r>
    </w:p>
    <w:p w:rsidR="00A96673" w:rsidRPr="008B4D1F" w:rsidRDefault="00A96673" w:rsidP="008B4D1F">
      <w:pPr>
        <w:numPr>
          <w:ilvl w:val="0"/>
          <w:numId w:val="49"/>
        </w:numPr>
        <w:suppressAutoHyphens/>
        <w:spacing w:line="360" w:lineRule="auto"/>
        <w:jc w:val="both"/>
      </w:pPr>
      <w:r w:rsidRPr="008B4D1F">
        <w:t xml:space="preserve">да не бъдат на обществени места без придружител в съответствие с изискванията на </w:t>
      </w:r>
      <w:r w:rsidRPr="008B4D1F">
        <w:rPr>
          <w:i/>
        </w:rPr>
        <w:t>Закона за закрила на детето</w:t>
      </w:r>
      <w:r w:rsidRPr="008B4D1F">
        <w:t>;</w:t>
      </w:r>
    </w:p>
    <w:p w:rsidR="00A96673" w:rsidRPr="008B4D1F" w:rsidRDefault="00A96673" w:rsidP="008B4D1F">
      <w:pPr>
        <w:numPr>
          <w:ilvl w:val="0"/>
          <w:numId w:val="49"/>
        </w:numPr>
        <w:suppressAutoHyphens/>
        <w:spacing w:line="360" w:lineRule="auto"/>
        <w:jc w:val="both"/>
      </w:pPr>
      <w:r w:rsidRPr="008B4D1F">
        <w:t xml:space="preserve">да съхраняват и опазват МТБ </w:t>
      </w:r>
      <w:r w:rsidR="003B7F4D" w:rsidRPr="008B4D1F">
        <w:t>;</w:t>
      </w:r>
    </w:p>
    <w:p w:rsidR="00A96673" w:rsidRPr="008B4D1F" w:rsidRDefault="00A96673" w:rsidP="008B4D1F">
      <w:pPr>
        <w:numPr>
          <w:ilvl w:val="0"/>
          <w:numId w:val="49"/>
        </w:numPr>
        <w:suppressAutoHyphens/>
        <w:spacing w:line="360" w:lineRule="auto"/>
        <w:jc w:val="both"/>
      </w:pPr>
      <w:r w:rsidRPr="008B4D1F">
        <w:t>спазват правилата за безопасна работа в училищната компютърна мрежа и интернет;</w:t>
      </w:r>
    </w:p>
    <w:p w:rsidR="00A96673" w:rsidRPr="008B4D1F" w:rsidRDefault="00B03A22" w:rsidP="008B4D1F">
      <w:pPr>
        <w:suppressAutoHyphens/>
        <w:spacing w:before="120" w:after="120" w:line="360" w:lineRule="auto"/>
        <w:ind w:firstLine="397"/>
        <w:jc w:val="both"/>
      </w:pPr>
      <w:r w:rsidRPr="008B4D1F">
        <w:rPr>
          <w:b/>
        </w:rPr>
        <w:t xml:space="preserve"> </w:t>
      </w:r>
      <w:r w:rsidR="00A96673" w:rsidRPr="008B4D1F">
        <w:rPr>
          <w:b/>
        </w:rPr>
        <w:t>(2)</w:t>
      </w:r>
      <w:r w:rsidR="00A96673" w:rsidRPr="008B4D1F">
        <w:t xml:space="preserve"> Учениците нямат право да се обучават в дневна форма на обучение, ако живеят на семейни начала или са навършили 16-годишна възраст.</w:t>
      </w:r>
    </w:p>
    <w:p w:rsidR="00A96673" w:rsidRPr="008B4D1F" w:rsidRDefault="00A96673" w:rsidP="008B4D1F">
      <w:pPr>
        <w:suppressAutoHyphens/>
        <w:spacing w:before="120" w:after="120" w:line="360" w:lineRule="auto"/>
        <w:ind w:firstLine="397"/>
        <w:jc w:val="both"/>
      </w:pPr>
      <w:r w:rsidRPr="008B4D1F">
        <w:rPr>
          <w:b/>
        </w:rPr>
        <w:t>Чл.</w:t>
      </w:r>
      <w:r w:rsidR="00423A20" w:rsidRPr="008B4D1F">
        <w:rPr>
          <w:b/>
        </w:rPr>
        <w:t>39</w:t>
      </w:r>
      <w:r w:rsidR="008B4D1F" w:rsidRPr="008B4D1F">
        <w:rPr>
          <w:b/>
        </w:rPr>
        <w:t>.</w:t>
      </w:r>
      <w:r w:rsidRPr="008B4D1F">
        <w:t xml:space="preserve"> При установена кражба от ученик, същият се наказва по чл. 199 от ЗПУО по предложение на класния ръководител.</w:t>
      </w:r>
    </w:p>
    <w:p w:rsidR="00A96673" w:rsidRPr="008B4D1F" w:rsidRDefault="00A96673" w:rsidP="008B4D1F">
      <w:pPr>
        <w:suppressAutoHyphens/>
        <w:spacing w:before="120" w:after="120" w:line="360" w:lineRule="auto"/>
        <w:ind w:firstLine="397"/>
        <w:jc w:val="both"/>
      </w:pPr>
      <w:r w:rsidRPr="008B4D1F">
        <w:rPr>
          <w:b/>
        </w:rPr>
        <w:t>Чл</w:t>
      </w:r>
      <w:r w:rsidR="00423A20" w:rsidRPr="008B4D1F">
        <w:rPr>
          <w:b/>
        </w:rPr>
        <w:t>.40</w:t>
      </w:r>
      <w:r w:rsidR="008B4D1F" w:rsidRPr="008B4D1F">
        <w:rPr>
          <w:b/>
        </w:rPr>
        <w:t>.</w:t>
      </w:r>
      <w:r w:rsidRPr="008B4D1F">
        <w:t xml:space="preserve"> </w:t>
      </w:r>
      <w:r w:rsidRPr="008B4D1F">
        <w:rPr>
          <w:b/>
        </w:rPr>
        <w:t xml:space="preserve">(1) </w:t>
      </w:r>
      <w:r w:rsidRPr="008B4D1F">
        <w:t>Ученик е този, който е записан в училище за обучение за завършване на клас.</w:t>
      </w:r>
    </w:p>
    <w:p w:rsidR="00A96673" w:rsidRPr="008B4D1F" w:rsidRDefault="00A96673" w:rsidP="008B4D1F">
      <w:pPr>
        <w:suppressAutoHyphens/>
        <w:spacing w:before="120" w:after="120" w:line="360" w:lineRule="auto"/>
        <w:ind w:firstLine="397"/>
        <w:jc w:val="both"/>
      </w:pPr>
      <w:r w:rsidRPr="008B4D1F">
        <w:rPr>
          <w:b/>
        </w:rPr>
        <w:t>(2)</w:t>
      </w:r>
      <w:r w:rsidRPr="008B4D1F">
        <w:t xml:space="preserve"> Ученик се отписва от училището, когато се:</w:t>
      </w:r>
    </w:p>
    <w:p w:rsidR="008F646F" w:rsidRPr="008B4D1F" w:rsidRDefault="008F646F" w:rsidP="008B4D1F">
      <w:pPr>
        <w:suppressAutoHyphens/>
        <w:spacing w:before="120" w:after="120" w:line="360" w:lineRule="auto"/>
        <w:ind w:left="426"/>
        <w:jc w:val="both"/>
        <w:rPr>
          <w:b/>
        </w:rPr>
      </w:pPr>
      <w:r w:rsidRPr="008B4D1F">
        <w:rPr>
          <w:b/>
        </w:rPr>
        <w:t xml:space="preserve">1 премества в друго училище. </w:t>
      </w:r>
    </w:p>
    <w:p w:rsidR="00C3420E" w:rsidRPr="008B4D1F" w:rsidRDefault="0010646A" w:rsidP="008B4D1F">
      <w:pPr>
        <w:suppressAutoHyphens/>
        <w:spacing w:before="120" w:after="120" w:line="360" w:lineRule="auto"/>
        <w:ind w:left="426"/>
        <w:jc w:val="both"/>
      </w:pPr>
      <w:r w:rsidRPr="008B4D1F">
        <w:rPr>
          <w:rFonts w:eastAsiaTheme="minorHAnsi"/>
          <w:lang w:val="en-US" w:eastAsia="en-US"/>
        </w:rPr>
        <w:t>1</w:t>
      </w:r>
      <w:r w:rsidRPr="008B4D1F">
        <w:rPr>
          <w:rFonts w:eastAsiaTheme="minorHAnsi"/>
          <w:lang w:eastAsia="en-US"/>
        </w:rPr>
        <w:t>.</w:t>
      </w:r>
      <w:r w:rsidR="00C3420E" w:rsidRPr="008B4D1F">
        <w:rPr>
          <w:rFonts w:eastAsiaTheme="minorHAnsi"/>
          <w:lang w:eastAsia="en-US"/>
        </w:rPr>
        <w:t>Учениците може да се преместват, както следва: от I до VI клас - през цялата учебна година;</w:t>
      </w:r>
    </w:p>
    <w:p w:rsidR="00C3420E" w:rsidRPr="008B4D1F" w:rsidRDefault="008F646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2</w:t>
      </w:r>
      <w:r w:rsidR="0010646A" w:rsidRPr="008B4D1F">
        <w:rPr>
          <w:rFonts w:eastAsiaTheme="minorHAnsi"/>
          <w:lang w:eastAsia="en-US"/>
        </w:rPr>
        <w:t>.</w:t>
      </w:r>
      <w:r w:rsidRPr="008B4D1F">
        <w:rPr>
          <w:rFonts w:eastAsiaTheme="minorHAnsi"/>
          <w:b/>
          <w:lang w:eastAsia="en-US"/>
        </w:rPr>
        <w:t xml:space="preserve"> </w:t>
      </w:r>
      <w:r w:rsidR="00C3420E" w:rsidRPr="008B4D1F">
        <w:rPr>
          <w:rFonts w:eastAsiaTheme="minorHAnsi"/>
          <w:lang w:eastAsia="en-US"/>
        </w:rPr>
        <w:t>Учениците може да се преместват в друго училище над</w:t>
      </w:r>
      <w:r w:rsidRPr="008B4D1F">
        <w:rPr>
          <w:rFonts w:eastAsiaTheme="minorHAnsi"/>
          <w:lang w:eastAsia="en-US"/>
        </w:rPr>
        <w:t xml:space="preserve"> у</w:t>
      </w:r>
      <w:r w:rsidR="00C3420E" w:rsidRPr="008B4D1F">
        <w:rPr>
          <w:rFonts w:eastAsiaTheme="minorHAnsi"/>
          <w:lang w:eastAsia="en-US"/>
        </w:rPr>
        <w:t>твърдения прием с разрешение на началника на РУО.</w:t>
      </w:r>
    </w:p>
    <w:p w:rsidR="00C3420E" w:rsidRPr="008B4D1F" w:rsidRDefault="008F646F"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 xml:space="preserve">       </w:t>
      </w:r>
      <w:r w:rsidRPr="008B4D1F">
        <w:rPr>
          <w:rFonts w:eastAsiaTheme="minorHAnsi"/>
          <w:lang w:eastAsia="en-US"/>
        </w:rPr>
        <w:t>3</w:t>
      </w:r>
      <w:r w:rsidR="0010646A" w:rsidRPr="008B4D1F">
        <w:rPr>
          <w:rFonts w:eastAsiaTheme="minorHAnsi"/>
          <w:lang w:eastAsia="en-US"/>
        </w:rPr>
        <w:t>.</w:t>
      </w:r>
      <w:r w:rsidRPr="008B4D1F">
        <w:rPr>
          <w:rFonts w:eastAsiaTheme="minorHAnsi"/>
          <w:b/>
          <w:lang w:eastAsia="en-US"/>
        </w:rPr>
        <w:t xml:space="preserve"> </w:t>
      </w:r>
      <w:r w:rsidR="00C3420E" w:rsidRPr="008B4D1F">
        <w:rPr>
          <w:rFonts w:eastAsiaTheme="minorHAnsi"/>
          <w:lang w:eastAsia="en-US"/>
        </w:rPr>
        <w:t>Не се изисква разрешение на началника на РУО ,</w:t>
      </w:r>
      <w:r w:rsidRPr="008B4D1F">
        <w:rPr>
          <w:rFonts w:eastAsiaTheme="minorHAnsi"/>
          <w:lang w:eastAsia="en-US"/>
        </w:rPr>
        <w:t xml:space="preserve"> </w:t>
      </w:r>
      <w:r w:rsidR="00C3420E" w:rsidRPr="008B4D1F">
        <w:rPr>
          <w:rFonts w:eastAsiaTheme="minorHAnsi"/>
          <w:lang w:eastAsia="en-US"/>
        </w:rPr>
        <w:t>когато приемащото училище е единствено в населеното място.</w:t>
      </w:r>
    </w:p>
    <w:p w:rsidR="008F646F" w:rsidRPr="008B4D1F" w:rsidRDefault="009272B3" w:rsidP="008B4D1F">
      <w:pPr>
        <w:autoSpaceDE w:val="0"/>
        <w:autoSpaceDN w:val="0"/>
        <w:adjustRightInd w:val="0"/>
        <w:spacing w:line="360" w:lineRule="auto"/>
        <w:jc w:val="both"/>
        <w:rPr>
          <w:rFonts w:eastAsiaTheme="minorHAnsi"/>
          <w:lang w:eastAsia="en-US"/>
        </w:rPr>
      </w:pPr>
      <w:r w:rsidRPr="008B4D1F">
        <w:rPr>
          <w:rFonts w:eastAsiaTheme="minorHAnsi"/>
          <w:lang w:eastAsia="en-US"/>
        </w:rPr>
        <w:lastRenderedPageBreak/>
        <w:t xml:space="preserve">       </w:t>
      </w:r>
      <w:r w:rsidR="008F646F" w:rsidRPr="008B4D1F">
        <w:rPr>
          <w:rFonts w:eastAsiaTheme="minorHAnsi"/>
          <w:lang w:eastAsia="en-US"/>
        </w:rPr>
        <w:t xml:space="preserve"> 4</w:t>
      </w:r>
      <w:r w:rsidR="0010646A" w:rsidRPr="008B4D1F">
        <w:rPr>
          <w:rFonts w:eastAsiaTheme="minorHAnsi"/>
          <w:lang w:eastAsia="en-US"/>
        </w:rPr>
        <w:t>.</w:t>
      </w:r>
      <w:r w:rsidR="008F646F" w:rsidRPr="008B4D1F">
        <w:rPr>
          <w:rFonts w:eastAsiaTheme="minorHAnsi"/>
          <w:b/>
          <w:lang w:eastAsia="en-US"/>
        </w:rPr>
        <w:t xml:space="preserve"> </w:t>
      </w:r>
      <w:r w:rsidR="008F646F" w:rsidRPr="008B4D1F">
        <w:rPr>
          <w:rFonts w:eastAsiaTheme="minorHAnsi"/>
          <w:lang w:eastAsia="en-US"/>
        </w:rPr>
        <w:t>Ученикът се счита за преместен в новото училище от датата, посочена в заповедта на директора на приемащото училище.</w:t>
      </w:r>
    </w:p>
    <w:p w:rsidR="00A96673" w:rsidRPr="008B4D1F" w:rsidRDefault="00B03A22" w:rsidP="008B4D1F">
      <w:pPr>
        <w:suppressAutoHyphens/>
        <w:spacing w:before="120" w:after="120" w:line="360" w:lineRule="auto"/>
        <w:ind w:left="426"/>
        <w:jc w:val="both"/>
      </w:pPr>
      <w:r w:rsidRPr="008B4D1F">
        <w:t xml:space="preserve">5. </w:t>
      </w:r>
      <w:r w:rsidR="003B7F4D" w:rsidRPr="008B4D1F">
        <w:t>О</w:t>
      </w:r>
      <w:r w:rsidR="00A96673" w:rsidRPr="008B4D1F">
        <w:t>бучава в дневна форма и не е посещавал училище по неуважителни причини за период, по-дълъг от два месеца;</w:t>
      </w:r>
    </w:p>
    <w:p w:rsidR="00A96673" w:rsidRPr="008B4D1F" w:rsidRDefault="00A96673" w:rsidP="008B4D1F">
      <w:pPr>
        <w:suppressAutoHyphens/>
        <w:spacing w:before="120" w:after="120" w:line="360" w:lineRule="auto"/>
        <w:ind w:firstLine="397"/>
        <w:jc w:val="both"/>
      </w:pPr>
      <w:r w:rsidRPr="008B4D1F">
        <w:rPr>
          <w:b/>
        </w:rPr>
        <w:t xml:space="preserve"> (3)</w:t>
      </w:r>
      <w:r w:rsidRPr="008B4D1F">
        <w:t xml:space="preserve"> В случаите по ал. 2, т. 2, когато ученикът е в задължителна училищна възраст, директорът на училището уведомява Общинската администрация, регионалното управление </w:t>
      </w:r>
      <w:r w:rsidR="0013146B" w:rsidRPr="008B4D1F">
        <w:t>на образованието и органите за З</w:t>
      </w:r>
      <w:r w:rsidRPr="008B4D1F">
        <w:t>акрила на детето.</w:t>
      </w:r>
    </w:p>
    <w:p w:rsidR="008F646F" w:rsidRPr="008B4D1F" w:rsidRDefault="008B4D1F" w:rsidP="008B4D1F">
      <w:pPr>
        <w:autoSpaceDE w:val="0"/>
        <w:autoSpaceDN w:val="0"/>
        <w:adjustRightInd w:val="0"/>
        <w:spacing w:line="360" w:lineRule="auto"/>
        <w:jc w:val="both"/>
        <w:rPr>
          <w:rFonts w:eastAsiaTheme="minorHAnsi"/>
          <w:lang w:eastAsia="en-US"/>
        </w:rPr>
      </w:pPr>
      <w:r w:rsidRPr="008B4D1F">
        <w:rPr>
          <w:b/>
        </w:rPr>
        <w:t xml:space="preserve">      </w:t>
      </w:r>
      <w:r w:rsidR="008F646F" w:rsidRPr="008B4D1F">
        <w:rPr>
          <w:b/>
        </w:rPr>
        <w:t xml:space="preserve">  (4)</w:t>
      </w:r>
      <w:r w:rsidR="008F646F" w:rsidRPr="008B4D1F">
        <w:t xml:space="preserve"> </w:t>
      </w:r>
      <w:r w:rsidR="008F646F" w:rsidRPr="008B4D1F">
        <w:rPr>
          <w:rFonts w:eastAsiaTheme="minorHAnsi"/>
          <w:lang w:eastAsia="en-US"/>
        </w:rPr>
        <w:t>Ученици, участващи в обучение,след завръщането си в България продължават обучението си във формата на обучение и в училището, в което са се обучавали преди участието си, след признаване на завършен клас или етап на училищно обучение по документи, издадени от училища на чужди държави.</w:t>
      </w:r>
    </w:p>
    <w:p w:rsidR="00A96673" w:rsidRPr="008B4D1F" w:rsidRDefault="00A96673" w:rsidP="008B4D1F">
      <w:pPr>
        <w:suppressAutoHyphens/>
        <w:spacing w:before="120" w:after="120" w:line="360" w:lineRule="auto"/>
        <w:ind w:firstLine="397"/>
        <w:jc w:val="both"/>
      </w:pPr>
      <w:r w:rsidRPr="008B4D1F">
        <w:rPr>
          <w:b/>
        </w:rPr>
        <w:t>Чл</w:t>
      </w:r>
      <w:r w:rsidR="00423A20" w:rsidRPr="008B4D1F">
        <w:rPr>
          <w:b/>
        </w:rPr>
        <w:t>.41</w:t>
      </w:r>
      <w:r w:rsidR="008B4D1F" w:rsidRPr="008B4D1F">
        <w:rPr>
          <w:b/>
        </w:rPr>
        <w:t>.</w:t>
      </w:r>
      <w:r w:rsidRPr="008B4D1F">
        <w:t xml:space="preserve"> </w:t>
      </w:r>
      <w:r w:rsidRPr="008B4D1F">
        <w:rPr>
          <w:b/>
        </w:rPr>
        <w:t xml:space="preserve">(1) </w:t>
      </w:r>
      <w:r w:rsidRPr="008B4D1F">
        <w:t xml:space="preserve"> Учениците се поощряват с морални и с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с Наредбата за приобщаващото образование:</w:t>
      </w:r>
    </w:p>
    <w:p w:rsidR="00A96673" w:rsidRPr="008B4D1F" w:rsidRDefault="00A96673" w:rsidP="008B4D1F">
      <w:pPr>
        <w:suppressAutoHyphens/>
        <w:spacing w:before="120" w:after="120" w:line="360" w:lineRule="auto"/>
        <w:ind w:firstLine="397"/>
        <w:jc w:val="both"/>
      </w:pPr>
      <w:r w:rsidRPr="008B4D1F">
        <w:rPr>
          <w:b/>
        </w:rPr>
        <w:t>(2)</w:t>
      </w:r>
      <w:r w:rsidRPr="008B4D1F">
        <w:t xml:space="preserve"> Учениците могат да бъдат награждавани за:</w:t>
      </w:r>
    </w:p>
    <w:p w:rsidR="00A96673" w:rsidRPr="008B4D1F" w:rsidRDefault="00A96673" w:rsidP="008B4D1F">
      <w:pPr>
        <w:numPr>
          <w:ilvl w:val="0"/>
          <w:numId w:val="55"/>
        </w:numPr>
        <w:suppressAutoHyphens/>
        <w:spacing w:before="120" w:after="120" w:line="360" w:lineRule="auto"/>
        <w:ind w:left="1446" w:hanging="737"/>
        <w:jc w:val="both"/>
      </w:pPr>
      <w:r w:rsidRPr="008B4D1F">
        <w:t>Отличен успех.</w:t>
      </w:r>
    </w:p>
    <w:p w:rsidR="00A96673" w:rsidRPr="008B4D1F" w:rsidRDefault="00A96673" w:rsidP="008B4D1F">
      <w:pPr>
        <w:numPr>
          <w:ilvl w:val="0"/>
          <w:numId w:val="55"/>
        </w:numPr>
        <w:suppressAutoHyphens/>
        <w:spacing w:before="120" w:after="120" w:line="360" w:lineRule="auto"/>
        <w:ind w:left="1446" w:hanging="737"/>
        <w:jc w:val="both"/>
      </w:pPr>
      <w:r w:rsidRPr="008B4D1F">
        <w:t>Призови места от международни, национални, регионални състезания и олимпиади в областта на науката.</w:t>
      </w:r>
    </w:p>
    <w:p w:rsidR="00A96673" w:rsidRPr="008B4D1F" w:rsidRDefault="00A96673" w:rsidP="008B4D1F">
      <w:pPr>
        <w:numPr>
          <w:ilvl w:val="0"/>
          <w:numId w:val="55"/>
        </w:numPr>
        <w:suppressAutoHyphens/>
        <w:spacing w:before="120" w:after="120" w:line="360" w:lineRule="auto"/>
        <w:ind w:left="1446" w:hanging="737"/>
        <w:jc w:val="both"/>
      </w:pPr>
      <w:r w:rsidRPr="008B4D1F">
        <w:t>Призови места в състезания и конкурси в областта на изкуствата и спорта.</w:t>
      </w:r>
    </w:p>
    <w:p w:rsidR="00A96673" w:rsidRPr="008B4D1F" w:rsidRDefault="00A96673" w:rsidP="008B4D1F">
      <w:pPr>
        <w:numPr>
          <w:ilvl w:val="0"/>
          <w:numId w:val="55"/>
        </w:numPr>
        <w:suppressAutoHyphens/>
        <w:spacing w:before="120" w:after="120" w:line="360" w:lineRule="auto"/>
        <w:ind w:left="1446" w:hanging="737"/>
        <w:jc w:val="both"/>
      </w:pPr>
      <w:r w:rsidRPr="008B4D1F">
        <w:t>Изяви в областта на творческата самодейност.</w:t>
      </w:r>
    </w:p>
    <w:p w:rsidR="00A96673" w:rsidRPr="008B4D1F" w:rsidRDefault="00A96673" w:rsidP="008B4D1F">
      <w:pPr>
        <w:numPr>
          <w:ilvl w:val="0"/>
          <w:numId w:val="55"/>
        </w:numPr>
        <w:suppressAutoHyphens/>
        <w:spacing w:before="120" w:after="120" w:line="360" w:lineRule="auto"/>
        <w:ind w:left="1446" w:hanging="737"/>
        <w:jc w:val="both"/>
      </w:pPr>
      <w:r w:rsidRPr="008B4D1F">
        <w:t>Граждански прояви с висока морална стойност.</w:t>
      </w:r>
    </w:p>
    <w:p w:rsidR="00A96673" w:rsidRPr="008B4D1F" w:rsidRDefault="00A96673" w:rsidP="008B4D1F">
      <w:pPr>
        <w:suppressAutoHyphens/>
        <w:spacing w:before="120" w:after="120" w:line="360" w:lineRule="auto"/>
        <w:ind w:firstLine="397"/>
        <w:jc w:val="both"/>
      </w:pPr>
      <w:r w:rsidRPr="008B4D1F">
        <w:rPr>
          <w:b/>
        </w:rPr>
        <w:t>(3)</w:t>
      </w:r>
      <w:r w:rsidRPr="008B4D1F">
        <w:t xml:space="preserve"> Директорът на училището след решение на педагогическия съвет със заповед присъжда награди за децата и учениците. </w:t>
      </w:r>
    </w:p>
    <w:p w:rsidR="00A96673" w:rsidRPr="008B4D1F" w:rsidRDefault="00A96673" w:rsidP="008B4D1F">
      <w:pPr>
        <w:suppressAutoHyphens/>
        <w:spacing w:before="120" w:after="120" w:line="360" w:lineRule="auto"/>
        <w:ind w:firstLine="397"/>
        <w:jc w:val="both"/>
      </w:pPr>
      <w:r w:rsidRPr="008B4D1F">
        <w:rPr>
          <w:b/>
        </w:rPr>
        <w:t>(4)</w:t>
      </w:r>
      <w:r w:rsidRPr="008B4D1F">
        <w:t xml:space="preserve"> Награди за децата и учениците могат да бъдат: </w:t>
      </w:r>
    </w:p>
    <w:p w:rsidR="00A96673" w:rsidRPr="008B4D1F" w:rsidRDefault="00A96673" w:rsidP="008B4D1F">
      <w:pPr>
        <w:numPr>
          <w:ilvl w:val="0"/>
          <w:numId w:val="56"/>
        </w:numPr>
        <w:suppressAutoHyphens/>
        <w:spacing w:before="120" w:after="120" w:line="360" w:lineRule="auto"/>
        <w:ind w:left="1066" w:hanging="357"/>
        <w:jc w:val="both"/>
      </w:pPr>
      <w:r w:rsidRPr="008B4D1F">
        <w:t>Публична похвала и изказване на благодарност пред класа и училището.</w:t>
      </w:r>
    </w:p>
    <w:p w:rsidR="00A96673" w:rsidRPr="008B4D1F" w:rsidRDefault="00A96673" w:rsidP="008B4D1F">
      <w:pPr>
        <w:numPr>
          <w:ilvl w:val="0"/>
          <w:numId w:val="56"/>
        </w:numPr>
        <w:suppressAutoHyphens/>
        <w:spacing w:before="120" w:after="120" w:line="360" w:lineRule="auto"/>
        <w:ind w:left="1066" w:hanging="357"/>
        <w:jc w:val="both"/>
      </w:pPr>
      <w:r w:rsidRPr="008B4D1F">
        <w:t>Писмена похвала – вписва се в дневника на класа, съобщава се пред класа.</w:t>
      </w:r>
    </w:p>
    <w:p w:rsidR="00A96673" w:rsidRPr="008B4D1F" w:rsidRDefault="00A96673" w:rsidP="008B4D1F">
      <w:pPr>
        <w:numPr>
          <w:ilvl w:val="0"/>
          <w:numId w:val="56"/>
        </w:numPr>
        <w:suppressAutoHyphens/>
        <w:spacing w:before="120" w:after="120" w:line="360" w:lineRule="auto"/>
        <w:ind w:left="1066" w:hanging="357"/>
        <w:jc w:val="both"/>
      </w:pPr>
      <w:r w:rsidRPr="008B4D1F">
        <w:lastRenderedPageBreak/>
        <w:t xml:space="preserve">Писмено обявяване – благодарност чрез писма до родителите за достойни прояви на техните деца, съобщаване пред цялата училищна общност чрез сайта на училището и </w:t>
      </w:r>
      <w:proofErr w:type="spellStart"/>
      <w:r w:rsidRPr="008B4D1F">
        <w:t>фейсбук</w:t>
      </w:r>
      <w:proofErr w:type="spellEnd"/>
      <w:r w:rsidRPr="008B4D1F">
        <w:t xml:space="preserve"> групата на училището.</w:t>
      </w:r>
    </w:p>
    <w:p w:rsidR="00A96673" w:rsidRPr="008B4D1F" w:rsidRDefault="00A96673" w:rsidP="008B4D1F">
      <w:pPr>
        <w:numPr>
          <w:ilvl w:val="0"/>
          <w:numId w:val="56"/>
        </w:numPr>
        <w:suppressAutoHyphens/>
        <w:spacing w:before="120" w:after="120" w:line="360" w:lineRule="auto"/>
        <w:ind w:left="1066" w:hanging="357"/>
        <w:jc w:val="both"/>
      </w:pPr>
      <w:r w:rsidRPr="008B4D1F">
        <w:t>Похвална грамота.</w:t>
      </w:r>
    </w:p>
    <w:p w:rsidR="00423A20" w:rsidRPr="008B4D1F" w:rsidRDefault="00CD177A" w:rsidP="008B4D1F">
      <w:pPr>
        <w:autoSpaceDE w:val="0"/>
        <w:autoSpaceDN w:val="0"/>
        <w:adjustRightInd w:val="0"/>
        <w:spacing w:line="360" w:lineRule="auto"/>
      </w:pPr>
      <w:r w:rsidRPr="008B4D1F">
        <w:t xml:space="preserve">            </w:t>
      </w:r>
      <w:r w:rsidR="00B92B93" w:rsidRPr="008B4D1F">
        <w:t>5.</w:t>
      </w:r>
      <w:r w:rsidRPr="008B4D1F">
        <w:rPr>
          <w:lang w:val="en-US"/>
        </w:rPr>
        <w:t xml:space="preserve">   </w:t>
      </w:r>
      <w:r w:rsidR="00A96673" w:rsidRPr="008B4D1F">
        <w:t>Предметни н</w:t>
      </w:r>
      <w:r w:rsidR="00B92B93" w:rsidRPr="008B4D1F">
        <w:t>агради</w:t>
      </w:r>
      <w:r w:rsidR="00423A20" w:rsidRPr="008B4D1F">
        <w:t>.</w:t>
      </w:r>
    </w:p>
    <w:p w:rsidR="008B4D1F" w:rsidRPr="008B4D1F" w:rsidRDefault="00B92B93" w:rsidP="008B4D1F">
      <w:pPr>
        <w:autoSpaceDE w:val="0"/>
        <w:autoSpaceDN w:val="0"/>
        <w:adjustRightInd w:val="0"/>
        <w:spacing w:line="360" w:lineRule="auto"/>
        <w:rPr>
          <w:rFonts w:eastAsiaTheme="minorHAnsi"/>
          <w:lang w:eastAsia="en-US"/>
        </w:rPr>
      </w:pPr>
      <w:r w:rsidRPr="008B4D1F">
        <w:rPr>
          <w:rFonts w:eastAsiaTheme="minorHAnsi"/>
          <w:lang w:eastAsia="en-US"/>
        </w:rPr>
        <w:t xml:space="preserve"> </w:t>
      </w:r>
    </w:p>
    <w:p w:rsidR="009146D8" w:rsidRPr="008B4D1F" w:rsidRDefault="00423A20" w:rsidP="008B4D1F">
      <w:pPr>
        <w:autoSpaceDE w:val="0"/>
        <w:autoSpaceDN w:val="0"/>
        <w:adjustRightInd w:val="0"/>
        <w:spacing w:line="360" w:lineRule="auto"/>
        <w:rPr>
          <w:rFonts w:eastAsiaTheme="minorHAnsi"/>
          <w:lang w:eastAsia="en-US"/>
        </w:rPr>
      </w:pPr>
      <w:r w:rsidRPr="008B4D1F">
        <w:rPr>
          <w:b/>
        </w:rPr>
        <w:t xml:space="preserve"> </w:t>
      </w:r>
      <w:r w:rsidR="008B4D1F">
        <w:rPr>
          <w:b/>
        </w:rPr>
        <w:tab/>
      </w:r>
      <w:r w:rsidRPr="008B4D1F">
        <w:rPr>
          <w:b/>
        </w:rPr>
        <w:t>Чл.42</w:t>
      </w:r>
      <w:r w:rsidR="008B4D1F" w:rsidRPr="008B4D1F">
        <w:rPr>
          <w:b/>
        </w:rPr>
        <w:t>.</w:t>
      </w:r>
      <w:r w:rsidR="009146D8" w:rsidRPr="008B4D1F">
        <w:rPr>
          <w:b/>
        </w:rPr>
        <w:t xml:space="preserve"> (1)</w:t>
      </w:r>
      <w:r w:rsidR="009146D8" w:rsidRPr="008B4D1F">
        <w:t xml:space="preserve"> </w:t>
      </w:r>
      <w:r w:rsidR="009146D8" w:rsidRPr="008B4D1F">
        <w:rPr>
          <w:rFonts w:eastAsiaTheme="minorHAnsi"/>
          <w:lang w:eastAsia="en-US"/>
        </w:rPr>
        <w:t>Съобразно очакваните резултати от обучението по отделните учебни предмети по време на учебната година учениците може да участват в организирани прояви,изяви и мероприятия и организирано да посещават природни обекти,обществени, културни и научни институции, които посещения не са предмет на уреждане от наредбата по чл. 79, ал. 5 от Закона за туризма.</w:t>
      </w:r>
    </w:p>
    <w:p w:rsidR="009146D8" w:rsidRPr="008B4D1F" w:rsidRDefault="009146D8" w:rsidP="008B4D1F">
      <w:pPr>
        <w:autoSpaceDE w:val="0"/>
        <w:autoSpaceDN w:val="0"/>
        <w:adjustRightInd w:val="0"/>
        <w:spacing w:line="360" w:lineRule="auto"/>
        <w:jc w:val="both"/>
        <w:rPr>
          <w:rFonts w:eastAsiaTheme="minorHAnsi"/>
          <w:lang w:eastAsia="en-US"/>
        </w:rPr>
      </w:pPr>
      <w:r w:rsidRPr="008B4D1F">
        <w:rPr>
          <w:rFonts w:eastAsiaTheme="minorHAnsi"/>
          <w:b/>
          <w:iCs/>
          <w:lang w:eastAsia="en-US"/>
        </w:rPr>
        <w:t xml:space="preserve">          (2)</w:t>
      </w:r>
      <w:r w:rsidRPr="008B4D1F">
        <w:rPr>
          <w:rFonts w:eastAsiaTheme="minorHAnsi"/>
          <w:i/>
          <w:iCs/>
          <w:lang w:eastAsia="en-US"/>
        </w:rPr>
        <w:t xml:space="preserve"> </w:t>
      </w:r>
      <w:r w:rsidRPr="008B4D1F">
        <w:rPr>
          <w:rFonts w:eastAsiaTheme="minorHAnsi"/>
          <w:lang w:eastAsia="en-US"/>
        </w:rPr>
        <w:t>Редът и начинът на организиране на посещенията на природни обекти, прояви, изяви и мероприятия в обществени, културни и научни институции се определят в правилника за дейността на училището, а провеждането им се контролира от директора.</w:t>
      </w:r>
    </w:p>
    <w:p w:rsidR="009146D8" w:rsidRPr="008B4D1F" w:rsidRDefault="009146D8" w:rsidP="008B4D1F">
      <w:pPr>
        <w:autoSpaceDE w:val="0"/>
        <w:autoSpaceDN w:val="0"/>
        <w:adjustRightInd w:val="0"/>
        <w:spacing w:line="360" w:lineRule="auto"/>
        <w:jc w:val="both"/>
        <w:rPr>
          <w:rFonts w:eastAsiaTheme="minorHAnsi"/>
          <w:lang w:eastAsia="en-US"/>
        </w:rPr>
      </w:pPr>
      <w:r w:rsidRPr="008B4D1F">
        <w:rPr>
          <w:b/>
        </w:rPr>
        <w:t xml:space="preserve">          (3)</w:t>
      </w:r>
      <w:r w:rsidRPr="008B4D1F">
        <w:t xml:space="preserve"> </w:t>
      </w:r>
      <w:r w:rsidRPr="008B4D1F">
        <w:rPr>
          <w:rFonts w:eastAsiaTheme="minorHAnsi"/>
          <w:lang w:eastAsia="en-US"/>
        </w:rPr>
        <w:t xml:space="preserve"> За осъществяването на организирани  посещенията на природни обекти, прояви, изяви и мероприятия в обществени, културни и научни институции изготвя проект за договор за пътуване с туроператор.</w:t>
      </w:r>
    </w:p>
    <w:p w:rsidR="009146D8" w:rsidRPr="008B4D1F" w:rsidRDefault="009146D8" w:rsidP="008B4D1F">
      <w:pPr>
        <w:autoSpaceDE w:val="0"/>
        <w:autoSpaceDN w:val="0"/>
        <w:adjustRightInd w:val="0"/>
        <w:spacing w:line="360" w:lineRule="auto"/>
        <w:rPr>
          <w:rFonts w:eastAsiaTheme="minorHAnsi"/>
          <w:lang w:eastAsia="en-US"/>
        </w:rPr>
      </w:pPr>
    </w:p>
    <w:p w:rsidR="008B4D1F" w:rsidRPr="008B4D1F" w:rsidRDefault="00A96673" w:rsidP="008B4D1F">
      <w:pPr>
        <w:spacing w:line="360" w:lineRule="auto"/>
        <w:ind w:firstLine="397"/>
        <w:jc w:val="both"/>
        <w:rPr>
          <w:b/>
        </w:rPr>
      </w:pPr>
      <w:r w:rsidRPr="008B4D1F">
        <w:rPr>
          <w:b/>
        </w:rPr>
        <w:t>Раздел ІІ. Подкрепа за личностно развитие на учениците</w:t>
      </w:r>
    </w:p>
    <w:p w:rsidR="008B4D1F" w:rsidRPr="008B4D1F" w:rsidRDefault="008B4D1F" w:rsidP="008B4D1F">
      <w:pPr>
        <w:spacing w:line="360" w:lineRule="auto"/>
        <w:ind w:firstLine="397"/>
        <w:jc w:val="both"/>
        <w:rPr>
          <w:b/>
        </w:rPr>
      </w:pPr>
    </w:p>
    <w:p w:rsidR="006B5263" w:rsidRPr="008B4D1F" w:rsidRDefault="00C863E3" w:rsidP="008B4D1F">
      <w:pPr>
        <w:spacing w:line="360" w:lineRule="auto"/>
        <w:ind w:firstLine="397"/>
        <w:jc w:val="both"/>
        <w:rPr>
          <w:rFonts w:eastAsiaTheme="minorHAnsi"/>
          <w:lang w:eastAsia="en-US"/>
        </w:rPr>
      </w:pPr>
      <w:r w:rsidRPr="008B4D1F">
        <w:rPr>
          <w:b/>
        </w:rPr>
        <w:t>Чл.</w:t>
      </w:r>
      <w:r w:rsidR="00423A20" w:rsidRPr="008B4D1F">
        <w:rPr>
          <w:b/>
        </w:rPr>
        <w:t>43</w:t>
      </w:r>
      <w:r w:rsidR="008B4D1F" w:rsidRPr="008B4D1F">
        <w:rPr>
          <w:b/>
        </w:rPr>
        <w:t>.</w:t>
      </w:r>
      <w:r w:rsidRPr="008B4D1F">
        <w:rPr>
          <w:b/>
        </w:rPr>
        <w:t xml:space="preserve"> </w:t>
      </w:r>
      <w:r w:rsidR="00B03A22" w:rsidRPr="008B4D1F">
        <w:rPr>
          <w:rFonts w:eastAsiaTheme="minorHAnsi"/>
          <w:lang w:eastAsia="en-US"/>
        </w:rPr>
        <w:t>Основно училище „Никола Йонков Вапцаров“ включва</w:t>
      </w:r>
      <w:r w:rsidR="006B5263" w:rsidRPr="008B4D1F">
        <w:rPr>
          <w:rFonts w:eastAsiaTheme="minorHAnsi"/>
          <w:lang w:eastAsia="en-US"/>
        </w:rPr>
        <w:t xml:space="preserve"> в годишния план за дейността си видовете дейности, сроковете и отговорниците за предоставяне на подкрепата за личностно развитие.</w:t>
      </w:r>
    </w:p>
    <w:p w:rsidR="00C863E3" w:rsidRPr="008B4D1F" w:rsidRDefault="00423A20" w:rsidP="008B4D1F">
      <w:pPr>
        <w:spacing w:line="360" w:lineRule="auto"/>
        <w:ind w:firstLine="397"/>
        <w:jc w:val="both"/>
        <w:rPr>
          <w:strike/>
        </w:rPr>
      </w:pPr>
      <w:r w:rsidRPr="008B4D1F">
        <w:rPr>
          <w:b/>
        </w:rPr>
        <w:t>Чл.44</w:t>
      </w:r>
      <w:r w:rsidR="00C863E3" w:rsidRPr="008B4D1F">
        <w:t xml:space="preserve">. </w:t>
      </w:r>
      <w:r w:rsidR="00C863E3" w:rsidRPr="008B4D1F">
        <w:rPr>
          <w:b/>
        </w:rPr>
        <w:t>(1)</w:t>
      </w:r>
      <w:r w:rsidR="00C863E3" w:rsidRPr="008B4D1F">
        <w:t xml:space="preserve"> За координиране на процеса на обща подкрепа на децата и учениците в училището директорът определя координатор</w:t>
      </w:r>
      <w:r w:rsidR="00C863E3" w:rsidRPr="008B4D1F">
        <w:rPr>
          <w:strike/>
        </w:rPr>
        <w:t>.</w:t>
      </w:r>
    </w:p>
    <w:p w:rsidR="00C863E3" w:rsidRPr="008B4D1F" w:rsidRDefault="00C863E3" w:rsidP="008B4D1F">
      <w:pPr>
        <w:spacing w:line="360" w:lineRule="auto"/>
        <w:ind w:firstLine="397"/>
        <w:jc w:val="both"/>
      </w:pPr>
      <w:r w:rsidRPr="008B4D1F">
        <w:rPr>
          <w:b/>
        </w:rPr>
        <w:t xml:space="preserve"> (2)</w:t>
      </w:r>
      <w:r w:rsidRPr="008B4D1F">
        <w:t xml:space="preserve"> Директорът на училището, чрез к</w:t>
      </w:r>
      <w:r w:rsidR="007E7607" w:rsidRPr="008B4D1F">
        <w:t>оординатора и Е</w:t>
      </w:r>
      <w:r w:rsidRPr="008B4D1F">
        <w:t>кипа за</w:t>
      </w:r>
      <w:r w:rsidR="00B03A22" w:rsidRPr="008B4D1F">
        <w:t xml:space="preserve"> подкрепа за личностно развитие.</w:t>
      </w:r>
    </w:p>
    <w:p w:rsidR="00CE2E36" w:rsidRPr="008B4D1F" w:rsidRDefault="00CE2E36" w:rsidP="008B4D1F">
      <w:pPr>
        <w:spacing w:line="360" w:lineRule="auto"/>
        <w:ind w:firstLine="397"/>
        <w:jc w:val="both"/>
      </w:pPr>
      <w:r w:rsidRPr="008B4D1F">
        <w:rPr>
          <w:b/>
        </w:rPr>
        <w:t>Чл.</w:t>
      </w:r>
      <w:r w:rsidR="00423A20" w:rsidRPr="008B4D1F">
        <w:rPr>
          <w:b/>
        </w:rPr>
        <w:t>45</w:t>
      </w:r>
      <w:r w:rsidR="008B4D1F" w:rsidRPr="008B4D1F">
        <w:rPr>
          <w:b/>
        </w:rPr>
        <w:t>.</w:t>
      </w:r>
      <w:r w:rsidR="00423A20" w:rsidRPr="008B4D1F">
        <w:rPr>
          <w:b/>
        </w:rPr>
        <w:t xml:space="preserve"> </w:t>
      </w:r>
      <w:r w:rsidRPr="008B4D1F">
        <w:t xml:space="preserve">Функциите на координатора са определени в Наредбата за приобщаващото образование. </w:t>
      </w:r>
    </w:p>
    <w:p w:rsidR="00CE2E36" w:rsidRPr="008B4D1F" w:rsidRDefault="00CE2E36" w:rsidP="008B4D1F">
      <w:pPr>
        <w:spacing w:line="360" w:lineRule="auto"/>
        <w:ind w:firstLine="397"/>
        <w:jc w:val="both"/>
      </w:pPr>
      <w:r w:rsidRPr="008B4D1F">
        <w:rPr>
          <w:rFonts w:eastAsiaTheme="minorHAnsi"/>
          <w:b/>
          <w:lang w:eastAsia="en-US"/>
        </w:rPr>
        <w:t>(1)</w:t>
      </w:r>
      <w:r w:rsidRPr="008B4D1F">
        <w:rPr>
          <w:rFonts w:eastAsiaTheme="minorHAnsi"/>
          <w:lang w:eastAsia="en-US"/>
        </w:rPr>
        <w:t xml:space="preserve"> За организиране и координиране на процеса на осигуряване на общата подкрепа за личностно развитие на децата и учениците в училището в началото на всяка учебна година със заповед на директора се определя координатор, който координира работата </w:t>
      </w:r>
      <w:r w:rsidR="00B03A22" w:rsidRPr="008B4D1F">
        <w:rPr>
          <w:rFonts w:eastAsiaTheme="minorHAnsi"/>
          <w:lang w:eastAsia="en-US"/>
        </w:rPr>
        <w:t xml:space="preserve">на </w:t>
      </w:r>
      <w:r w:rsidR="00B03A22" w:rsidRPr="008B4D1F">
        <w:rPr>
          <w:rFonts w:eastAsiaTheme="minorHAnsi"/>
          <w:lang w:eastAsia="en-US"/>
        </w:rPr>
        <w:lastRenderedPageBreak/>
        <w:t>екипа</w:t>
      </w:r>
      <w:r w:rsidRPr="008B4D1F">
        <w:rPr>
          <w:rFonts w:eastAsiaTheme="minorHAnsi"/>
          <w:lang w:eastAsia="en-US"/>
        </w:rPr>
        <w:t xml:space="preserve"> за подкрепа за личностно развитие на децата и учениците и дейностите с педагогическите специалисти и с родителите във връзка с подкрепата за личностно развитие на децата и учениците.</w:t>
      </w:r>
    </w:p>
    <w:p w:rsidR="00CE2E36" w:rsidRPr="008B4D1F" w:rsidRDefault="00CE2E36" w:rsidP="008B4D1F">
      <w:pPr>
        <w:spacing w:line="360" w:lineRule="auto"/>
        <w:ind w:firstLine="397"/>
        <w:jc w:val="both"/>
      </w:pPr>
      <w:r w:rsidRPr="008B4D1F">
        <w:rPr>
          <w:rFonts w:eastAsiaTheme="minorHAnsi"/>
          <w:lang w:eastAsia="en-US"/>
        </w:rPr>
        <w:t xml:space="preserve"> </w:t>
      </w:r>
      <w:r w:rsidRPr="008B4D1F">
        <w:rPr>
          <w:rFonts w:eastAsiaTheme="minorHAnsi"/>
          <w:b/>
          <w:lang w:eastAsia="en-US"/>
        </w:rPr>
        <w:t>(2)</w:t>
      </w:r>
      <w:r w:rsidRPr="008B4D1F">
        <w:rPr>
          <w:rFonts w:eastAsiaTheme="minorHAnsi"/>
          <w:lang w:eastAsia="en-US"/>
        </w:rPr>
        <w:t xml:space="preserve"> За координатор по ал. 1 може да бъде определен учител или друг педагогически специалист с компетентности и/или опит в областта на приобщаващото образование.</w:t>
      </w:r>
    </w:p>
    <w:p w:rsidR="00CE2E36" w:rsidRPr="008B4D1F" w:rsidRDefault="00CE2E36" w:rsidP="008B4D1F">
      <w:pPr>
        <w:spacing w:line="360" w:lineRule="auto"/>
        <w:ind w:firstLine="397"/>
        <w:jc w:val="both"/>
      </w:pPr>
      <w:r w:rsidRPr="008B4D1F">
        <w:rPr>
          <w:rFonts w:eastAsiaTheme="minorHAnsi"/>
          <w:lang w:eastAsia="en-US"/>
        </w:rPr>
        <w:t xml:space="preserve"> </w:t>
      </w:r>
      <w:r w:rsidRPr="008B4D1F">
        <w:rPr>
          <w:rFonts w:eastAsiaTheme="minorHAnsi"/>
          <w:b/>
          <w:lang w:eastAsia="en-US"/>
        </w:rPr>
        <w:t>(3)</w:t>
      </w:r>
      <w:r w:rsidRPr="008B4D1F">
        <w:rPr>
          <w:rFonts w:eastAsiaTheme="minorHAnsi"/>
          <w:lang w:eastAsia="en-US"/>
        </w:rPr>
        <w:t xml:space="preserve"> Координаторът по ал. 1 има следните основни функции:</w:t>
      </w:r>
    </w:p>
    <w:p w:rsidR="00CE2E36" w:rsidRPr="008B4D1F" w:rsidRDefault="00CE2E36" w:rsidP="008B4D1F">
      <w:pPr>
        <w:spacing w:line="360" w:lineRule="auto"/>
        <w:ind w:firstLine="397"/>
        <w:jc w:val="both"/>
      </w:pPr>
      <w:r w:rsidRPr="008B4D1F">
        <w:rPr>
          <w:rFonts w:eastAsiaTheme="minorHAnsi"/>
          <w:lang w:eastAsia="en-US"/>
        </w:rPr>
        <w:t>1. обсъжда с учителите или с класните рък</w:t>
      </w:r>
      <w:r w:rsidR="004E7B9D" w:rsidRPr="008B4D1F">
        <w:rPr>
          <w:rFonts w:eastAsiaTheme="minorHAnsi"/>
          <w:lang w:eastAsia="en-US"/>
        </w:rPr>
        <w:t>оводители</w:t>
      </w:r>
      <w:r w:rsidRPr="008B4D1F">
        <w:rPr>
          <w:rFonts w:eastAsiaTheme="minorHAnsi"/>
          <w:lang w:eastAsia="en-US"/>
        </w:rPr>
        <w:t>, които преподават на съответните ученици, техните наблюдения и анализи по отношение на обучението, развитието и участието на деца или ученици в дейността на групата или класа;</w:t>
      </w:r>
    </w:p>
    <w:p w:rsidR="00CE2E36" w:rsidRPr="008B4D1F" w:rsidRDefault="00CE2E36" w:rsidP="008B4D1F">
      <w:pPr>
        <w:spacing w:line="360" w:lineRule="auto"/>
        <w:ind w:firstLine="397"/>
        <w:jc w:val="both"/>
      </w:pPr>
      <w:r w:rsidRPr="008B4D1F">
        <w:rPr>
          <w:rFonts w:eastAsiaTheme="minorHAnsi"/>
          <w:lang w:eastAsia="en-US"/>
        </w:rPr>
        <w:t>2. координира дейността на екип</w:t>
      </w:r>
      <w:r w:rsidR="00B03A22" w:rsidRPr="008B4D1F">
        <w:rPr>
          <w:rFonts w:eastAsiaTheme="minorHAnsi"/>
          <w:lang w:eastAsia="en-US"/>
        </w:rPr>
        <w:t>а</w:t>
      </w:r>
      <w:r w:rsidRPr="008B4D1F">
        <w:rPr>
          <w:rFonts w:eastAsiaTheme="minorHAnsi"/>
          <w:lang w:eastAsia="en-US"/>
        </w:rPr>
        <w:t xml:space="preserve"> за подкрепа за личностно развитие на децата и учениците, включително работата им с родителите;</w:t>
      </w:r>
    </w:p>
    <w:p w:rsidR="00CE2E36" w:rsidRPr="008B4D1F" w:rsidRDefault="00CE2E36" w:rsidP="008B4D1F">
      <w:pPr>
        <w:spacing w:line="360" w:lineRule="auto"/>
        <w:ind w:firstLine="397"/>
        <w:jc w:val="both"/>
      </w:pPr>
      <w:r w:rsidRPr="008B4D1F">
        <w:rPr>
          <w:rFonts w:eastAsiaTheme="minorHAnsi"/>
          <w:lang w:eastAsia="en-US"/>
        </w:rPr>
        <w:t>3. координира предоставянето на общата подкрепа за личностно развитие на децата и учениците в училището;</w:t>
      </w:r>
    </w:p>
    <w:p w:rsidR="000F41B9" w:rsidRPr="008B4D1F" w:rsidRDefault="000F41B9" w:rsidP="008B4D1F">
      <w:pPr>
        <w:widowControl w:val="0"/>
        <w:autoSpaceDE w:val="0"/>
        <w:autoSpaceDN w:val="0"/>
        <w:adjustRightInd w:val="0"/>
        <w:spacing w:line="360" w:lineRule="auto"/>
        <w:ind w:firstLine="397"/>
        <w:jc w:val="both"/>
        <w:rPr>
          <w:rFonts w:eastAsiaTheme="minorHAnsi"/>
          <w:lang w:eastAsia="en-US"/>
        </w:rPr>
      </w:pPr>
    </w:p>
    <w:p w:rsidR="00CE2E36" w:rsidRDefault="00CE2E36" w:rsidP="008B4D1F">
      <w:pPr>
        <w:widowControl w:val="0"/>
        <w:autoSpaceDE w:val="0"/>
        <w:autoSpaceDN w:val="0"/>
        <w:adjustRightInd w:val="0"/>
        <w:spacing w:line="360" w:lineRule="auto"/>
        <w:ind w:firstLine="397"/>
        <w:jc w:val="both"/>
      </w:pPr>
      <w:r w:rsidRPr="008B4D1F">
        <w:rPr>
          <w:b/>
        </w:rPr>
        <w:t>Чл.</w:t>
      </w:r>
      <w:r w:rsidR="00423A20" w:rsidRPr="008B4D1F">
        <w:rPr>
          <w:b/>
        </w:rPr>
        <w:t>46</w:t>
      </w:r>
      <w:r w:rsidR="008B4D1F" w:rsidRPr="008B4D1F">
        <w:rPr>
          <w:b/>
        </w:rPr>
        <w:t>.</w:t>
      </w:r>
      <w:r w:rsidRPr="008B4D1F">
        <w:t xml:space="preserve"> Осигуряване на общата подкрепа в училището се осъществява при спазване на държавния образователен стандарт за приобщаващото образование.</w:t>
      </w:r>
    </w:p>
    <w:p w:rsidR="008B4D1F" w:rsidRPr="008B4D1F" w:rsidRDefault="008B4D1F" w:rsidP="008B4D1F">
      <w:pPr>
        <w:widowControl w:val="0"/>
        <w:autoSpaceDE w:val="0"/>
        <w:autoSpaceDN w:val="0"/>
        <w:adjustRightInd w:val="0"/>
        <w:spacing w:line="360" w:lineRule="auto"/>
        <w:ind w:firstLine="397"/>
        <w:jc w:val="both"/>
        <w:rPr>
          <w:color w:val="0070C0"/>
        </w:rPr>
      </w:pPr>
    </w:p>
    <w:p w:rsidR="00CE2E36" w:rsidRPr="008B4D1F" w:rsidRDefault="00CE2E36" w:rsidP="008B4D1F">
      <w:pPr>
        <w:spacing w:line="360" w:lineRule="auto"/>
        <w:ind w:firstLine="397"/>
        <w:rPr>
          <w:b/>
        </w:rPr>
      </w:pPr>
      <w:r w:rsidRPr="008B4D1F">
        <w:rPr>
          <w:b/>
        </w:rPr>
        <w:t>Обща подкрепа</w:t>
      </w:r>
    </w:p>
    <w:p w:rsidR="00CE2E36" w:rsidRPr="008B4D1F" w:rsidRDefault="000479A6" w:rsidP="008B4D1F">
      <w:pPr>
        <w:autoSpaceDE w:val="0"/>
        <w:autoSpaceDN w:val="0"/>
        <w:adjustRightInd w:val="0"/>
        <w:spacing w:line="360" w:lineRule="auto"/>
        <w:ind w:firstLine="397"/>
        <w:jc w:val="both"/>
        <w:rPr>
          <w:rFonts w:eastAsiaTheme="minorHAnsi"/>
          <w:lang w:eastAsia="en-US"/>
        </w:rPr>
      </w:pPr>
      <w:r w:rsidRPr="008B4D1F">
        <w:rPr>
          <w:rFonts w:eastAsiaTheme="minorHAnsi"/>
          <w:b/>
          <w:lang w:eastAsia="en-US"/>
        </w:rPr>
        <w:t>Чл.47</w:t>
      </w:r>
      <w:r w:rsidR="00CE2E36" w:rsidRPr="008B4D1F">
        <w:rPr>
          <w:rFonts w:eastAsiaTheme="minorHAnsi"/>
          <w:b/>
          <w:lang w:eastAsia="en-US"/>
        </w:rPr>
        <w:t>.</w:t>
      </w:r>
      <w:r w:rsidR="00CE2E36" w:rsidRPr="008B4D1F">
        <w:rPr>
          <w:b/>
        </w:rPr>
        <w:t xml:space="preserve"> (1)</w:t>
      </w:r>
      <w:r w:rsidR="00CE2E36" w:rsidRPr="008B4D1F">
        <w:t xml:space="preserve"> </w:t>
      </w:r>
      <w:r w:rsidR="00CE2E36" w:rsidRPr="008B4D1F">
        <w:rPr>
          <w:rFonts w:eastAsiaTheme="minorHAnsi"/>
          <w:b/>
          <w:lang w:eastAsia="en-US"/>
        </w:rPr>
        <w:t xml:space="preserve"> </w:t>
      </w:r>
      <w:r w:rsidR="00CE2E36" w:rsidRPr="008B4D1F">
        <w:rPr>
          <w:rFonts w:eastAsiaTheme="minorHAnsi"/>
          <w:lang w:eastAsia="en-US"/>
        </w:rPr>
        <w:t>Общата подкрепа за личностно развитие в училището, която е насочена към всички ученици в класа, гарантира участието и изявата им в образователния процес и в дейността на училището и включва:</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1. екипна работа между учителите и другите педагогически специалисти;</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2. допълнително обучение по учебни предмети;</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3. допълнително консултиране по учебни предмети;</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4. кариерно ориентиране на учениците;</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5. занимания по интереси;</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6. библиотечно-информационно обслужване;</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7. грижа за здравето;</w:t>
      </w:r>
    </w:p>
    <w:p w:rsidR="00CE2E36" w:rsidRPr="008B4D1F" w:rsidRDefault="000F41B9" w:rsidP="008B4D1F">
      <w:pPr>
        <w:autoSpaceDE w:val="0"/>
        <w:autoSpaceDN w:val="0"/>
        <w:adjustRightInd w:val="0"/>
        <w:spacing w:line="360" w:lineRule="auto"/>
        <w:jc w:val="both"/>
        <w:rPr>
          <w:rFonts w:eastAsiaTheme="minorHAnsi"/>
          <w:lang w:eastAsia="en-US"/>
        </w:rPr>
      </w:pPr>
      <w:r w:rsidRPr="008B4D1F">
        <w:rPr>
          <w:rFonts w:eastAsiaTheme="minorHAnsi"/>
          <w:lang w:eastAsia="en-US"/>
        </w:rPr>
        <w:lastRenderedPageBreak/>
        <w:t>8</w:t>
      </w:r>
      <w:r w:rsidR="00CE2E36" w:rsidRPr="008B4D1F">
        <w:rPr>
          <w:rFonts w:eastAsiaTheme="minorHAnsi"/>
          <w:lang w:eastAsia="en-US"/>
        </w:rPr>
        <w:t>. поощряване с морални и материални награди;</w:t>
      </w:r>
    </w:p>
    <w:p w:rsidR="00CE2E36" w:rsidRPr="008B4D1F" w:rsidRDefault="000F41B9" w:rsidP="008B4D1F">
      <w:pPr>
        <w:autoSpaceDE w:val="0"/>
        <w:autoSpaceDN w:val="0"/>
        <w:adjustRightInd w:val="0"/>
        <w:spacing w:line="360" w:lineRule="auto"/>
        <w:jc w:val="both"/>
        <w:rPr>
          <w:rFonts w:eastAsiaTheme="minorHAnsi"/>
          <w:lang w:eastAsia="en-US"/>
        </w:rPr>
      </w:pPr>
      <w:r w:rsidRPr="008B4D1F">
        <w:rPr>
          <w:rFonts w:eastAsiaTheme="minorHAnsi"/>
          <w:lang w:eastAsia="en-US"/>
        </w:rPr>
        <w:t>9</w:t>
      </w:r>
      <w:r w:rsidR="00CE2E36" w:rsidRPr="008B4D1F">
        <w:rPr>
          <w:rFonts w:eastAsiaTheme="minorHAnsi"/>
          <w:lang w:eastAsia="en-US"/>
        </w:rPr>
        <w:t>. дейности за превенция на насилието и преодоляване на проблемното</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поведение;</w:t>
      </w:r>
    </w:p>
    <w:p w:rsidR="00CE2E36" w:rsidRPr="008B4D1F" w:rsidRDefault="000F41B9" w:rsidP="008B4D1F">
      <w:pPr>
        <w:autoSpaceDE w:val="0"/>
        <w:autoSpaceDN w:val="0"/>
        <w:adjustRightInd w:val="0"/>
        <w:spacing w:line="360" w:lineRule="auto"/>
        <w:jc w:val="both"/>
        <w:rPr>
          <w:rFonts w:eastAsiaTheme="minorHAnsi"/>
          <w:lang w:eastAsia="en-US"/>
        </w:rPr>
      </w:pPr>
      <w:r w:rsidRPr="008B4D1F">
        <w:rPr>
          <w:rFonts w:eastAsiaTheme="minorHAnsi"/>
          <w:lang w:eastAsia="en-US"/>
        </w:rPr>
        <w:t>10</w:t>
      </w:r>
      <w:r w:rsidR="00CE2E36" w:rsidRPr="008B4D1F">
        <w:rPr>
          <w:rFonts w:eastAsiaTheme="minorHAnsi"/>
          <w:lang w:eastAsia="en-US"/>
        </w:rPr>
        <w:t>. дейности за превенция на обучителните затруднения;</w:t>
      </w:r>
    </w:p>
    <w:p w:rsidR="00CE2E36" w:rsidRPr="008B4D1F" w:rsidRDefault="000F41B9" w:rsidP="008B4D1F">
      <w:pPr>
        <w:autoSpaceDE w:val="0"/>
        <w:autoSpaceDN w:val="0"/>
        <w:adjustRightInd w:val="0"/>
        <w:spacing w:line="360" w:lineRule="auto"/>
        <w:jc w:val="both"/>
        <w:rPr>
          <w:rFonts w:eastAsiaTheme="minorHAnsi"/>
          <w:lang w:eastAsia="en-US"/>
        </w:rPr>
      </w:pPr>
      <w:r w:rsidRPr="008B4D1F">
        <w:rPr>
          <w:b/>
        </w:rPr>
        <w:t xml:space="preserve"> </w:t>
      </w:r>
      <w:r w:rsidR="00CE2E36" w:rsidRPr="008B4D1F">
        <w:rPr>
          <w:b/>
        </w:rPr>
        <w:t>(2)</w:t>
      </w:r>
      <w:r w:rsidR="00CE2E36" w:rsidRPr="008B4D1F">
        <w:rPr>
          <w:rFonts w:eastAsiaTheme="minorHAnsi"/>
          <w:b/>
          <w:bCs/>
          <w:lang w:eastAsia="en-US"/>
        </w:rPr>
        <w:t xml:space="preserve">. </w:t>
      </w:r>
      <w:r w:rsidR="00CE2E36" w:rsidRPr="008B4D1F">
        <w:rPr>
          <w:rFonts w:eastAsiaTheme="minorHAnsi"/>
          <w:lang w:eastAsia="en-US"/>
        </w:rPr>
        <w:t>Екипната работа между учителите и другите педагогически</w:t>
      </w:r>
      <w:r w:rsidR="006C3DFF" w:rsidRPr="008B4D1F">
        <w:rPr>
          <w:rFonts w:eastAsiaTheme="minorHAnsi"/>
          <w:lang w:eastAsia="en-US"/>
        </w:rPr>
        <w:t xml:space="preserve"> </w:t>
      </w:r>
      <w:r w:rsidR="00CE2E36" w:rsidRPr="008B4D1F">
        <w:rPr>
          <w:rFonts w:eastAsiaTheme="minorHAnsi"/>
          <w:lang w:eastAsia="en-US"/>
        </w:rPr>
        <w:t>специалисти включва:</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1. обсъждане на дейностите за обща подкрепа, в които се включват децата</w:t>
      </w:r>
      <w:r w:rsidR="00CD177A" w:rsidRPr="008B4D1F">
        <w:rPr>
          <w:rFonts w:eastAsiaTheme="minorHAnsi"/>
          <w:lang w:val="en-US" w:eastAsia="en-US"/>
        </w:rPr>
        <w:t xml:space="preserve"> </w:t>
      </w:r>
      <w:r w:rsidRPr="008B4D1F">
        <w:rPr>
          <w:rFonts w:eastAsiaTheme="minorHAnsi"/>
          <w:lang w:eastAsia="en-US"/>
        </w:rPr>
        <w:t>и учениците - обмен на информация и на добри педагогически практики с цел</w:t>
      </w:r>
      <w:r w:rsidR="006C3DFF" w:rsidRPr="008B4D1F">
        <w:rPr>
          <w:rFonts w:eastAsiaTheme="minorHAnsi"/>
          <w:lang w:eastAsia="en-US"/>
        </w:rPr>
        <w:t xml:space="preserve"> </w:t>
      </w:r>
      <w:r w:rsidRPr="008B4D1F">
        <w:rPr>
          <w:rFonts w:eastAsiaTheme="minorHAnsi"/>
          <w:lang w:eastAsia="en-US"/>
        </w:rPr>
        <w:t>подкрепа на всички учители за подобряване на работата с учениците в класа;</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2. провеждане на регулярни срещи за:</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а) преглед и обсъждане на информация за обучението и развитието на дете</w:t>
      </w:r>
      <w:r w:rsidR="006C3DFF" w:rsidRPr="008B4D1F">
        <w:rPr>
          <w:rFonts w:eastAsiaTheme="minorHAnsi"/>
          <w:lang w:eastAsia="en-US"/>
        </w:rPr>
        <w:t xml:space="preserve"> </w:t>
      </w:r>
      <w:r w:rsidRPr="008B4D1F">
        <w:rPr>
          <w:rFonts w:eastAsiaTheme="minorHAnsi"/>
          <w:lang w:eastAsia="en-US"/>
        </w:rPr>
        <w:t>или ученик;</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б) определяне на конкретни дейности от общата подкрепа само за отделни</w:t>
      </w:r>
      <w:r w:rsidR="006C3DFF" w:rsidRPr="008B4D1F">
        <w:rPr>
          <w:rFonts w:eastAsiaTheme="minorHAnsi"/>
          <w:lang w:eastAsia="en-US"/>
        </w:rPr>
        <w:t xml:space="preserve"> </w:t>
      </w:r>
      <w:r w:rsidRPr="008B4D1F">
        <w:rPr>
          <w:rFonts w:eastAsiaTheme="minorHAnsi"/>
          <w:lang w:eastAsia="en-US"/>
        </w:rPr>
        <w:t>деца и ученици, насочени към превенция на насилието и преодоляване на</w:t>
      </w:r>
      <w:r w:rsidR="006C3DFF" w:rsidRPr="008B4D1F">
        <w:rPr>
          <w:rFonts w:eastAsiaTheme="minorHAnsi"/>
          <w:lang w:eastAsia="en-US"/>
        </w:rPr>
        <w:t xml:space="preserve"> </w:t>
      </w:r>
      <w:r w:rsidRPr="008B4D1F">
        <w:rPr>
          <w:rFonts w:eastAsiaTheme="minorHAnsi"/>
          <w:lang w:eastAsia="en-US"/>
        </w:rPr>
        <w:t>проблемното поведение;</w:t>
      </w:r>
    </w:p>
    <w:p w:rsidR="00CE2E36" w:rsidRPr="008B4D1F" w:rsidRDefault="00CE2E3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в) определяне на конкретни дейности от общата подкрепа само за отделни</w:t>
      </w:r>
      <w:r w:rsidR="006C3DFF" w:rsidRPr="008B4D1F">
        <w:rPr>
          <w:rFonts w:eastAsiaTheme="minorHAnsi"/>
          <w:lang w:eastAsia="en-US"/>
        </w:rPr>
        <w:t xml:space="preserve"> </w:t>
      </w:r>
      <w:r w:rsidRPr="008B4D1F">
        <w:rPr>
          <w:rFonts w:eastAsiaTheme="minorHAnsi"/>
          <w:lang w:eastAsia="en-US"/>
        </w:rPr>
        <w:t>деца и ученици, насочени към превенция на обучителните затруднения.</w:t>
      </w:r>
    </w:p>
    <w:p w:rsidR="009414D7" w:rsidRPr="008B4D1F" w:rsidRDefault="009E5A4F" w:rsidP="008B4D1F">
      <w:pPr>
        <w:autoSpaceDE w:val="0"/>
        <w:autoSpaceDN w:val="0"/>
        <w:adjustRightInd w:val="0"/>
        <w:spacing w:line="360" w:lineRule="auto"/>
        <w:ind w:firstLine="708"/>
        <w:jc w:val="both"/>
        <w:rPr>
          <w:rFonts w:eastAsiaTheme="minorHAnsi"/>
          <w:lang w:eastAsia="en-US"/>
        </w:rPr>
      </w:pPr>
      <w:r w:rsidRPr="008B4D1F">
        <w:rPr>
          <w:rFonts w:eastAsiaTheme="minorHAnsi"/>
          <w:b/>
          <w:bCs/>
          <w:lang w:eastAsia="en-US"/>
        </w:rPr>
        <w:t xml:space="preserve"> Чл.48</w:t>
      </w:r>
      <w:r w:rsidR="008B4D1F" w:rsidRPr="008B4D1F">
        <w:rPr>
          <w:rFonts w:eastAsiaTheme="minorHAnsi"/>
          <w:b/>
          <w:bCs/>
          <w:lang w:eastAsia="en-US"/>
        </w:rPr>
        <w:t>.</w:t>
      </w:r>
      <w:r w:rsidR="009414D7" w:rsidRPr="008B4D1F">
        <w:rPr>
          <w:rFonts w:eastAsiaTheme="minorHAnsi"/>
          <w:b/>
          <w:bCs/>
          <w:lang w:eastAsia="en-US"/>
        </w:rPr>
        <w:t xml:space="preserve"> </w:t>
      </w:r>
      <w:r w:rsidR="009414D7" w:rsidRPr="008B4D1F">
        <w:rPr>
          <w:rFonts w:eastAsiaTheme="minorHAnsi"/>
          <w:b/>
          <w:lang w:eastAsia="en-US"/>
        </w:rPr>
        <w:t>(1)</w:t>
      </w:r>
      <w:r w:rsidR="009414D7" w:rsidRPr="008B4D1F">
        <w:rPr>
          <w:rFonts w:eastAsiaTheme="minorHAnsi"/>
          <w:lang w:eastAsia="en-US"/>
        </w:rPr>
        <w:t xml:space="preserve"> Консултирането по учебни предмети е достъпно за всички ученици и се провежда извън редовните учебни часове от учителите по предмети ежеседмично в рамките на учебната година.</w:t>
      </w:r>
    </w:p>
    <w:p w:rsidR="009414D7"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Pr="008B4D1F">
        <w:rPr>
          <w:rFonts w:eastAsiaTheme="minorHAnsi"/>
          <w:b/>
          <w:lang w:eastAsia="en-US"/>
        </w:rPr>
        <w:t>(2)</w:t>
      </w:r>
      <w:r w:rsidRPr="008B4D1F">
        <w:rPr>
          <w:rFonts w:eastAsiaTheme="minorHAnsi"/>
          <w:lang w:eastAsia="en-US"/>
        </w:rPr>
        <w:t xml:space="preserve"> Директорът на училището утвърждава график не по-късно от 15 октомври за първия учебен срок и не по-късно от 20 февруари за втория учебен срок, в който се определя приемно време и място на всеки учител, поставя се на видно място в сградата на училището и се публикува на интернет страницата на училището.</w:t>
      </w:r>
    </w:p>
    <w:p w:rsidR="009414D7"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Pr="008B4D1F">
        <w:rPr>
          <w:rFonts w:eastAsiaTheme="minorHAnsi"/>
          <w:b/>
          <w:lang w:eastAsia="en-US"/>
        </w:rPr>
        <w:t>(3)</w:t>
      </w:r>
      <w:r w:rsidRPr="008B4D1F">
        <w:rPr>
          <w:rFonts w:eastAsiaTheme="minorHAnsi"/>
          <w:lang w:eastAsia="en-US"/>
        </w:rPr>
        <w:t xml:space="preserve"> Класните ръководители информират родителите за възможностите за допълнително консултиране по учебните предмети. Времето за допълнително консултиране е част от работното време на учителите.</w:t>
      </w:r>
    </w:p>
    <w:p w:rsidR="009414D7" w:rsidRPr="008B4D1F" w:rsidRDefault="009E5A4F" w:rsidP="008B4D1F">
      <w:pPr>
        <w:autoSpaceDE w:val="0"/>
        <w:autoSpaceDN w:val="0"/>
        <w:adjustRightInd w:val="0"/>
        <w:spacing w:line="360" w:lineRule="auto"/>
        <w:rPr>
          <w:rFonts w:eastAsiaTheme="minorHAnsi"/>
          <w:lang w:eastAsia="en-US"/>
        </w:rPr>
      </w:pPr>
      <w:r w:rsidRPr="008B4D1F">
        <w:rPr>
          <w:rFonts w:eastAsiaTheme="minorHAnsi"/>
          <w:b/>
          <w:bCs/>
          <w:lang w:eastAsia="en-US"/>
        </w:rPr>
        <w:t xml:space="preserve">    </w:t>
      </w:r>
      <w:r w:rsidR="008B4D1F">
        <w:rPr>
          <w:rFonts w:eastAsiaTheme="minorHAnsi"/>
          <w:b/>
          <w:bCs/>
          <w:lang w:eastAsia="en-US"/>
        </w:rPr>
        <w:tab/>
      </w:r>
      <w:r w:rsidRPr="008B4D1F">
        <w:rPr>
          <w:rFonts w:eastAsiaTheme="minorHAnsi"/>
          <w:b/>
          <w:bCs/>
          <w:lang w:eastAsia="en-US"/>
        </w:rPr>
        <w:t>Чл.49</w:t>
      </w:r>
      <w:r w:rsidR="002E2EE7" w:rsidRPr="008B4D1F">
        <w:rPr>
          <w:rFonts w:eastAsiaTheme="minorHAnsi"/>
          <w:b/>
          <w:bCs/>
          <w:lang w:eastAsia="en-US"/>
        </w:rPr>
        <w:t>.</w:t>
      </w:r>
      <w:r w:rsidR="009414D7" w:rsidRPr="008B4D1F">
        <w:rPr>
          <w:rFonts w:eastAsiaTheme="minorHAnsi"/>
          <w:b/>
          <w:bCs/>
          <w:lang w:eastAsia="en-US"/>
        </w:rPr>
        <w:t xml:space="preserve"> </w:t>
      </w:r>
      <w:r w:rsidR="003D7A8F" w:rsidRPr="008B4D1F">
        <w:rPr>
          <w:b/>
        </w:rPr>
        <w:t>(1)</w:t>
      </w:r>
      <w:r w:rsidR="003D7A8F" w:rsidRPr="008B4D1F">
        <w:t xml:space="preserve"> </w:t>
      </w:r>
      <w:r w:rsidR="003D7A8F" w:rsidRPr="008B4D1F">
        <w:rPr>
          <w:rFonts w:eastAsiaTheme="minorHAnsi"/>
          <w:b/>
          <w:lang w:eastAsia="en-US"/>
        </w:rPr>
        <w:t xml:space="preserve"> </w:t>
      </w:r>
      <w:r w:rsidR="009414D7" w:rsidRPr="008B4D1F">
        <w:rPr>
          <w:rFonts w:eastAsiaTheme="minorHAnsi"/>
          <w:lang w:eastAsia="en-US"/>
        </w:rPr>
        <w:t>Заниманията по интереси включват:</w:t>
      </w:r>
    </w:p>
    <w:p w:rsidR="009414D7"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9414D7" w:rsidRPr="008B4D1F">
        <w:rPr>
          <w:rFonts w:eastAsiaTheme="minorHAnsi"/>
          <w:lang w:eastAsia="en-US"/>
        </w:rPr>
        <w:t xml:space="preserve">1. дейности за стимулиране развитието </w:t>
      </w:r>
      <w:r w:rsidR="009E5A4F" w:rsidRPr="008B4D1F">
        <w:rPr>
          <w:rFonts w:eastAsiaTheme="minorHAnsi"/>
          <w:lang w:eastAsia="en-US"/>
        </w:rPr>
        <w:t xml:space="preserve">на личностни качества, социални, </w:t>
      </w:r>
      <w:r w:rsidR="009414D7" w:rsidRPr="008B4D1F">
        <w:rPr>
          <w:rFonts w:eastAsiaTheme="minorHAnsi"/>
          <w:lang w:eastAsia="en-US"/>
        </w:rPr>
        <w:t>творчески умения и изяви на способностите в областта на науките,технологиите, изкуствата, спорта, глобалното, гражданското, здравното и</w:t>
      </w:r>
      <w:r w:rsidRPr="008B4D1F">
        <w:rPr>
          <w:rFonts w:eastAsiaTheme="minorHAnsi"/>
          <w:lang w:eastAsia="en-US"/>
        </w:rPr>
        <w:t xml:space="preserve"> </w:t>
      </w:r>
      <w:r w:rsidR="009414D7" w:rsidRPr="008B4D1F">
        <w:rPr>
          <w:rFonts w:eastAsiaTheme="minorHAnsi"/>
          <w:lang w:eastAsia="en-US"/>
        </w:rPr>
        <w:t>интеркултурното образование, образованието за устойчиво развитие, както и за</w:t>
      </w:r>
      <w:r w:rsidRPr="008B4D1F">
        <w:rPr>
          <w:rFonts w:eastAsiaTheme="minorHAnsi"/>
          <w:lang w:eastAsia="en-US"/>
        </w:rPr>
        <w:t xml:space="preserve"> </w:t>
      </w:r>
      <w:r w:rsidR="009414D7" w:rsidRPr="008B4D1F">
        <w:rPr>
          <w:rFonts w:eastAsiaTheme="minorHAnsi"/>
          <w:lang w:eastAsia="en-US"/>
        </w:rPr>
        <w:t>придобиване на умения за лидерство;</w:t>
      </w:r>
    </w:p>
    <w:p w:rsidR="009414D7"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lastRenderedPageBreak/>
        <w:t xml:space="preserve">       </w:t>
      </w:r>
      <w:r w:rsidR="009414D7" w:rsidRPr="008B4D1F">
        <w:rPr>
          <w:rFonts w:eastAsiaTheme="minorHAnsi"/>
          <w:lang w:eastAsia="en-US"/>
        </w:rPr>
        <w:t>2. дейности, свързани с образователни, творчески, възпитателни, спортни и</w:t>
      </w:r>
      <w:r w:rsidRPr="008B4D1F">
        <w:rPr>
          <w:rFonts w:eastAsiaTheme="minorHAnsi"/>
          <w:lang w:eastAsia="en-US"/>
        </w:rPr>
        <w:t xml:space="preserve"> </w:t>
      </w:r>
      <w:r w:rsidR="009414D7" w:rsidRPr="008B4D1F">
        <w:rPr>
          <w:rFonts w:eastAsiaTheme="minorHAnsi"/>
          <w:lang w:eastAsia="en-US"/>
        </w:rPr>
        <w:t>спортно-туристически участия и изяви по проекти, програми и други на</w:t>
      </w:r>
      <w:r w:rsidRPr="008B4D1F">
        <w:rPr>
          <w:rFonts w:eastAsiaTheme="minorHAnsi"/>
          <w:lang w:eastAsia="en-US"/>
        </w:rPr>
        <w:t xml:space="preserve"> </w:t>
      </w:r>
      <w:r w:rsidR="009414D7" w:rsidRPr="008B4D1F">
        <w:rPr>
          <w:rFonts w:eastAsiaTheme="minorHAnsi"/>
          <w:lang w:eastAsia="en-US"/>
        </w:rPr>
        <w:t>общинско, областно, национално равнище;</w:t>
      </w:r>
    </w:p>
    <w:p w:rsidR="009414D7" w:rsidRPr="008B4D1F" w:rsidRDefault="009E5A4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p>
    <w:p w:rsidR="000F41B9"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(2)</w:t>
      </w:r>
      <w:r w:rsidRPr="008B4D1F">
        <w:rPr>
          <w:rFonts w:eastAsiaTheme="minorHAnsi"/>
          <w:lang w:eastAsia="en-US"/>
        </w:rPr>
        <w:t xml:space="preserve"> </w:t>
      </w:r>
      <w:r w:rsidR="003D7A8F" w:rsidRPr="008B4D1F">
        <w:rPr>
          <w:rFonts w:eastAsiaTheme="minorHAnsi"/>
          <w:lang w:eastAsia="en-US"/>
        </w:rPr>
        <w:t xml:space="preserve">Чрез заниманията </w:t>
      </w:r>
      <w:r w:rsidRPr="008B4D1F">
        <w:rPr>
          <w:rFonts w:eastAsiaTheme="minorHAnsi"/>
          <w:lang w:eastAsia="en-US"/>
        </w:rPr>
        <w:t>по интереси се подкрепя развитието на ключовите компетентности на</w:t>
      </w:r>
      <w:r w:rsidR="003D7A8F" w:rsidRPr="008B4D1F">
        <w:rPr>
          <w:rFonts w:eastAsiaTheme="minorHAnsi"/>
          <w:lang w:eastAsia="en-US"/>
        </w:rPr>
        <w:t xml:space="preserve"> </w:t>
      </w:r>
      <w:r w:rsidRPr="008B4D1F">
        <w:rPr>
          <w:rFonts w:eastAsiaTheme="minorHAnsi"/>
          <w:lang w:eastAsia="en-US"/>
        </w:rPr>
        <w:t>учениците в областта на математиката, информатиката, природните науки и</w:t>
      </w:r>
      <w:r w:rsidR="003D7A8F" w:rsidRPr="008B4D1F">
        <w:rPr>
          <w:rFonts w:eastAsiaTheme="minorHAnsi"/>
          <w:lang w:eastAsia="en-US"/>
        </w:rPr>
        <w:t xml:space="preserve"> </w:t>
      </w:r>
      <w:r w:rsidRPr="008B4D1F">
        <w:rPr>
          <w:rFonts w:eastAsiaTheme="minorHAnsi"/>
          <w:lang w:eastAsia="en-US"/>
        </w:rPr>
        <w:t xml:space="preserve">технологиите </w:t>
      </w:r>
    </w:p>
    <w:p w:rsidR="009414D7"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(3)</w:t>
      </w:r>
      <w:r w:rsidRPr="008B4D1F">
        <w:rPr>
          <w:rFonts w:eastAsiaTheme="minorHAnsi"/>
          <w:lang w:eastAsia="en-US"/>
        </w:rPr>
        <w:t xml:space="preserve"> Чрез заниманията</w:t>
      </w:r>
      <w:r w:rsidR="003D7A8F" w:rsidRPr="008B4D1F">
        <w:rPr>
          <w:rFonts w:eastAsiaTheme="minorHAnsi"/>
          <w:lang w:eastAsia="en-US"/>
        </w:rPr>
        <w:t xml:space="preserve"> </w:t>
      </w:r>
      <w:r w:rsidRPr="008B4D1F">
        <w:rPr>
          <w:rFonts w:eastAsiaTheme="minorHAnsi"/>
          <w:lang w:eastAsia="en-US"/>
        </w:rPr>
        <w:t>по интереси се развиват интегрирането на ключовите компетентности,</w:t>
      </w:r>
      <w:r w:rsidR="003D7A8F" w:rsidRPr="008B4D1F">
        <w:rPr>
          <w:rFonts w:eastAsiaTheme="minorHAnsi"/>
          <w:lang w:eastAsia="en-US"/>
        </w:rPr>
        <w:t xml:space="preserve"> </w:t>
      </w:r>
      <w:r w:rsidRPr="008B4D1F">
        <w:rPr>
          <w:rFonts w:eastAsiaTheme="minorHAnsi"/>
          <w:lang w:eastAsia="en-US"/>
        </w:rPr>
        <w:t>възпитанието в ценности, патриотичното, гражданското, здравното,</w:t>
      </w:r>
      <w:r w:rsidR="006C3DFF" w:rsidRPr="008B4D1F">
        <w:rPr>
          <w:rFonts w:eastAsiaTheme="minorHAnsi"/>
          <w:lang w:eastAsia="en-US"/>
        </w:rPr>
        <w:t xml:space="preserve"> </w:t>
      </w:r>
      <w:r w:rsidRPr="008B4D1F">
        <w:rPr>
          <w:rFonts w:eastAsiaTheme="minorHAnsi"/>
          <w:lang w:eastAsia="en-US"/>
        </w:rPr>
        <w:t>екологичното и интеркултурното възпитание, насърчаването на иновациите и</w:t>
      </w:r>
      <w:r w:rsidR="003D7A8F" w:rsidRPr="008B4D1F">
        <w:rPr>
          <w:rFonts w:eastAsiaTheme="minorHAnsi"/>
          <w:lang w:eastAsia="en-US"/>
        </w:rPr>
        <w:t xml:space="preserve"> </w:t>
      </w:r>
      <w:r w:rsidRPr="008B4D1F">
        <w:rPr>
          <w:rFonts w:eastAsiaTheme="minorHAnsi"/>
          <w:lang w:eastAsia="en-US"/>
        </w:rPr>
        <w:t>креативното мислене на децата и учениците.</w:t>
      </w:r>
    </w:p>
    <w:p w:rsidR="009414D7"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(4)</w:t>
      </w:r>
      <w:r w:rsidRPr="008B4D1F">
        <w:rPr>
          <w:rFonts w:eastAsiaTheme="minorHAnsi"/>
          <w:lang w:eastAsia="en-US"/>
        </w:rPr>
        <w:t xml:space="preserve"> Заниманията по</w:t>
      </w:r>
      <w:r w:rsidR="003D7A8F" w:rsidRPr="008B4D1F">
        <w:rPr>
          <w:rFonts w:eastAsiaTheme="minorHAnsi"/>
          <w:lang w:eastAsia="en-US"/>
        </w:rPr>
        <w:t xml:space="preserve"> </w:t>
      </w:r>
      <w:r w:rsidRPr="008B4D1F">
        <w:rPr>
          <w:rFonts w:eastAsiaTheme="minorHAnsi"/>
          <w:lang w:eastAsia="en-US"/>
        </w:rPr>
        <w:t>интереси се организират от  училищ</w:t>
      </w:r>
      <w:r w:rsidR="006C3DFF" w:rsidRPr="008B4D1F">
        <w:rPr>
          <w:rFonts w:eastAsiaTheme="minorHAnsi"/>
          <w:lang w:eastAsia="en-US"/>
        </w:rPr>
        <w:t>ето</w:t>
      </w:r>
      <w:r w:rsidRPr="008B4D1F">
        <w:rPr>
          <w:rFonts w:eastAsiaTheme="minorHAnsi"/>
          <w:lang w:eastAsia="en-US"/>
        </w:rPr>
        <w:t xml:space="preserve"> за учениците от I до </w:t>
      </w:r>
      <w:r w:rsidR="006C3DFF" w:rsidRPr="008B4D1F">
        <w:rPr>
          <w:rFonts w:eastAsiaTheme="minorHAnsi"/>
          <w:lang w:val="en-US" w:eastAsia="en-US"/>
        </w:rPr>
        <w:t>V</w:t>
      </w:r>
      <w:r w:rsidRPr="008B4D1F">
        <w:rPr>
          <w:rFonts w:eastAsiaTheme="minorHAnsi"/>
          <w:lang w:eastAsia="en-US"/>
        </w:rPr>
        <w:t>II клас в съответствие с желанието</w:t>
      </w:r>
      <w:r w:rsidR="003D7A8F" w:rsidRPr="008B4D1F">
        <w:rPr>
          <w:rFonts w:eastAsiaTheme="minorHAnsi"/>
          <w:lang w:eastAsia="en-US"/>
        </w:rPr>
        <w:t xml:space="preserve"> </w:t>
      </w:r>
      <w:r w:rsidRPr="008B4D1F">
        <w:rPr>
          <w:rFonts w:eastAsiaTheme="minorHAnsi"/>
          <w:lang w:eastAsia="en-US"/>
        </w:rPr>
        <w:t>на родителите на децата, с желанието на учениците със съгласието на</w:t>
      </w:r>
      <w:r w:rsidR="006C3DFF" w:rsidRPr="008B4D1F">
        <w:rPr>
          <w:rFonts w:eastAsiaTheme="minorHAnsi"/>
          <w:lang w:val="en-US" w:eastAsia="en-US"/>
        </w:rPr>
        <w:t xml:space="preserve"> </w:t>
      </w:r>
      <w:r w:rsidRPr="008B4D1F">
        <w:rPr>
          <w:rFonts w:eastAsiaTheme="minorHAnsi"/>
          <w:lang w:eastAsia="en-US"/>
        </w:rPr>
        <w:t>родителите, както и със спецификата на заниманията и с възможностите на</w:t>
      </w:r>
      <w:r w:rsidR="003D7A8F" w:rsidRPr="008B4D1F">
        <w:rPr>
          <w:rFonts w:eastAsiaTheme="minorHAnsi"/>
          <w:lang w:eastAsia="en-US"/>
        </w:rPr>
        <w:t xml:space="preserve"> </w:t>
      </w:r>
      <w:r w:rsidRPr="008B4D1F">
        <w:rPr>
          <w:rFonts w:eastAsiaTheme="minorHAnsi"/>
          <w:lang w:eastAsia="en-US"/>
        </w:rPr>
        <w:t>училището.</w:t>
      </w:r>
    </w:p>
    <w:p w:rsidR="009414D7" w:rsidRPr="008B4D1F" w:rsidRDefault="009414D7"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(5)</w:t>
      </w:r>
      <w:r w:rsidRPr="008B4D1F">
        <w:rPr>
          <w:rFonts w:eastAsiaTheme="minorHAnsi"/>
          <w:lang w:eastAsia="en-US"/>
        </w:rPr>
        <w:t xml:space="preserve"> Заниманията по</w:t>
      </w:r>
      <w:r w:rsidR="003D7A8F" w:rsidRPr="008B4D1F">
        <w:rPr>
          <w:rFonts w:eastAsiaTheme="minorHAnsi"/>
          <w:lang w:eastAsia="en-US"/>
        </w:rPr>
        <w:t xml:space="preserve"> </w:t>
      </w:r>
      <w:r w:rsidRPr="008B4D1F">
        <w:rPr>
          <w:rFonts w:eastAsiaTheme="minorHAnsi"/>
          <w:lang w:eastAsia="en-US"/>
        </w:rPr>
        <w:t>интереси може да се провеждат чрез различни организационни педагогически</w:t>
      </w:r>
      <w:r w:rsidR="003D7A8F" w:rsidRPr="008B4D1F">
        <w:rPr>
          <w:rFonts w:eastAsiaTheme="minorHAnsi"/>
          <w:lang w:eastAsia="en-US"/>
        </w:rPr>
        <w:t xml:space="preserve"> </w:t>
      </w:r>
      <w:r w:rsidRPr="008B4D1F">
        <w:rPr>
          <w:rFonts w:eastAsiaTheme="minorHAnsi"/>
          <w:lang w:eastAsia="en-US"/>
        </w:rPr>
        <w:t>форми - клуб, състав, ансамбъл, секция, отбор и други.</w:t>
      </w:r>
    </w:p>
    <w:p w:rsidR="003D7A8F" w:rsidRPr="008B4D1F" w:rsidRDefault="009E5A4F" w:rsidP="008B4D1F">
      <w:pPr>
        <w:autoSpaceDE w:val="0"/>
        <w:autoSpaceDN w:val="0"/>
        <w:adjustRightInd w:val="0"/>
        <w:spacing w:line="360" w:lineRule="auto"/>
        <w:jc w:val="both"/>
        <w:rPr>
          <w:rFonts w:eastAsiaTheme="minorHAnsi"/>
          <w:lang w:eastAsia="en-US"/>
        </w:rPr>
      </w:pPr>
      <w:r w:rsidRPr="008B4D1F">
        <w:rPr>
          <w:rFonts w:eastAsiaTheme="minorHAnsi"/>
          <w:b/>
          <w:bCs/>
          <w:lang w:eastAsia="en-US"/>
        </w:rPr>
        <w:t xml:space="preserve">      Чл.50</w:t>
      </w:r>
      <w:r w:rsidR="002E2EE7" w:rsidRPr="008B4D1F">
        <w:rPr>
          <w:rFonts w:eastAsiaTheme="minorHAnsi"/>
          <w:b/>
          <w:bCs/>
          <w:lang w:eastAsia="en-US"/>
        </w:rPr>
        <w:t>.</w:t>
      </w:r>
      <w:r w:rsidR="003D7A8F" w:rsidRPr="008B4D1F">
        <w:rPr>
          <w:rFonts w:eastAsiaTheme="minorHAnsi"/>
          <w:b/>
          <w:bCs/>
          <w:lang w:eastAsia="en-US"/>
        </w:rPr>
        <w:t xml:space="preserve"> </w:t>
      </w:r>
      <w:r w:rsidR="003D7A8F" w:rsidRPr="008B4D1F">
        <w:rPr>
          <w:rFonts w:eastAsiaTheme="minorHAnsi"/>
          <w:b/>
          <w:lang w:eastAsia="en-US"/>
        </w:rPr>
        <w:t>(1)</w:t>
      </w:r>
      <w:r w:rsidR="003D7A8F" w:rsidRPr="008B4D1F">
        <w:rPr>
          <w:rFonts w:eastAsiaTheme="minorHAnsi"/>
          <w:lang w:eastAsia="en-US"/>
        </w:rPr>
        <w:t>Общината осъществява обща програма за стимулиране на дейности и изяви на учениците, свързани със заниманията по интереси, в сътрудничество с училища</w:t>
      </w:r>
      <w:r w:rsidR="000F41B9" w:rsidRPr="008B4D1F">
        <w:rPr>
          <w:rFonts w:eastAsiaTheme="minorHAnsi"/>
          <w:lang w:eastAsia="en-US"/>
        </w:rPr>
        <w:t>,</w:t>
      </w:r>
      <w:r w:rsidR="003D7A8F" w:rsidRPr="008B4D1F">
        <w:rPr>
          <w:rFonts w:eastAsiaTheme="minorHAnsi"/>
          <w:lang w:eastAsia="en-US"/>
        </w:rPr>
        <w:t xml:space="preserve"> които организират зани</w:t>
      </w:r>
      <w:r w:rsidR="000F41B9" w:rsidRPr="008B4D1F">
        <w:rPr>
          <w:rFonts w:eastAsiaTheme="minorHAnsi"/>
          <w:lang w:eastAsia="en-US"/>
        </w:rPr>
        <w:t>мания по интереси, други общини</w:t>
      </w:r>
      <w:r w:rsidR="003D7A8F" w:rsidRPr="008B4D1F">
        <w:rPr>
          <w:rFonts w:eastAsiaTheme="minorHAnsi"/>
          <w:lang w:eastAsia="en-US"/>
        </w:rPr>
        <w:t xml:space="preserve"> и други институции. Програмата включва:</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1. организиране и провеждане на между институционални дейности и изяви, включително състезания, концерти и други, с учениците, които участват в заниманията по интереси, от две и повече училища на територията на общината и/или областта;</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2. организиране и провеждане на посещения на културно-исторически и природонаучни обекти, музеи, библиотеки и други институции, публични и стопански организации и други;</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3. организиране и провеждане на занимания по интереси, дейности и изяви, които насърчават играта на шах в училище, в случай на невъзможност на училището да организира и да провежда такива занимания, дейности и изяви.</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(2)</w:t>
      </w:r>
      <w:r w:rsidRPr="008B4D1F">
        <w:rPr>
          <w:rFonts w:eastAsiaTheme="minorHAnsi"/>
          <w:lang w:eastAsia="en-US"/>
        </w:rPr>
        <w:t xml:space="preserve"> Програмата по ал. 1 е част от общинската програма по чл. 256, ал. 1, т.</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12 от ЗПУО и се финансира, както следва:</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lastRenderedPageBreak/>
        <w:t xml:space="preserve">      1. със средствата от неизпълнение на изис</w:t>
      </w:r>
      <w:r w:rsidR="009E5A4F" w:rsidRPr="008B4D1F">
        <w:rPr>
          <w:rFonts w:eastAsiaTheme="minorHAnsi"/>
          <w:lang w:eastAsia="en-US"/>
        </w:rPr>
        <w:t xml:space="preserve">кванията по чл. 21, ал. 3 и 7 и </w:t>
      </w:r>
      <w:r w:rsidRPr="008B4D1F">
        <w:rPr>
          <w:rFonts w:eastAsiaTheme="minorHAnsi"/>
          <w:lang w:eastAsia="en-US"/>
        </w:rPr>
        <w:t>чл. 21б, ал. 5;</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2. със средства по чл. 16а, ал. 3, т. 2 и чл. 17, ал. 1 от Наредбата за финансирането на институциите в системата на предучилищното и училищното образование, приета с Постановление № 219 на Министерския съвет от 2017 г.</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3. със средства от бюджета на първостепенните разпоредители с бюджет;</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4. със средства от други източници.</w:t>
      </w:r>
    </w:p>
    <w:p w:rsidR="003D7A8F" w:rsidRPr="008B4D1F" w:rsidRDefault="000479A6"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8B4D1F">
        <w:rPr>
          <w:rFonts w:eastAsiaTheme="minorHAnsi"/>
          <w:lang w:eastAsia="en-US"/>
        </w:rPr>
        <w:tab/>
      </w:r>
      <w:r w:rsidR="00B80895" w:rsidRPr="008B4D1F">
        <w:rPr>
          <w:rFonts w:eastAsiaTheme="minorHAnsi"/>
          <w:b/>
          <w:bCs/>
          <w:lang w:eastAsia="en-US"/>
        </w:rPr>
        <w:t>Чл.</w:t>
      </w:r>
      <w:r w:rsidR="009E5A4F" w:rsidRPr="008B4D1F">
        <w:rPr>
          <w:rFonts w:eastAsiaTheme="minorHAnsi"/>
          <w:b/>
          <w:bCs/>
          <w:lang w:eastAsia="en-US"/>
        </w:rPr>
        <w:t>51</w:t>
      </w:r>
      <w:r w:rsidR="002E2EE7" w:rsidRPr="008B4D1F">
        <w:rPr>
          <w:rFonts w:eastAsiaTheme="minorHAnsi"/>
          <w:b/>
          <w:bCs/>
          <w:lang w:eastAsia="en-US"/>
        </w:rPr>
        <w:t>.</w:t>
      </w:r>
      <w:r w:rsidR="00B80895" w:rsidRPr="008B4D1F">
        <w:rPr>
          <w:rFonts w:eastAsiaTheme="minorHAnsi"/>
          <w:lang w:eastAsia="en-US"/>
        </w:rPr>
        <w:t xml:space="preserve"> </w:t>
      </w:r>
      <w:r w:rsidR="003D7A8F" w:rsidRPr="008B4D1F">
        <w:rPr>
          <w:rFonts w:eastAsiaTheme="minorHAnsi"/>
          <w:b/>
          <w:lang w:eastAsia="en-US"/>
        </w:rPr>
        <w:t>(1)</w:t>
      </w:r>
      <w:r w:rsidR="003D7A8F" w:rsidRPr="008B4D1F">
        <w:rPr>
          <w:rFonts w:eastAsiaTheme="minorHAnsi"/>
          <w:lang w:eastAsia="en-US"/>
        </w:rPr>
        <w:t xml:space="preserve"> Общата</w:t>
      </w:r>
      <w:r w:rsidR="00B80895" w:rsidRPr="008B4D1F">
        <w:rPr>
          <w:rFonts w:eastAsiaTheme="minorHAnsi"/>
          <w:lang w:eastAsia="en-US"/>
        </w:rPr>
        <w:t xml:space="preserve"> </w:t>
      </w:r>
      <w:r w:rsidR="003D7A8F" w:rsidRPr="008B4D1F">
        <w:rPr>
          <w:rFonts w:eastAsiaTheme="minorHAnsi"/>
          <w:lang w:eastAsia="en-US"/>
        </w:rPr>
        <w:t>подкрепа за личностно развитие в училището за целите на превенцията на</w:t>
      </w:r>
      <w:r w:rsidR="00B80895" w:rsidRPr="008B4D1F">
        <w:rPr>
          <w:rFonts w:eastAsiaTheme="minorHAnsi"/>
          <w:lang w:eastAsia="en-US"/>
        </w:rPr>
        <w:t xml:space="preserve"> </w:t>
      </w:r>
      <w:r w:rsidR="003D7A8F" w:rsidRPr="008B4D1F">
        <w:rPr>
          <w:rFonts w:eastAsiaTheme="minorHAnsi"/>
          <w:lang w:eastAsia="en-US"/>
        </w:rPr>
        <w:t>обучителните затруднения се изразява във включване на отделни ученици в</w:t>
      </w:r>
      <w:r w:rsidR="00B80895" w:rsidRPr="008B4D1F">
        <w:rPr>
          <w:rFonts w:eastAsiaTheme="minorHAnsi"/>
          <w:lang w:eastAsia="en-US"/>
        </w:rPr>
        <w:t xml:space="preserve"> </w:t>
      </w:r>
      <w:r w:rsidR="003D7A8F" w:rsidRPr="008B4D1F">
        <w:rPr>
          <w:rFonts w:eastAsiaTheme="minorHAnsi"/>
          <w:lang w:eastAsia="en-US"/>
        </w:rPr>
        <w:t>дейности, като:</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lang w:eastAsia="en-US"/>
        </w:rPr>
        <w:t>1. допълнително обучение по отделен учебен предмет с акцент върху</w:t>
      </w:r>
      <w:r w:rsidRPr="008B4D1F">
        <w:rPr>
          <w:rFonts w:eastAsiaTheme="minorHAnsi"/>
          <w:lang w:eastAsia="en-US"/>
        </w:rPr>
        <w:t xml:space="preserve"> </w:t>
      </w:r>
      <w:r w:rsidR="003D7A8F" w:rsidRPr="008B4D1F">
        <w:rPr>
          <w:rFonts w:eastAsiaTheme="minorHAnsi"/>
          <w:lang w:eastAsia="en-US"/>
        </w:rPr>
        <w:t>обучението по български език, включително ограмотяване на ученици, за които</w:t>
      </w:r>
      <w:r w:rsidRPr="008B4D1F">
        <w:rPr>
          <w:rFonts w:eastAsiaTheme="minorHAnsi"/>
          <w:lang w:eastAsia="en-US"/>
        </w:rPr>
        <w:t xml:space="preserve"> </w:t>
      </w:r>
      <w:r w:rsidR="003D7A8F" w:rsidRPr="008B4D1F">
        <w:rPr>
          <w:rFonts w:eastAsiaTheme="minorHAnsi"/>
          <w:lang w:eastAsia="en-US"/>
        </w:rPr>
        <w:t>българският език не е майчин;</w:t>
      </w:r>
    </w:p>
    <w:p w:rsidR="003D7A8F" w:rsidRPr="008B4D1F" w:rsidRDefault="009E5A4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lang w:eastAsia="en-US"/>
        </w:rPr>
        <w:t>2. консултации по учебни предмети, които се провеждат извън редовните</w:t>
      </w:r>
      <w:r w:rsidR="00B80895" w:rsidRPr="008B4D1F">
        <w:rPr>
          <w:rFonts w:eastAsiaTheme="minorHAnsi"/>
          <w:lang w:eastAsia="en-US"/>
        </w:rPr>
        <w:t xml:space="preserve"> </w:t>
      </w:r>
      <w:r w:rsidR="003D7A8F" w:rsidRPr="008B4D1F">
        <w:rPr>
          <w:rFonts w:eastAsiaTheme="minorHAnsi"/>
          <w:lang w:eastAsia="en-US"/>
        </w:rPr>
        <w:t>учебни часове;</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b/>
          <w:lang w:eastAsia="en-US"/>
        </w:rPr>
        <w:t>(2)</w:t>
      </w:r>
      <w:r w:rsidR="003D7A8F" w:rsidRPr="008B4D1F">
        <w:rPr>
          <w:rFonts w:eastAsiaTheme="minorHAnsi"/>
          <w:lang w:eastAsia="en-US"/>
        </w:rPr>
        <w:t xml:space="preserve"> Допълнителното обучение е насочено към ученици:</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lang w:eastAsia="en-US"/>
        </w:rPr>
        <w:t>1. за които българският език не е майчин, или</w:t>
      </w:r>
      <w:r w:rsidR="006C3DFF" w:rsidRPr="008B4D1F">
        <w:rPr>
          <w:rFonts w:eastAsiaTheme="minorHAnsi"/>
          <w:lang w:eastAsia="en-US"/>
        </w:rPr>
        <w:t>:</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lang w:eastAsia="en-US"/>
        </w:rPr>
        <w:t>2. които имат системни пропуски по даден учебен предмет, изразяващи се в</w:t>
      </w:r>
      <w:r w:rsidRPr="008B4D1F">
        <w:rPr>
          <w:rFonts w:eastAsiaTheme="minorHAnsi"/>
          <w:lang w:eastAsia="en-US"/>
        </w:rPr>
        <w:t xml:space="preserve"> </w:t>
      </w:r>
      <w:r w:rsidR="003D7A8F" w:rsidRPr="008B4D1F">
        <w:rPr>
          <w:rFonts w:eastAsiaTheme="minorHAnsi"/>
          <w:lang w:eastAsia="en-US"/>
        </w:rPr>
        <w:t>годишна оценка слаб (2), или не са постигнали очакваните резултати, заложени</w:t>
      </w:r>
      <w:r w:rsidRPr="008B4D1F">
        <w:rPr>
          <w:rFonts w:eastAsiaTheme="minorHAnsi"/>
          <w:lang w:eastAsia="en-US"/>
        </w:rPr>
        <w:t xml:space="preserve"> </w:t>
      </w:r>
      <w:r w:rsidR="003D7A8F" w:rsidRPr="008B4D1F">
        <w:rPr>
          <w:rFonts w:eastAsiaTheme="minorHAnsi"/>
          <w:lang w:eastAsia="en-US"/>
        </w:rPr>
        <w:t>като прагова стойност за успешност при национално външно оценяване, както и</w:t>
      </w:r>
      <w:r w:rsidRPr="008B4D1F">
        <w:rPr>
          <w:rFonts w:eastAsiaTheme="minorHAnsi"/>
          <w:lang w:eastAsia="en-US"/>
        </w:rPr>
        <w:t xml:space="preserve"> </w:t>
      </w:r>
      <w:r w:rsidR="003D7A8F" w:rsidRPr="008B4D1F">
        <w:rPr>
          <w:rFonts w:eastAsiaTheme="minorHAnsi"/>
          <w:lang w:eastAsia="en-US"/>
        </w:rPr>
        <w:t>за ученици, които напредват при обучението по даден учебен предмет;</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lang w:eastAsia="en-US"/>
        </w:rPr>
        <w:t xml:space="preserve">3. които срещат затруднения, </w:t>
      </w:r>
      <w:r w:rsidR="009E5A4F" w:rsidRPr="008B4D1F">
        <w:rPr>
          <w:rFonts w:eastAsiaTheme="minorHAnsi"/>
          <w:lang w:eastAsia="en-US"/>
        </w:rPr>
        <w:t>и имат</w:t>
      </w:r>
      <w:r w:rsidR="003D7A8F" w:rsidRPr="008B4D1F">
        <w:rPr>
          <w:rFonts w:eastAsiaTheme="minorHAnsi"/>
          <w:lang w:eastAsia="en-US"/>
        </w:rPr>
        <w:t xml:space="preserve"> срочна оценка слаб (2) или</w:t>
      </w:r>
      <w:r w:rsidRPr="008B4D1F">
        <w:rPr>
          <w:rFonts w:eastAsiaTheme="minorHAnsi"/>
          <w:lang w:eastAsia="en-US"/>
        </w:rPr>
        <w:t xml:space="preserve"> </w:t>
      </w:r>
      <w:r w:rsidR="003D7A8F" w:rsidRPr="008B4D1F">
        <w:rPr>
          <w:rFonts w:eastAsiaTheme="minorHAnsi"/>
          <w:lang w:eastAsia="en-US"/>
        </w:rPr>
        <w:t>три последователни текущи оценки слаб (2);</w:t>
      </w:r>
    </w:p>
    <w:p w:rsidR="003D7A8F" w:rsidRPr="008B4D1F" w:rsidRDefault="009E5A4F"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B80895" w:rsidRPr="008B4D1F">
        <w:rPr>
          <w:rFonts w:eastAsiaTheme="minorHAnsi"/>
          <w:lang w:eastAsia="en-US"/>
        </w:rPr>
        <w:t xml:space="preserve"> </w:t>
      </w:r>
      <w:r w:rsidR="003D7A8F" w:rsidRPr="008B4D1F">
        <w:rPr>
          <w:rFonts w:eastAsiaTheme="minorHAnsi"/>
          <w:lang w:eastAsia="en-US"/>
        </w:rPr>
        <w:t>4. за които се препоръчва такова обучение в плана за подкрепа.</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b/>
          <w:lang w:eastAsia="en-US"/>
        </w:rPr>
        <w:t>(3)</w:t>
      </w:r>
      <w:r w:rsidR="003D7A8F" w:rsidRPr="008B4D1F">
        <w:rPr>
          <w:rFonts w:eastAsiaTheme="minorHAnsi"/>
          <w:lang w:eastAsia="en-US"/>
        </w:rPr>
        <w:t xml:space="preserve"> Допълнителното обучение по български език и литература за учениците</w:t>
      </w:r>
      <w:r w:rsidRPr="008B4D1F">
        <w:rPr>
          <w:rFonts w:eastAsiaTheme="minorHAnsi"/>
          <w:lang w:eastAsia="en-US"/>
        </w:rPr>
        <w:t xml:space="preserve"> </w:t>
      </w:r>
      <w:r w:rsidR="003D7A8F" w:rsidRPr="008B4D1F">
        <w:rPr>
          <w:rFonts w:eastAsiaTheme="minorHAnsi"/>
          <w:lang w:eastAsia="en-US"/>
        </w:rPr>
        <w:t xml:space="preserve">по ал. 2, т. </w:t>
      </w:r>
      <w:r w:rsidR="006C3DFF" w:rsidRPr="008B4D1F">
        <w:rPr>
          <w:rFonts w:eastAsiaTheme="minorHAnsi"/>
          <w:lang w:eastAsia="en-US"/>
        </w:rPr>
        <w:t>2</w:t>
      </w:r>
      <w:r w:rsidR="003D7A8F" w:rsidRPr="008B4D1F">
        <w:rPr>
          <w:rFonts w:eastAsiaTheme="minorHAnsi"/>
          <w:lang w:eastAsia="en-US"/>
        </w:rPr>
        <w:t xml:space="preserve"> е задължително и се осъществява чрез допълнителни учебни</w:t>
      </w:r>
      <w:r w:rsidRPr="008B4D1F">
        <w:rPr>
          <w:rFonts w:eastAsiaTheme="minorHAnsi"/>
          <w:lang w:eastAsia="en-US"/>
        </w:rPr>
        <w:t xml:space="preserve"> часове извън </w:t>
      </w:r>
      <w:r w:rsidR="003D7A8F" w:rsidRPr="008B4D1F">
        <w:rPr>
          <w:rFonts w:eastAsiaTheme="minorHAnsi"/>
          <w:lang w:eastAsia="en-US"/>
        </w:rPr>
        <w:t>училищния учебен план в съответствие с държавния</w:t>
      </w:r>
      <w:r w:rsidRPr="008B4D1F">
        <w:rPr>
          <w:rFonts w:eastAsiaTheme="minorHAnsi"/>
          <w:lang w:eastAsia="en-US"/>
        </w:rPr>
        <w:t xml:space="preserve"> </w:t>
      </w:r>
      <w:r w:rsidR="003D7A8F" w:rsidRPr="008B4D1F">
        <w:rPr>
          <w:rFonts w:eastAsiaTheme="minorHAnsi"/>
          <w:lang w:eastAsia="en-US"/>
        </w:rPr>
        <w:t>образователен стандарт за усвояването на българския книжовен език.</w:t>
      </w:r>
    </w:p>
    <w:p w:rsidR="003D7A8F" w:rsidRPr="008B4D1F" w:rsidRDefault="00B80895"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3D7A8F" w:rsidRPr="008B4D1F">
        <w:rPr>
          <w:rFonts w:eastAsiaTheme="minorHAnsi"/>
          <w:b/>
          <w:lang w:eastAsia="en-US"/>
        </w:rPr>
        <w:t>(4)</w:t>
      </w:r>
      <w:r w:rsidR="003D7A8F" w:rsidRPr="008B4D1F">
        <w:rPr>
          <w:rFonts w:eastAsiaTheme="minorHAnsi"/>
          <w:lang w:eastAsia="en-US"/>
        </w:rPr>
        <w:t xml:space="preserve"> Потребностите от допълнителното обучение за учениците по ал. 2, т. 2,</w:t>
      </w:r>
      <w:r w:rsidRPr="008B4D1F">
        <w:rPr>
          <w:rFonts w:eastAsiaTheme="minorHAnsi"/>
          <w:lang w:eastAsia="en-US"/>
        </w:rPr>
        <w:t xml:space="preserve"> </w:t>
      </w:r>
      <w:r w:rsidR="003D7A8F" w:rsidRPr="008B4D1F">
        <w:rPr>
          <w:rFonts w:eastAsiaTheme="minorHAnsi"/>
          <w:lang w:eastAsia="en-US"/>
        </w:rPr>
        <w:t>3 и 4 се определят от учителя по предм</w:t>
      </w:r>
      <w:r w:rsidR="000F41B9" w:rsidRPr="008B4D1F">
        <w:rPr>
          <w:rFonts w:eastAsiaTheme="minorHAnsi"/>
          <w:lang w:eastAsia="en-US"/>
        </w:rPr>
        <w:t>ета и от координатора по чл. 7.</w:t>
      </w:r>
    </w:p>
    <w:p w:rsidR="003D7A8F" w:rsidRPr="008B4D1F" w:rsidRDefault="004204CA"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 xml:space="preserve"> </w:t>
      </w:r>
      <w:r w:rsidR="003D7A8F" w:rsidRPr="008B4D1F">
        <w:rPr>
          <w:rFonts w:eastAsiaTheme="minorHAnsi"/>
          <w:b/>
          <w:lang w:eastAsia="en-US"/>
        </w:rPr>
        <w:t>(5)</w:t>
      </w:r>
      <w:r w:rsidR="003D7A8F" w:rsidRPr="008B4D1F">
        <w:rPr>
          <w:rFonts w:eastAsiaTheme="minorHAnsi"/>
          <w:lang w:eastAsia="en-US"/>
        </w:rPr>
        <w:t xml:space="preserve"> Когато</w:t>
      </w:r>
      <w:r w:rsidR="00B80895" w:rsidRPr="008B4D1F">
        <w:rPr>
          <w:rFonts w:eastAsiaTheme="minorHAnsi"/>
          <w:lang w:eastAsia="en-US"/>
        </w:rPr>
        <w:t xml:space="preserve"> </w:t>
      </w:r>
      <w:r w:rsidR="003D7A8F" w:rsidRPr="008B4D1F">
        <w:rPr>
          <w:rFonts w:eastAsiaTheme="minorHAnsi"/>
          <w:lang w:eastAsia="en-US"/>
        </w:rPr>
        <w:t>допълнителното обучение по учебен предмет се провежда в учебни дни извън</w:t>
      </w:r>
      <w:r w:rsidR="00B80895" w:rsidRPr="008B4D1F">
        <w:rPr>
          <w:rFonts w:eastAsiaTheme="minorHAnsi"/>
          <w:lang w:eastAsia="en-US"/>
        </w:rPr>
        <w:t xml:space="preserve"> </w:t>
      </w:r>
      <w:r w:rsidR="003D7A8F" w:rsidRPr="008B4D1F">
        <w:rPr>
          <w:rFonts w:eastAsiaTheme="minorHAnsi"/>
          <w:lang w:eastAsia="en-US"/>
        </w:rPr>
        <w:t>часовете по училищния учебен план, то е с обща продължителност от 60 до 120</w:t>
      </w:r>
      <w:r w:rsidRPr="008B4D1F">
        <w:rPr>
          <w:rFonts w:eastAsiaTheme="minorHAnsi"/>
          <w:lang w:eastAsia="en-US"/>
        </w:rPr>
        <w:t xml:space="preserve"> часа.</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lang w:eastAsia="en-US"/>
        </w:rPr>
        <w:lastRenderedPageBreak/>
        <w:t xml:space="preserve">учебни часа годишно - за случаите по ал. 2, т. 1 и 2, и до 10 учебни часа </w:t>
      </w:r>
      <w:r w:rsidR="00B80895" w:rsidRPr="008B4D1F">
        <w:rPr>
          <w:rFonts w:eastAsiaTheme="minorHAnsi"/>
          <w:lang w:eastAsia="en-US"/>
        </w:rPr>
        <w:t>–</w:t>
      </w:r>
      <w:r w:rsidRPr="008B4D1F">
        <w:rPr>
          <w:rFonts w:eastAsiaTheme="minorHAnsi"/>
          <w:lang w:eastAsia="en-US"/>
        </w:rPr>
        <w:t xml:space="preserve"> за</w:t>
      </w:r>
      <w:r w:rsidR="00B80895" w:rsidRPr="008B4D1F">
        <w:rPr>
          <w:rFonts w:eastAsiaTheme="minorHAnsi"/>
          <w:lang w:eastAsia="en-US"/>
        </w:rPr>
        <w:t xml:space="preserve"> </w:t>
      </w:r>
      <w:r w:rsidRPr="008B4D1F">
        <w:rPr>
          <w:rFonts w:eastAsiaTheme="minorHAnsi"/>
          <w:lang w:eastAsia="en-US"/>
        </w:rPr>
        <w:t>случаите по ал. 2, т. 3.</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(6)</w:t>
      </w:r>
      <w:r w:rsidRPr="008B4D1F">
        <w:rPr>
          <w:rFonts w:eastAsiaTheme="minorHAnsi"/>
          <w:lang w:eastAsia="en-US"/>
        </w:rPr>
        <w:t xml:space="preserve"> Общата продължителност на допълнителното обучение по учебен</w:t>
      </w:r>
      <w:r w:rsidR="00B80895" w:rsidRPr="008B4D1F">
        <w:rPr>
          <w:rFonts w:eastAsiaTheme="minorHAnsi"/>
          <w:lang w:eastAsia="en-US"/>
        </w:rPr>
        <w:t xml:space="preserve"> </w:t>
      </w:r>
      <w:r w:rsidRPr="008B4D1F">
        <w:rPr>
          <w:rFonts w:eastAsiaTheme="minorHAnsi"/>
          <w:lang w:eastAsia="en-US"/>
        </w:rPr>
        <w:t>предмет за учениците по ал. 2, т. 4 се определя в плана за подкрепа.</w:t>
      </w:r>
    </w:p>
    <w:p w:rsidR="003D7A8F"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(7)</w:t>
      </w:r>
      <w:r w:rsidRPr="008B4D1F">
        <w:rPr>
          <w:rFonts w:eastAsiaTheme="minorHAnsi"/>
          <w:lang w:eastAsia="en-US"/>
        </w:rPr>
        <w:t xml:space="preserve"> Допълнителното</w:t>
      </w:r>
      <w:r w:rsidR="00B80895" w:rsidRPr="008B4D1F">
        <w:rPr>
          <w:rFonts w:eastAsiaTheme="minorHAnsi"/>
          <w:lang w:eastAsia="en-US"/>
        </w:rPr>
        <w:t xml:space="preserve"> </w:t>
      </w:r>
      <w:r w:rsidRPr="008B4D1F">
        <w:rPr>
          <w:rFonts w:eastAsiaTheme="minorHAnsi"/>
          <w:lang w:eastAsia="en-US"/>
        </w:rPr>
        <w:t>обучение по учебен предмет за ученици по ал. 2, т. 1 и 2 може да се провежда</w:t>
      </w:r>
      <w:r w:rsidR="00B80895" w:rsidRPr="008B4D1F">
        <w:rPr>
          <w:rFonts w:eastAsiaTheme="minorHAnsi"/>
          <w:lang w:eastAsia="en-US"/>
        </w:rPr>
        <w:t xml:space="preserve"> </w:t>
      </w:r>
      <w:r w:rsidRPr="008B4D1F">
        <w:rPr>
          <w:rFonts w:eastAsiaTheme="minorHAnsi"/>
          <w:lang w:eastAsia="en-US"/>
        </w:rPr>
        <w:t>и по време на лятната ваканция с обща продължителност не повече от 80учебни часа.</w:t>
      </w:r>
    </w:p>
    <w:p w:rsidR="009414D7" w:rsidRPr="008B4D1F" w:rsidRDefault="003D7A8F" w:rsidP="008B4D1F">
      <w:pPr>
        <w:autoSpaceDE w:val="0"/>
        <w:autoSpaceDN w:val="0"/>
        <w:adjustRightInd w:val="0"/>
        <w:spacing w:line="360" w:lineRule="auto"/>
        <w:jc w:val="both"/>
        <w:rPr>
          <w:rFonts w:eastAsiaTheme="minorHAnsi"/>
          <w:lang w:eastAsia="en-US"/>
        </w:rPr>
      </w:pPr>
      <w:r w:rsidRPr="008B4D1F">
        <w:rPr>
          <w:rFonts w:eastAsiaTheme="minorHAnsi"/>
          <w:b/>
          <w:lang w:eastAsia="en-US"/>
        </w:rPr>
        <w:t>(8)</w:t>
      </w:r>
      <w:r w:rsidRPr="008B4D1F">
        <w:rPr>
          <w:rFonts w:eastAsiaTheme="minorHAnsi"/>
          <w:lang w:eastAsia="en-US"/>
        </w:rPr>
        <w:t xml:space="preserve"> За провеждане на допълнителното обучение директорът на училището</w:t>
      </w:r>
      <w:r w:rsidR="00B80895" w:rsidRPr="008B4D1F">
        <w:rPr>
          <w:rFonts w:eastAsiaTheme="minorHAnsi"/>
          <w:lang w:eastAsia="en-US"/>
        </w:rPr>
        <w:t xml:space="preserve"> </w:t>
      </w:r>
      <w:r w:rsidRPr="008B4D1F">
        <w:rPr>
          <w:rFonts w:eastAsiaTheme="minorHAnsi"/>
          <w:lang w:eastAsia="en-US"/>
        </w:rPr>
        <w:t>уведомява родителите, които са задължени да осигурят присъствието н</w:t>
      </w:r>
      <w:r w:rsidR="000364A4" w:rsidRPr="008B4D1F">
        <w:rPr>
          <w:rFonts w:eastAsiaTheme="minorHAnsi"/>
          <w:lang w:eastAsia="en-US"/>
        </w:rPr>
        <w:t>а ученика.</w:t>
      </w:r>
    </w:p>
    <w:p w:rsidR="000364A4" w:rsidRPr="008B4D1F" w:rsidRDefault="000479A6" w:rsidP="008B4D1F">
      <w:pPr>
        <w:autoSpaceDE w:val="0"/>
        <w:autoSpaceDN w:val="0"/>
        <w:adjustRightInd w:val="0"/>
        <w:spacing w:line="360" w:lineRule="auto"/>
        <w:jc w:val="both"/>
        <w:rPr>
          <w:rFonts w:eastAsiaTheme="minorHAnsi"/>
          <w:lang w:eastAsia="en-US"/>
        </w:rPr>
      </w:pPr>
      <w:r w:rsidRPr="008B4D1F">
        <w:rPr>
          <w:b/>
        </w:rPr>
        <w:t xml:space="preserve">  </w:t>
      </w:r>
      <w:r w:rsidR="008B4D1F">
        <w:rPr>
          <w:b/>
        </w:rPr>
        <w:tab/>
      </w:r>
      <w:r w:rsidR="000364A4" w:rsidRPr="008B4D1F">
        <w:rPr>
          <w:b/>
        </w:rPr>
        <w:t>Чл.</w:t>
      </w:r>
      <w:r w:rsidR="004204CA" w:rsidRPr="008B4D1F">
        <w:rPr>
          <w:b/>
        </w:rPr>
        <w:t>52</w:t>
      </w:r>
      <w:r w:rsidR="002E2EE7" w:rsidRPr="008B4D1F">
        <w:rPr>
          <w:b/>
        </w:rPr>
        <w:t>.</w:t>
      </w:r>
      <w:r w:rsidR="000364A4" w:rsidRPr="008B4D1F">
        <w:rPr>
          <w:rFonts w:eastAsiaTheme="minorHAnsi"/>
          <w:lang w:eastAsia="en-US"/>
        </w:rPr>
        <w:t xml:space="preserve"> </w:t>
      </w:r>
      <w:r w:rsidR="000364A4" w:rsidRPr="008B4D1F">
        <w:rPr>
          <w:rFonts w:eastAsiaTheme="minorHAnsi"/>
          <w:b/>
          <w:lang w:eastAsia="en-US"/>
        </w:rPr>
        <w:t>(1)</w:t>
      </w:r>
      <w:r w:rsidR="000364A4" w:rsidRPr="008B4D1F">
        <w:rPr>
          <w:rFonts w:eastAsiaTheme="minorHAnsi"/>
          <w:lang w:eastAsia="en-US"/>
        </w:rPr>
        <w:t xml:space="preserve"> Допълнителната подкрепа за личностно развитие се реализира от   училището чрез план за подкрепа по чл. 187, ал. 3 ЗПУО, изготвен за ученик.</w:t>
      </w:r>
    </w:p>
    <w:p w:rsidR="000364A4" w:rsidRPr="008B4D1F" w:rsidRDefault="000364A4"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Pr="008B4D1F">
        <w:rPr>
          <w:rFonts w:eastAsiaTheme="minorHAnsi"/>
          <w:b/>
          <w:lang w:eastAsia="en-US"/>
        </w:rPr>
        <w:t>(2)</w:t>
      </w:r>
      <w:r w:rsidRPr="008B4D1F">
        <w:rPr>
          <w:rFonts w:eastAsiaTheme="minorHAnsi"/>
          <w:lang w:eastAsia="en-US"/>
        </w:rPr>
        <w:t xml:space="preserve"> Родителят се запознава с плана за подкрепа на детето или ученика, като му се предоставя копие от него при поискване.</w:t>
      </w:r>
    </w:p>
    <w:p w:rsidR="000364A4" w:rsidRPr="008B4D1F" w:rsidRDefault="000364A4" w:rsidP="008B4D1F">
      <w:pPr>
        <w:autoSpaceDE w:val="0"/>
        <w:autoSpaceDN w:val="0"/>
        <w:adjustRightInd w:val="0"/>
        <w:spacing w:line="360" w:lineRule="auto"/>
        <w:jc w:val="both"/>
        <w:rPr>
          <w:rFonts w:eastAsiaTheme="minorHAnsi"/>
          <w:lang w:eastAsia="en-US"/>
        </w:rPr>
      </w:pPr>
      <w:r w:rsidRPr="008B4D1F">
        <w:rPr>
          <w:rFonts w:eastAsiaTheme="minorHAnsi"/>
          <w:lang w:eastAsia="en-US"/>
        </w:rPr>
        <w:t xml:space="preserve"> </w:t>
      </w:r>
      <w:r w:rsidR="004204CA" w:rsidRPr="008B4D1F">
        <w:rPr>
          <w:rFonts w:eastAsiaTheme="minorHAnsi"/>
          <w:lang w:eastAsia="en-US"/>
        </w:rPr>
        <w:t xml:space="preserve"> </w:t>
      </w:r>
      <w:r w:rsidRPr="008B4D1F">
        <w:rPr>
          <w:rFonts w:eastAsiaTheme="minorHAnsi"/>
          <w:b/>
          <w:lang w:eastAsia="en-US"/>
        </w:rPr>
        <w:t>(3)</w:t>
      </w:r>
      <w:r w:rsidRPr="008B4D1F">
        <w:rPr>
          <w:rFonts w:eastAsiaTheme="minorHAnsi"/>
          <w:lang w:eastAsia="en-US"/>
        </w:rPr>
        <w:t xml:space="preserve"> Родителят е длъжен да оказва съдействие за изпълнението на плана за подкрепа на детето или ученика.</w:t>
      </w:r>
    </w:p>
    <w:p w:rsidR="00A96673" w:rsidRPr="008B4D1F" w:rsidRDefault="000479A6" w:rsidP="008B4D1F">
      <w:pPr>
        <w:widowControl w:val="0"/>
        <w:autoSpaceDE w:val="0"/>
        <w:autoSpaceDN w:val="0"/>
        <w:adjustRightInd w:val="0"/>
        <w:spacing w:line="360" w:lineRule="auto"/>
        <w:ind w:firstLine="708"/>
        <w:jc w:val="both"/>
      </w:pPr>
      <w:r w:rsidRPr="008B4D1F">
        <w:rPr>
          <w:b/>
        </w:rPr>
        <w:t>Чл.</w:t>
      </w:r>
      <w:r w:rsidR="00A96673" w:rsidRPr="008B4D1F">
        <w:rPr>
          <w:b/>
        </w:rPr>
        <w:t>5</w:t>
      </w:r>
      <w:r w:rsidR="004204CA" w:rsidRPr="008B4D1F">
        <w:rPr>
          <w:b/>
        </w:rPr>
        <w:t>3</w:t>
      </w:r>
      <w:r w:rsidR="00A96673" w:rsidRPr="008B4D1F">
        <w:t xml:space="preserve">. </w:t>
      </w:r>
      <w:r w:rsidR="00A96673" w:rsidRPr="008B4D1F">
        <w:rPr>
          <w:b/>
        </w:rPr>
        <w:t>(1)</w:t>
      </w:r>
      <w:r w:rsidR="00A96673" w:rsidRPr="008B4D1F">
        <w:t xml:space="preserve"> Допълнителната подкрепа за личностно развитие включва:</w:t>
      </w:r>
    </w:p>
    <w:p w:rsidR="00A96673" w:rsidRPr="008B4D1F" w:rsidRDefault="00A96673" w:rsidP="008B4D1F">
      <w:pPr>
        <w:widowControl w:val="0"/>
        <w:numPr>
          <w:ilvl w:val="1"/>
          <w:numId w:val="48"/>
        </w:numPr>
        <w:autoSpaceDE w:val="0"/>
        <w:autoSpaceDN w:val="0"/>
        <w:adjustRightInd w:val="0"/>
        <w:spacing w:line="360" w:lineRule="auto"/>
        <w:jc w:val="both"/>
      </w:pPr>
      <w:r w:rsidRPr="008B4D1F">
        <w:t>работа с дете и ученик по конкретен случай;</w:t>
      </w:r>
    </w:p>
    <w:p w:rsidR="00A96673" w:rsidRPr="008B4D1F" w:rsidRDefault="00A96673" w:rsidP="008B4D1F">
      <w:pPr>
        <w:widowControl w:val="0"/>
        <w:numPr>
          <w:ilvl w:val="1"/>
          <w:numId w:val="48"/>
        </w:numPr>
        <w:autoSpaceDE w:val="0"/>
        <w:autoSpaceDN w:val="0"/>
        <w:adjustRightInd w:val="0"/>
        <w:spacing w:line="360" w:lineRule="auto"/>
        <w:jc w:val="both"/>
      </w:pPr>
      <w:r w:rsidRPr="008B4D1F">
        <w:t>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A96673" w:rsidRPr="008B4D1F" w:rsidRDefault="000F41B9" w:rsidP="008B4D1F">
      <w:pPr>
        <w:widowControl w:val="0"/>
        <w:autoSpaceDE w:val="0"/>
        <w:autoSpaceDN w:val="0"/>
        <w:adjustRightInd w:val="0"/>
        <w:spacing w:line="360" w:lineRule="auto"/>
        <w:jc w:val="both"/>
      </w:pPr>
      <w:r w:rsidRPr="008B4D1F">
        <w:rPr>
          <w:b/>
        </w:rPr>
        <w:t xml:space="preserve"> </w:t>
      </w:r>
      <w:r w:rsidR="00A96673" w:rsidRPr="008B4D1F">
        <w:rPr>
          <w:b/>
        </w:rPr>
        <w:t>(2)</w:t>
      </w:r>
      <w:r w:rsidR="00A96673" w:rsidRPr="008B4D1F">
        <w:t xml:space="preserve"> Допълнителната подкрепа за личностно развитие се предоставя на ученици:</w:t>
      </w:r>
    </w:p>
    <w:p w:rsidR="00A96673" w:rsidRPr="008B4D1F" w:rsidRDefault="00A96673" w:rsidP="008B4D1F">
      <w:pPr>
        <w:widowControl w:val="0"/>
        <w:autoSpaceDE w:val="0"/>
        <w:autoSpaceDN w:val="0"/>
        <w:adjustRightInd w:val="0"/>
        <w:spacing w:line="360" w:lineRule="auto"/>
        <w:ind w:firstLine="397"/>
        <w:jc w:val="both"/>
      </w:pPr>
      <w:r w:rsidRPr="008B4D1F">
        <w:t>1. със специални образователни потребности;</w:t>
      </w:r>
    </w:p>
    <w:p w:rsidR="00A96673" w:rsidRPr="008B4D1F" w:rsidRDefault="00A96673" w:rsidP="008B4D1F">
      <w:pPr>
        <w:widowControl w:val="0"/>
        <w:autoSpaceDE w:val="0"/>
        <w:autoSpaceDN w:val="0"/>
        <w:adjustRightInd w:val="0"/>
        <w:spacing w:line="360" w:lineRule="auto"/>
        <w:ind w:firstLine="397"/>
        <w:jc w:val="both"/>
        <w:rPr>
          <w:b/>
        </w:rPr>
      </w:pPr>
      <w:r w:rsidRPr="008B4D1F">
        <w:rPr>
          <w:b/>
        </w:rPr>
        <w:t>2. в риск;</w:t>
      </w:r>
    </w:p>
    <w:p w:rsidR="00A96673" w:rsidRPr="008B4D1F" w:rsidRDefault="00A96673" w:rsidP="008B4D1F">
      <w:pPr>
        <w:widowControl w:val="0"/>
        <w:autoSpaceDE w:val="0"/>
        <w:autoSpaceDN w:val="0"/>
        <w:adjustRightInd w:val="0"/>
        <w:spacing w:line="360" w:lineRule="auto"/>
        <w:ind w:firstLine="397"/>
        <w:jc w:val="both"/>
      </w:pPr>
      <w:r w:rsidRPr="008B4D1F">
        <w:t>3. с изявени дарби;</w:t>
      </w:r>
    </w:p>
    <w:p w:rsidR="00A96673" w:rsidRPr="008B4D1F" w:rsidRDefault="00A96673" w:rsidP="008B4D1F">
      <w:pPr>
        <w:widowControl w:val="0"/>
        <w:autoSpaceDE w:val="0"/>
        <w:autoSpaceDN w:val="0"/>
        <w:adjustRightInd w:val="0"/>
        <w:spacing w:line="360" w:lineRule="auto"/>
        <w:ind w:firstLine="397"/>
        <w:jc w:val="both"/>
      </w:pPr>
      <w:r w:rsidRPr="008B4D1F">
        <w:t>4. с хронични заболявания.</w:t>
      </w:r>
    </w:p>
    <w:p w:rsidR="00A96673" w:rsidRPr="008B4D1F" w:rsidRDefault="00A96673" w:rsidP="008B4D1F">
      <w:pPr>
        <w:widowControl w:val="0"/>
        <w:autoSpaceDE w:val="0"/>
        <w:autoSpaceDN w:val="0"/>
        <w:adjustRightInd w:val="0"/>
        <w:spacing w:line="360" w:lineRule="auto"/>
        <w:ind w:firstLine="397"/>
        <w:jc w:val="both"/>
      </w:pPr>
      <w:r w:rsidRPr="008B4D1F">
        <w:rPr>
          <w:b/>
        </w:rPr>
        <w:t>(3)</w:t>
      </w:r>
      <w:r w:rsidRPr="008B4D1F">
        <w:t xml:space="preserve"> Видът и формите на обучение, както и конкретните дейности за допълнителната подкрепа за личностно развитие се определят с план за подкрепа на ученика. Планът за подкрепа за учениците по ал. 2, т. 1 определя и часовете за ресурсно подпомагане.</w:t>
      </w:r>
    </w:p>
    <w:p w:rsidR="00A96673" w:rsidRPr="008B4D1F" w:rsidRDefault="000479A6" w:rsidP="008B4D1F">
      <w:pPr>
        <w:widowControl w:val="0"/>
        <w:autoSpaceDE w:val="0"/>
        <w:autoSpaceDN w:val="0"/>
        <w:adjustRightInd w:val="0"/>
        <w:spacing w:line="360" w:lineRule="auto"/>
        <w:ind w:firstLine="397"/>
        <w:jc w:val="both"/>
        <w:rPr>
          <w:color w:val="0070C0"/>
        </w:rPr>
      </w:pPr>
      <w:r w:rsidRPr="008B4D1F">
        <w:rPr>
          <w:b/>
        </w:rPr>
        <w:t>Чл.5</w:t>
      </w:r>
      <w:r w:rsidR="004204CA" w:rsidRPr="008B4D1F">
        <w:rPr>
          <w:b/>
        </w:rPr>
        <w:t>4</w:t>
      </w:r>
      <w:r w:rsidR="00A96673" w:rsidRPr="008B4D1F">
        <w:rPr>
          <w:b/>
        </w:rPr>
        <w:t>.</w:t>
      </w:r>
      <w:r w:rsidR="00A96673" w:rsidRPr="008B4D1F">
        <w:t xml:space="preserve"> Осигуряване на общата и на допълнителната подкрепа в училището се осъществява при спазване на държавния </w:t>
      </w:r>
      <w:r w:rsidR="00A96673" w:rsidRPr="008B4D1F">
        <w:lastRenderedPageBreak/>
        <w:t>образователен стандарт за приобщаващото образование.</w:t>
      </w:r>
    </w:p>
    <w:p w:rsidR="00A96673" w:rsidRPr="008B4D1F" w:rsidRDefault="000364A4" w:rsidP="008B4D1F">
      <w:pPr>
        <w:autoSpaceDE w:val="0"/>
        <w:autoSpaceDN w:val="0"/>
        <w:adjustRightInd w:val="0"/>
        <w:spacing w:line="360" w:lineRule="auto"/>
      </w:pPr>
      <w:r w:rsidRPr="008B4D1F">
        <w:rPr>
          <w:rFonts w:eastAsiaTheme="minorHAnsi"/>
          <w:b/>
          <w:bCs/>
          <w:lang w:eastAsia="en-US"/>
        </w:rPr>
        <w:t xml:space="preserve">  </w:t>
      </w:r>
    </w:p>
    <w:p w:rsidR="0073785A" w:rsidRPr="008B4D1F" w:rsidRDefault="0073785A" w:rsidP="008B4D1F">
      <w:pPr>
        <w:autoSpaceDE w:val="0"/>
        <w:autoSpaceDN w:val="0"/>
        <w:adjustRightInd w:val="0"/>
        <w:spacing w:line="360" w:lineRule="auto"/>
        <w:ind w:firstLine="397"/>
        <w:jc w:val="both"/>
        <w:rPr>
          <w:rFonts w:eastAsiaTheme="minorHAnsi"/>
          <w:lang w:eastAsia="en-US"/>
        </w:rPr>
      </w:pPr>
      <w:r w:rsidRPr="008B4D1F">
        <w:rPr>
          <w:b/>
        </w:rPr>
        <w:t>Чл.</w:t>
      </w:r>
      <w:r w:rsidR="004204CA" w:rsidRPr="008B4D1F">
        <w:rPr>
          <w:b/>
        </w:rPr>
        <w:t>55</w:t>
      </w:r>
      <w:r w:rsidRPr="008B4D1F">
        <w:t xml:space="preserve">. </w:t>
      </w:r>
      <w:r w:rsidRPr="008B4D1F">
        <w:rPr>
          <w:b/>
        </w:rPr>
        <w:t>(1)</w:t>
      </w:r>
      <w:r w:rsidR="002510C8" w:rsidRPr="008B4D1F">
        <w:t xml:space="preserve"> ОУ „</w:t>
      </w:r>
      <w:r w:rsidRPr="008B4D1F">
        <w:t>Никола Йонков Вапцаров”с.Лятно, общ. Каолиново осъществява дейности по превенция на тормоза и насилието, както и дейности за мотивация и преодоляване на проблемното поведение, които са израз на общата воля и на координираните усилия на всички участници в образователния процес.</w:t>
      </w:r>
    </w:p>
    <w:p w:rsidR="0073785A" w:rsidRPr="008B4D1F" w:rsidRDefault="0073785A" w:rsidP="008B4D1F">
      <w:pPr>
        <w:spacing w:line="360" w:lineRule="auto"/>
        <w:ind w:firstLine="397"/>
        <w:jc w:val="both"/>
      </w:pPr>
      <w:r w:rsidRPr="008B4D1F">
        <w:rPr>
          <w:b/>
        </w:rPr>
        <w:t>(2)</w:t>
      </w:r>
      <w:r w:rsidRPr="008B4D1F">
        <w:t xml:space="preserve"> Видовете и съдържанието на дейностите по превенция на тормоза и насилието са подчинени на обща училищна политика, разработват се самостоятелно от училищната общност и включват:</w:t>
      </w:r>
    </w:p>
    <w:p w:rsidR="0073785A" w:rsidRPr="008B4D1F" w:rsidRDefault="0073785A" w:rsidP="008B4D1F">
      <w:pPr>
        <w:widowControl w:val="0"/>
        <w:numPr>
          <w:ilvl w:val="0"/>
          <w:numId w:val="70"/>
        </w:numPr>
        <w:autoSpaceDE w:val="0"/>
        <w:autoSpaceDN w:val="0"/>
        <w:adjustRightInd w:val="0"/>
        <w:spacing w:line="360" w:lineRule="auto"/>
        <w:jc w:val="both"/>
      </w:pPr>
      <w:r w:rsidRPr="008B4D1F">
        <w:t>изготвяне съвместно с учениците на правила за поведението им в паралелката;</w:t>
      </w:r>
    </w:p>
    <w:p w:rsidR="0073785A" w:rsidRPr="008B4D1F" w:rsidRDefault="0073785A" w:rsidP="008B4D1F">
      <w:pPr>
        <w:widowControl w:val="0"/>
        <w:numPr>
          <w:ilvl w:val="0"/>
          <w:numId w:val="70"/>
        </w:numPr>
        <w:autoSpaceDE w:val="0"/>
        <w:autoSpaceDN w:val="0"/>
        <w:adjustRightInd w:val="0"/>
        <w:spacing w:line="360" w:lineRule="auto"/>
        <w:jc w:val="both"/>
      </w:pPr>
      <w:r w:rsidRPr="008B4D1F">
        <w:t>разглеждане на теми от глобалното, гражданското, здравното и интеркултурното образование в часа на класа, в заниманията по интереси и във факултативните часове;</w:t>
      </w:r>
    </w:p>
    <w:p w:rsidR="0073785A" w:rsidRPr="008B4D1F" w:rsidRDefault="0073785A" w:rsidP="008B4D1F">
      <w:pPr>
        <w:widowControl w:val="0"/>
        <w:numPr>
          <w:ilvl w:val="0"/>
          <w:numId w:val="70"/>
        </w:numPr>
        <w:autoSpaceDE w:val="0"/>
        <w:autoSpaceDN w:val="0"/>
        <w:adjustRightInd w:val="0"/>
        <w:spacing w:line="360" w:lineRule="auto"/>
        <w:jc w:val="both"/>
      </w:pPr>
      <w:r w:rsidRPr="008B4D1F">
        <w:t>партньорство с родителите;</w:t>
      </w:r>
    </w:p>
    <w:p w:rsidR="0073785A" w:rsidRPr="008B4D1F" w:rsidRDefault="0073785A" w:rsidP="008B4D1F">
      <w:pPr>
        <w:widowControl w:val="0"/>
        <w:numPr>
          <w:ilvl w:val="0"/>
          <w:numId w:val="70"/>
        </w:numPr>
        <w:autoSpaceDE w:val="0"/>
        <w:autoSpaceDN w:val="0"/>
        <w:adjustRightInd w:val="0"/>
        <w:spacing w:line="360" w:lineRule="auto"/>
        <w:jc w:val="both"/>
      </w:pPr>
      <w:r w:rsidRPr="008B4D1F">
        <w:t>дейности за развитие на компетентностите на всички членове на училищната общност.</w:t>
      </w:r>
    </w:p>
    <w:p w:rsidR="0073785A" w:rsidRPr="008B4D1F" w:rsidRDefault="0073785A" w:rsidP="008B4D1F">
      <w:pPr>
        <w:widowControl w:val="0"/>
        <w:autoSpaceDE w:val="0"/>
        <w:autoSpaceDN w:val="0"/>
        <w:adjustRightInd w:val="0"/>
        <w:spacing w:line="360" w:lineRule="auto"/>
        <w:ind w:firstLine="397"/>
        <w:jc w:val="both"/>
      </w:pPr>
      <w:r w:rsidRPr="008B4D1F">
        <w:rPr>
          <w:b/>
        </w:rPr>
        <w:t>Чл.</w:t>
      </w:r>
      <w:r w:rsidR="004204CA" w:rsidRPr="008B4D1F">
        <w:rPr>
          <w:b/>
        </w:rPr>
        <w:t>56</w:t>
      </w:r>
      <w:r w:rsidR="002E2EE7" w:rsidRPr="008B4D1F">
        <w:rPr>
          <w:b/>
        </w:rPr>
        <w:t>.</w:t>
      </w:r>
      <w:r w:rsidRPr="008B4D1F">
        <w:t xml:space="preserve">  </w:t>
      </w:r>
      <w:r w:rsidRPr="008B4D1F">
        <w:rPr>
          <w:b/>
        </w:rPr>
        <w:t>(1)</w:t>
      </w:r>
      <w:r w:rsidRPr="008B4D1F">
        <w:t xml:space="preserve"> Видовете и съдържанието на дейностите по мотивация и преодоляване на проблемното поведение се определят от училището и включват:</w:t>
      </w:r>
    </w:p>
    <w:p w:rsidR="0073785A" w:rsidRPr="008B4D1F" w:rsidRDefault="0073785A" w:rsidP="008B4D1F">
      <w:pPr>
        <w:widowControl w:val="0"/>
        <w:autoSpaceDE w:val="0"/>
        <w:autoSpaceDN w:val="0"/>
        <w:adjustRightInd w:val="0"/>
        <w:spacing w:line="360" w:lineRule="auto"/>
        <w:ind w:firstLine="850"/>
        <w:jc w:val="both"/>
      </w:pPr>
      <w:r w:rsidRPr="008B4D1F">
        <w:t>1. обсъждане между ученика и класния ръководител с цел изясняване на възникнал проблем и получаване на подкрепа за разрешаването му;</w:t>
      </w:r>
    </w:p>
    <w:p w:rsidR="0073785A" w:rsidRPr="008B4D1F" w:rsidRDefault="0073785A" w:rsidP="008B4D1F">
      <w:pPr>
        <w:widowControl w:val="0"/>
        <w:autoSpaceDE w:val="0"/>
        <w:autoSpaceDN w:val="0"/>
        <w:adjustRightInd w:val="0"/>
        <w:spacing w:line="360" w:lineRule="auto"/>
        <w:ind w:firstLine="850"/>
        <w:jc w:val="both"/>
      </w:pPr>
      <w:r w:rsidRPr="008B4D1F">
        <w:t>2. използване на посредник при разрешаване на конфликт в училище;</w:t>
      </w:r>
    </w:p>
    <w:p w:rsidR="0073785A" w:rsidRPr="008B4D1F" w:rsidRDefault="0073785A" w:rsidP="008B4D1F">
      <w:pPr>
        <w:widowControl w:val="0"/>
        <w:autoSpaceDE w:val="0"/>
        <w:autoSpaceDN w:val="0"/>
        <w:adjustRightInd w:val="0"/>
        <w:spacing w:line="360" w:lineRule="auto"/>
        <w:ind w:firstLine="850"/>
        <w:jc w:val="both"/>
      </w:pPr>
      <w:r w:rsidRPr="008B4D1F">
        <w:t>3. консултиране на ученика с</w:t>
      </w:r>
      <w:r w:rsidR="00A70B00" w:rsidRPr="008B4D1F">
        <w:t>ъс социален работник</w:t>
      </w:r>
      <w:r w:rsidRPr="008B4D1F">
        <w:t>;</w:t>
      </w:r>
    </w:p>
    <w:p w:rsidR="0073785A" w:rsidRPr="008B4D1F" w:rsidRDefault="0073785A" w:rsidP="008B4D1F">
      <w:pPr>
        <w:widowControl w:val="0"/>
        <w:autoSpaceDE w:val="0"/>
        <w:autoSpaceDN w:val="0"/>
        <w:adjustRightInd w:val="0"/>
        <w:spacing w:line="360" w:lineRule="auto"/>
        <w:ind w:firstLine="850"/>
        <w:jc w:val="both"/>
      </w:pPr>
      <w:r w:rsidRPr="008B4D1F">
        <w:t>4. създаване на условия за включване на ученика в група за повишаване на социалните умения за общуване и решаване на конфликти;</w:t>
      </w:r>
    </w:p>
    <w:p w:rsidR="0073785A" w:rsidRPr="008B4D1F" w:rsidRDefault="0073785A" w:rsidP="008B4D1F">
      <w:pPr>
        <w:widowControl w:val="0"/>
        <w:autoSpaceDE w:val="0"/>
        <w:autoSpaceDN w:val="0"/>
        <w:adjustRightInd w:val="0"/>
        <w:spacing w:line="360" w:lineRule="auto"/>
        <w:ind w:firstLine="850"/>
        <w:jc w:val="both"/>
      </w:pPr>
      <w:r w:rsidRPr="008B4D1F">
        <w:t>5. насочване на детето и ученика към занимания, съо</w:t>
      </w:r>
      <w:r w:rsidR="00A70B00" w:rsidRPr="008B4D1F">
        <w:t>бразени с неговите потребности;</w:t>
      </w:r>
    </w:p>
    <w:p w:rsidR="0073785A" w:rsidRPr="008B4D1F" w:rsidRDefault="00A70B00" w:rsidP="008B4D1F">
      <w:pPr>
        <w:widowControl w:val="0"/>
        <w:autoSpaceDE w:val="0"/>
        <w:autoSpaceDN w:val="0"/>
        <w:adjustRightInd w:val="0"/>
        <w:spacing w:line="360" w:lineRule="auto"/>
        <w:ind w:firstLine="850"/>
        <w:jc w:val="both"/>
      </w:pPr>
      <w:r w:rsidRPr="008B4D1F">
        <w:t>6</w:t>
      </w:r>
      <w:r w:rsidR="0073785A" w:rsidRPr="008B4D1F">
        <w:t>. участие на ученика в дейности в полза на паралелката или училището;</w:t>
      </w:r>
    </w:p>
    <w:p w:rsidR="0073785A" w:rsidRPr="008B4D1F" w:rsidRDefault="00A70B00" w:rsidP="008B4D1F">
      <w:pPr>
        <w:widowControl w:val="0"/>
        <w:autoSpaceDE w:val="0"/>
        <w:autoSpaceDN w:val="0"/>
        <w:adjustRightInd w:val="0"/>
        <w:spacing w:line="360" w:lineRule="auto"/>
        <w:ind w:firstLine="850"/>
        <w:jc w:val="both"/>
      </w:pPr>
      <w:r w:rsidRPr="008B4D1F">
        <w:t>7</w:t>
      </w:r>
      <w:r w:rsidR="0073785A" w:rsidRPr="008B4D1F">
        <w:t>. други дейности, определени с правилника за дейността на институцията.</w:t>
      </w:r>
    </w:p>
    <w:p w:rsidR="0073785A" w:rsidRPr="008B4D1F" w:rsidRDefault="0073785A" w:rsidP="008B4D1F">
      <w:pPr>
        <w:widowControl w:val="0"/>
        <w:autoSpaceDE w:val="0"/>
        <w:autoSpaceDN w:val="0"/>
        <w:adjustRightInd w:val="0"/>
        <w:spacing w:line="360" w:lineRule="auto"/>
        <w:ind w:firstLine="850"/>
        <w:jc w:val="both"/>
      </w:pPr>
      <w:r w:rsidRPr="008B4D1F">
        <w:rPr>
          <w:b/>
        </w:rPr>
        <w:t>(2)</w:t>
      </w:r>
      <w:r w:rsidRPr="008B4D1F">
        <w:t xml:space="preserve"> Условията и редът за осъществяване на дейностите по ал. 1, т. 1-7 се определят с Наредбата за приобщаващото </w:t>
      </w:r>
      <w:r w:rsidRPr="008B4D1F">
        <w:lastRenderedPageBreak/>
        <w:t>образование.</w:t>
      </w:r>
    </w:p>
    <w:p w:rsidR="00A96673" w:rsidRPr="008B4D1F" w:rsidRDefault="00A96673" w:rsidP="008B4D1F">
      <w:pPr>
        <w:pStyle w:val="Default"/>
        <w:spacing w:line="360" w:lineRule="auto"/>
        <w:ind w:firstLine="397"/>
        <w:jc w:val="both"/>
        <w:rPr>
          <w:rFonts w:eastAsia="Times New Roman"/>
          <w:color w:val="auto"/>
        </w:rPr>
      </w:pPr>
      <w:r w:rsidRPr="008B4D1F">
        <w:rPr>
          <w:rFonts w:eastAsia="Times New Roman"/>
          <w:b/>
          <w:color w:val="auto"/>
        </w:rPr>
        <w:t xml:space="preserve">Чл. </w:t>
      </w:r>
      <w:r w:rsidR="00E00B87" w:rsidRPr="008B4D1F">
        <w:rPr>
          <w:rFonts w:eastAsia="Times New Roman"/>
          <w:b/>
          <w:color w:val="auto"/>
        </w:rPr>
        <w:t>57</w:t>
      </w:r>
      <w:r w:rsidRPr="008B4D1F">
        <w:rPr>
          <w:rFonts w:eastAsia="Times New Roman"/>
          <w:b/>
          <w:color w:val="auto"/>
        </w:rPr>
        <w:t>.</w:t>
      </w:r>
      <w:r w:rsidRPr="008B4D1F">
        <w:rPr>
          <w:rFonts w:eastAsia="Times New Roman"/>
          <w:color w:val="auto"/>
        </w:rPr>
        <w:t xml:space="preserve"> </w:t>
      </w:r>
      <w:r w:rsidRPr="008B4D1F">
        <w:rPr>
          <w:rFonts w:eastAsia="Times New Roman"/>
          <w:b/>
          <w:color w:val="auto"/>
        </w:rPr>
        <w:t>(1)</w:t>
      </w:r>
      <w:r w:rsidR="00E00B87" w:rsidRPr="008B4D1F">
        <w:rPr>
          <w:rFonts w:eastAsia="Times New Roman"/>
          <w:color w:val="auto"/>
        </w:rPr>
        <w:t xml:space="preserve"> Училището разработва Е</w:t>
      </w:r>
      <w:r w:rsidRPr="008B4D1F">
        <w:rPr>
          <w:rFonts w:eastAsia="Times New Roman"/>
          <w:color w:val="auto"/>
        </w:rPr>
        <w:t>тичен кодекс на училищната общност</w:t>
      </w:r>
      <w:r w:rsidR="00E00B87" w:rsidRPr="008B4D1F">
        <w:rPr>
          <w:rFonts w:eastAsia="Times New Roman"/>
          <w:color w:val="auto"/>
        </w:rPr>
        <w:t xml:space="preserve"> и работещите служители в ОУ</w:t>
      </w:r>
      <w:r w:rsidRPr="008B4D1F">
        <w:rPr>
          <w:rFonts w:eastAsia="Times New Roman"/>
          <w:color w:val="auto"/>
        </w:rPr>
        <w:t>, който се приема от представители на педагогическия съвет, обществения съвет</w:t>
      </w:r>
      <w:r w:rsidR="00A70B00" w:rsidRPr="008B4D1F">
        <w:rPr>
          <w:rFonts w:eastAsia="Times New Roman"/>
          <w:color w:val="auto"/>
        </w:rPr>
        <w:t xml:space="preserve"> и </w:t>
      </w:r>
      <w:r w:rsidRPr="008B4D1F">
        <w:rPr>
          <w:rFonts w:eastAsia="Times New Roman"/>
          <w:color w:val="auto"/>
        </w:rPr>
        <w:t xml:space="preserve"> на ученическото самоуправление по ред, определен в правилника за дейността на училището.</w:t>
      </w:r>
    </w:p>
    <w:p w:rsidR="00A96673" w:rsidRPr="008B4D1F" w:rsidRDefault="00A96673" w:rsidP="008B4D1F">
      <w:pPr>
        <w:pStyle w:val="Default"/>
        <w:spacing w:line="360" w:lineRule="auto"/>
        <w:ind w:firstLine="397"/>
        <w:jc w:val="both"/>
        <w:rPr>
          <w:rFonts w:eastAsia="Times New Roman"/>
          <w:color w:val="auto"/>
        </w:rPr>
      </w:pPr>
      <w:r w:rsidRPr="008B4D1F">
        <w:rPr>
          <w:rFonts w:eastAsia="Times New Roman"/>
          <w:b/>
          <w:color w:val="auto"/>
        </w:rPr>
        <w:t>(2</w:t>
      </w:r>
      <w:r w:rsidR="00E00B87" w:rsidRPr="008B4D1F">
        <w:rPr>
          <w:rFonts w:eastAsia="Times New Roman"/>
          <w:color w:val="auto"/>
        </w:rPr>
        <w:t xml:space="preserve"> Етичен кодекс на училищната общност и работещите служители в ОУ, </w:t>
      </w:r>
      <w:r w:rsidRPr="008B4D1F">
        <w:rPr>
          <w:rFonts w:eastAsia="Times New Roman"/>
          <w:color w:val="auto"/>
        </w:rPr>
        <w:t>се изготвя по достъпен и разбираем за учениците начин и се поставя на видно място в училищната сграда.</w:t>
      </w:r>
    </w:p>
    <w:p w:rsidR="00A96673" w:rsidRPr="008B4D1F" w:rsidRDefault="00A96673" w:rsidP="008B4D1F">
      <w:pPr>
        <w:pStyle w:val="Default"/>
        <w:spacing w:line="360" w:lineRule="auto"/>
        <w:ind w:firstLine="397"/>
        <w:jc w:val="both"/>
        <w:rPr>
          <w:rFonts w:eastAsia="Times New Roman"/>
        </w:rPr>
      </w:pPr>
      <w:r w:rsidRPr="008B4D1F">
        <w:rPr>
          <w:rFonts w:eastAsia="Times New Roman"/>
          <w:b/>
        </w:rPr>
        <w:t>(3)</w:t>
      </w:r>
      <w:r w:rsidRPr="008B4D1F">
        <w:rPr>
          <w:rFonts w:eastAsia="Times New Roman"/>
        </w:rPr>
        <w:t xml:space="preserve"> </w:t>
      </w:r>
      <w:r w:rsidR="00E00B87" w:rsidRPr="008B4D1F">
        <w:rPr>
          <w:rFonts w:eastAsia="Times New Roman"/>
          <w:color w:val="auto"/>
        </w:rPr>
        <w:t xml:space="preserve">Етичен кодекс на училищната общност и работещите служители в ОУ, </w:t>
      </w:r>
      <w:r w:rsidRPr="008B4D1F">
        <w:rPr>
          <w:rFonts w:eastAsia="Times New Roman"/>
        </w:rPr>
        <w:t>се публикува на интернет страницата на училището.</w:t>
      </w:r>
    </w:p>
    <w:p w:rsidR="00A96673" w:rsidRPr="008B4D1F" w:rsidRDefault="00A96673" w:rsidP="008B4D1F">
      <w:pPr>
        <w:pStyle w:val="Default"/>
        <w:spacing w:line="360" w:lineRule="auto"/>
        <w:ind w:firstLine="397"/>
        <w:jc w:val="both"/>
        <w:rPr>
          <w:rFonts w:eastAsia="Times New Roman"/>
          <w:color w:val="auto"/>
        </w:rPr>
      </w:pPr>
      <w:r w:rsidRPr="008B4D1F">
        <w:rPr>
          <w:rFonts w:eastAsia="Times New Roman"/>
          <w:b/>
        </w:rPr>
        <w:t>(4)</w:t>
      </w:r>
      <w:r w:rsidRPr="008B4D1F">
        <w:rPr>
          <w:rFonts w:eastAsia="Times New Roman"/>
        </w:rPr>
        <w:t xml:space="preserve"> Ред за разработване и приемане на </w:t>
      </w:r>
      <w:r w:rsidR="00E00B87" w:rsidRPr="008B4D1F">
        <w:rPr>
          <w:rFonts w:eastAsia="Times New Roman"/>
          <w:color w:val="auto"/>
        </w:rPr>
        <w:t>Етичен кодекс на училищната общност и работещите служители в ОУ</w:t>
      </w:r>
      <w:r w:rsidRPr="008B4D1F">
        <w:rPr>
          <w:rFonts w:eastAsia="Times New Roman"/>
        </w:rPr>
        <w:t>:</w:t>
      </w:r>
    </w:p>
    <w:p w:rsidR="00A96673" w:rsidRPr="008B4D1F" w:rsidRDefault="00A96673" w:rsidP="008B4D1F">
      <w:pPr>
        <w:numPr>
          <w:ilvl w:val="0"/>
          <w:numId w:val="57"/>
        </w:numPr>
        <w:suppressAutoHyphens/>
        <w:spacing w:line="360" w:lineRule="auto"/>
        <w:jc w:val="both"/>
      </w:pPr>
      <w:r w:rsidRPr="008B4D1F">
        <w:t xml:space="preserve">избор на комисия за изработването на </w:t>
      </w:r>
      <w:r w:rsidR="00E00B87" w:rsidRPr="008B4D1F">
        <w:t xml:space="preserve">Етичен кодекс на училищната общност и работещите служители в ОУ, </w:t>
      </w:r>
      <w:r w:rsidRPr="008B4D1F">
        <w:t>по предложение на ПС;</w:t>
      </w:r>
    </w:p>
    <w:p w:rsidR="00A96673" w:rsidRPr="008B4D1F" w:rsidRDefault="00A96673" w:rsidP="008B4D1F">
      <w:pPr>
        <w:numPr>
          <w:ilvl w:val="0"/>
          <w:numId w:val="57"/>
        </w:numPr>
        <w:suppressAutoHyphens/>
        <w:spacing w:line="360" w:lineRule="auto"/>
        <w:jc w:val="both"/>
      </w:pPr>
      <w:r w:rsidRPr="008B4D1F">
        <w:t xml:space="preserve">изработване на </w:t>
      </w:r>
      <w:r w:rsidR="00E00B87" w:rsidRPr="008B4D1F">
        <w:t xml:space="preserve">Етичен кодекс на училищната общност и работещите служители в ОУ, </w:t>
      </w:r>
      <w:r w:rsidRPr="008B4D1F">
        <w:t>от утвърдената комисия;</w:t>
      </w:r>
    </w:p>
    <w:p w:rsidR="00A96673" w:rsidRPr="008B4D1F" w:rsidRDefault="00A96673" w:rsidP="008B4D1F">
      <w:pPr>
        <w:numPr>
          <w:ilvl w:val="0"/>
          <w:numId w:val="57"/>
        </w:numPr>
        <w:suppressAutoHyphens/>
        <w:spacing w:line="360" w:lineRule="auto"/>
        <w:jc w:val="both"/>
      </w:pPr>
      <w:r w:rsidRPr="008B4D1F">
        <w:t xml:space="preserve">запознаване със съдържанието на </w:t>
      </w:r>
      <w:r w:rsidR="00E00B87" w:rsidRPr="008B4D1F">
        <w:t>Етичен кодекс на училищната общност и работещите служители в ОУ</w:t>
      </w:r>
      <w:r w:rsidRPr="008B4D1F">
        <w:t xml:space="preserve"> и съ</w:t>
      </w:r>
      <w:r w:rsidR="00A870DA" w:rsidRPr="008B4D1F">
        <w:t>гласуването с Обществения съвет</w:t>
      </w:r>
      <w:r w:rsidRPr="008B4D1F">
        <w:t>;</w:t>
      </w:r>
    </w:p>
    <w:p w:rsidR="00A96673" w:rsidRPr="008B4D1F" w:rsidRDefault="00A96673" w:rsidP="008B4D1F">
      <w:pPr>
        <w:numPr>
          <w:ilvl w:val="0"/>
          <w:numId w:val="57"/>
        </w:numPr>
        <w:suppressAutoHyphens/>
        <w:spacing w:line="360" w:lineRule="auto"/>
        <w:jc w:val="both"/>
      </w:pPr>
      <w:r w:rsidRPr="008B4D1F">
        <w:t>приемане на кодекса от педагогическия съвет.</w:t>
      </w:r>
    </w:p>
    <w:p w:rsidR="00A96673" w:rsidRDefault="00A96673" w:rsidP="008B4D1F">
      <w:pPr>
        <w:spacing w:line="360" w:lineRule="auto"/>
        <w:ind w:firstLine="397"/>
        <w:jc w:val="both"/>
        <w:rPr>
          <w:i/>
        </w:rPr>
      </w:pPr>
      <w:r w:rsidRPr="008B4D1F">
        <w:rPr>
          <w:b/>
        </w:rPr>
        <w:t>(5</w:t>
      </w:r>
      <w:r w:rsidR="00E00B87" w:rsidRPr="008B4D1F">
        <w:t xml:space="preserve"> Етичен кодекс на училищната общност и работещите служители в ОУ, </w:t>
      </w:r>
      <w:r w:rsidRPr="008B4D1F">
        <w:t>е подчинен на общите принципи в системата на предучилищното и училищно образование съгласно чл. 175, ал. 1 от ЗПУО</w:t>
      </w:r>
      <w:r w:rsidRPr="008B4D1F">
        <w:rPr>
          <w:i/>
        </w:rPr>
        <w:t>.</w:t>
      </w:r>
    </w:p>
    <w:p w:rsidR="008B4D1F" w:rsidRPr="008B4D1F" w:rsidRDefault="008B4D1F" w:rsidP="008B4D1F">
      <w:pPr>
        <w:spacing w:line="360" w:lineRule="auto"/>
        <w:ind w:firstLine="397"/>
        <w:jc w:val="both"/>
      </w:pPr>
    </w:p>
    <w:p w:rsidR="00A96673" w:rsidRPr="008B4D1F" w:rsidRDefault="00A96673" w:rsidP="008B4D1F">
      <w:pPr>
        <w:spacing w:line="360" w:lineRule="auto"/>
        <w:ind w:firstLine="397"/>
        <w:jc w:val="both"/>
      </w:pPr>
      <w:r w:rsidRPr="008B4D1F">
        <w:rPr>
          <w:b/>
        </w:rPr>
        <w:t xml:space="preserve">Раздел ІІІ. </w:t>
      </w:r>
      <w:r w:rsidRPr="008B4D1F">
        <w:rPr>
          <w:b/>
          <w:bCs/>
        </w:rPr>
        <w:t>Санкции на учениците</w:t>
      </w:r>
      <w:r w:rsidR="000479A6" w:rsidRPr="008B4D1F">
        <w:rPr>
          <w:b/>
          <w:bCs/>
        </w:rPr>
        <w:t xml:space="preserve">            </w:t>
      </w:r>
    </w:p>
    <w:p w:rsidR="00A96673" w:rsidRPr="008B4D1F" w:rsidRDefault="00A96673" w:rsidP="008B4D1F">
      <w:pPr>
        <w:spacing w:line="360" w:lineRule="auto"/>
        <w:ind w:firstLine="397"/>
        <w:jc w:val="both"/>
      </w:pPr>
      <w:r w:rsidRPr="008B4D1F">
        <w:rPr>
          <w:b/>
        </w:rPr>
        <w:t xml:space="preserve">Чл. </w:t>
      </w:r>
      <w:r w:rsidR="002E2EE7" w:rsidRPr="008B4D1F">
        <w:rPr>
          <w:b/>
        </w:rPr>
        <w:t>58</w:t>
      </w:r>
      <w:r w:rsidRPr="008B4D1F">
        <w:rPr>
          <w:b/>
        </w:rPr>
        <w:t>. (1)</w:t>
      </w:r>
      <w:r w:rsidRPr="008B4D1F">
        <w:t xml:space="preserve"> За неизпълнение на задълженията, определени в ЗПУО, в нормативните актове по неговото прилагане и в настоящия правилник,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w:t>
      </w:r>
    </w:p>
    <w:p w:rsidR="00A96673" w:rsidRPr="008B4D1F" w:rsidRDefault="00A96673" w:rsidP="008B4D1F">
      <w:pPr>
        <w:spacing w:line="360" w:lineRule="auto"/>
        <w:ind w:firstLine="397"/>
        <w:jc w:val="both"/>
      </w:pPr>
      <w:r w:rsidRPr="008B4D1F">
        <w:t>1. забележка;</w:t>
      </w:r>
    </w:p>
    <w:p w:rsidR="00A96673" w:rsidRPr="008B4D1F" w:rsidRDefault="00A96673" w:rsidP="008B4D1F">
      <w:pPr>
        <w:spacing w:line="360" w:lineRule="auto"/>
        <w:ind w:firstLine="397"/>
        <w:jc w:val="both"/>
      </w:pPr>
      <w:r w:rsidRPr="008B4D1F">
        <w:t>2. преместване в друга паралелка в същото училище;</w:t>
      </w:r>
    </w:p>
    <w:p w:rsidR="00A96673" w:rsidRPr="008B4D1F" w:rsidRDefault="00A96673" w:rsidP="008B4D1F">
      <w:pPr>
        <w:spacing w:line="360" w:lineRule="auto"/>
        <w:ind w:firstLine="397"/>
        <w:jc w:val="both"/>
      </w:pPr>
      <w:r w:rsidRPr="008B4D1F">
        <w:t>3. предупреждение за преместване в друго училище;</w:t>
      </w:r>
    </w:p>
    <w:p w:rsidR="00A96673" w:rsidRPr="008B4D1F" w:rsidRDefault="0099597E" w:rsidP="008B4D1F">
      <w:pPr>
        <w:spacing w:line="360" w:lineRule="auto"/>
        <w:ind w:firstLine="397"/>
        <w:jc w:val="both"/>
      </w:pPr>
      <w:r w:rsidRPr="008B4D1F">
        <w:lastRenderedPageBreak/>
        <w:t>4. преместване в друго училище;</w:t>
      </w:r>
    </w:p>
    <w:p w:rsidR="00A96673" w:rsidRPr="008B4D1F" w:rsidRDefault="00A96673" w:rsidP="008B4D1F">
      <w:pPr>
        <w:spacing w:line="360" w:lineRule="auto"/>
        <w:ind w:firstLine="397"/>
        <w:jc w:val="both"/>
      </w:pPr>
      <w:r w:rsidRPr="008B4D1F">
        <w:rPr>
          <w:b/>
        </w:rPr>
        <w:t>(</w:t>
      </w:r>
      <w:r w:rsidR="0099597E" w:rsidRPr="008B4D1F">
        <w:rPr>
          <w:b/>
        </w:rPr>
        <w:t>2</w:t>
      </w:r>
      <w:r w:rsidRPr="008B4D1F">
        <w:rPr>
          <w:b/>
        </w:rPr>
        <w:t>)</w:t>
      </w:r>
      <w:r w:rsidRPr="008B4D1F">
        <w:t xml:space="preserve"> За ученика с наложена санкция се осигуряват и дейности за превенция и преодоляване на проблемно поведение.</w:t>
      </w:r>
    </w:p>
    <w:p w:rsidR="00A96673" w:rsidRPr="008B4D1F" w:rsidRDefault="002E2EE7" w:rsidP="008B4D1F">
      <w:pPr>
        <w:spacing w:line="360" w:lineRule="auto"/>
        <w:ind w:firstLine="397"/>
        <w:jc w:val="both"/>
      </w:pPr>
      <w:r w:rsidRPr="008B4D1F">
        <w:rPr>
          <w:b/>
        </w:rPr>
        <w:t>Чл. 59</w:t>
      </w:r>
      <w:r w:rsidR="00A96673" w:rsidRPr="008B4D1F">
        <w:rPr>
          <w:b/>
        </w:rPr>
        <w:t>. (1)</w:t>
      </w:r>
      <w:r w:rsidR="00A96673" w:rsidRPr="008B4D1F">
        <w:t xml:space="preserve"> За едно нарушение не може да бъде наложена повече от една санкция по чл. 65, ал. 1. Мерките по чл. 65, ал. 2 и 3 се налагат независимо от санкциите по чл. 65, ал. 1.</w:t>
      </w:r>
    </w:p>
    <w:p w:rsidR="00A96673" w:rsidRPr="008B4D1F" w:rsidRDefault="00A96673" w:rsidP="008B4D1F">
      <w:pPr>
        <w:spacing w:line="360" w:lineRule="auto"/>
        <w:ind w:firstLine="397"/>
        <w:jc w:val="both"/>
      </w:pPr>
      <w:r w:rsidRPr="008B4D1F">
        <w:rPr>
          <w:b/>
        </w:rPr>
        <w:t>(2)</w:t>
      </w:r>
      <w:r w:rsidRPr="008B4D1F">
        <w:t xml:space="preserve">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A96673" w:rsidRPr="008B4D1F" w:rsidRDefault="00A96673" w:rsidP="008B4D1F">
      <w:pPr>
        <w:spacing w:line="360" w:lineRule="auto"/>
        <w:ind w:firstLine="397"/>
        <w:jc w:val="both"/>
      </w:pPr>
      <w:r w:rsidRPr="008B4D1F">
        <w:rPr>
          <w:b/>
        </w:rPr>
        <w:t>Чл. 6</w:t>
      </w:r>
      <w:r w:rsidR="002E2EE7" w:rsidRPr="008B4D1F">
        <w:rPr>
          <w:b/>
        </w:rPr>
        <w:t>0</w:t>
      </w:r>
      <w:r w:rsidRPr="008B4D1F">
        <w:rPr>
          <w:b/>
        </w:rPr>
        <w:t>. (1)</w:t>
      </w:r>
      <w:r w:rsidRPr="008B4D1F">
        <w:t xml:space="preserve"> Санкциите са срочни.</w:t>
      </w:r>
    </w:p>
    <w:p w:rsidR="00A96673" w:rsidRPr="008B4D1F" w:rsidRDefault="00A96673" w:rsidP="008B4D1F">
      <w:pPr>
        <w:spacing w:line="360" w:lineRule="auto"/>
        <w:ind w:firstLine="397"/>
        <w:jc w:val="both"/>
      </w:pPr>
      <w:r w:rsidRPr="008B4D1F">
        <w:rPr>
          <w:b/>
        </w:rPr>
        <w:t>(2)</w:t>
      </w:r>
      <w:r w:rsidRPr="008B4D1F">
        <w:t xml:space="preserve"> Срокът на санкциите е до края на учебната година.</w:t>
      </w:r>
    </w:p>
    <w:p w:rsidR="0099597E" w:rsidRPr="008B4D1F" w:rsidRDefault="0099597E" w:rsidP="008B4D1F">
      <w:pPr>
        <w:spacing w:line="360" w:lineRule="auto"/>
        <w:ind w:firstLine="397"/>
        <w:jc w:val="both"/>
        <w:rPr>
          <w:b/>
        </w:rPr>
      </w:pPr>
    </w:p>
    <w:p w:rsidR="00A96673" w:rsidRPr="008B4D1F" w:rsidRDefault="00A96673" w:rsidP="008B4D1F">
      <w:pPr>
        <w:spacing w:line="360" w:lineRule="auto"/>
        <w:ind w:firstLine="397"/>
        <w:jc w:val="both"/>
      </w:pPr>
      <w:r w:rsidRPr="008B4D1F">
        <w:rPr>
          <w:b/>
        </w:rPr>
        <w:t>Чл. 6</w:t>
      </w:r>
      <w:r w:rsidR="002E2EE7" w:rsidRPr="008B4D1F">
        <w:rPr>
          <w:b/>
        </w:rPr>
        <w:t>1</w:t>
      </w:r>
      <w:r w:rsidRPr="008B4D1F">
        <w:rPr>
          <w:b/>
        </w:rPr>
        <w:t>.</w:t>
      </w:r>
      <w:r w:rsidRPr="008B4D1F">
        <w:t xml:space="preserve"> </w:t>
      </w:r>
      <w:r w:rsidRPr="008B4D1F">
        <w:rPr>
          <w:b/>
        </w:rPr>
        <w:t>(1)</w:t>
      </w:r>
      <w:r w:rsidRPr="008B4D1F">
        <w:t xml:space="preserve"> Санкциите „забележка“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A96673" w:rsidRPr="008B4D1F" w:rsidRDefault="00A96673" w:rsidP="008B4D1F">
      <w:pPr>
        <w:spacing w:line="360" w:lineRule="auto"/>
        <w:ind w:firstLine="397"/>
        <w:jc w:val="both"/>
      </w:pPr>
      <w:r w:rsidRPr="008B4D1F">
        <w:rPr>
          <w:b/>
        </w:rPr>
        <w:t xml:space="preserve">Чл. </w:t>
      </w:r>
      <w:r w:rsidR="002E2EE7" w:rsidRPr="008B4D1F">
        <w:rPr>
          <w:b/>
        </w:rPr>
        <w:t>62</w:t>
      </w:r>
      <w:r w:rsidRPr="008B4D1F">
        <w:rPr>
          <w:b/>
        </w:rPr>
        <w:t>. (1)</w:t>
      </w:r>
      <w:r w:rsidRPr="008B4D1F">
        <w:t xml:space="preserve"> За откриване на процедура по налагане на санкциите по чл. 199, ал. 1 от ЗПУО директорът задължително уведомява родителя, а в случаите по чл. 199, ал. 1, т. 3-5 и Дирекция „Социално подпомагане“, отдел „Закрила на детето“.</w:t>
      </w:r>
    </w:p>
    <w:p w:rsidR="00A96673" w:rsidRPr="008B4D1F" w:rsidRDefault="00A96673" w:rsidP="008B4D1F">
      <w:pPr>
        <w:spacing w:line="360" w:lineRule="auto"/>
        <w:ind w:firstLine="397"/>
        <w:jc w:val="both"/>
      </w:pPr>
      <w:r w:rsidRPr="008B4D1F">
        <w:rPr>
          <w:b/>
        </w:rPr>
        <w:t>(2)</w:t>
      </w:r>
      <w:r w:rsidRPr="008B4D1F">
        <w:t xml:space="preserve"> В процедурата по налагане на санкция малолетният ученик се представлява от родителя си или от </w:t>
      </w:r>
      <w:r w:rsidR="00E11BAF" w:rsidRPr="008B4D1F">
        <w:t>упълномощено</w:t>
      </w:r>
      <w:r w:rsidRPr="008B4D1F">
        <w:t xml:space="preserve"> от родителя лице, а непълнолетният ученик извършва всички действия лично, но със съгласието на родителите си.</w:t>
      </w:r>
    </w:p>
    <w:p w:rsidR="00A96673" w:rsidRPr="008B4D1F" w:rsidRDefault="00A96673" w:rsidP="008B4D1F">
      <w:pPr>
        <w:spacing w:line="360" w:lineRule="auto"/>
        <w:ind w:firstLine="397"/>
        <w:jc w:val="both"/>
      </w:pPr>
      <w:r w:rsidRPr="008B4D1F">
        <w:rPr>
          <w:b/>
        </w:rPr>
        <w:t>(3)</w:t>
      </w:r>
      <w:r w:rsidRPr="008B4D1F">
        <w:t xml:space="preserve">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 или на педагогически съветник.</w:t>
      </w:r>
    </w:p>
    <w:p w:rsidR="00A96673" w:rsidRPr="008B4D1F" w:rsidRDefault="00A96673" w:rsidP="008B4D1F">
      <w:pPr>
        <w:spacing w:line="360" w:lineRule="auto"/>
        <w:ind w:firstLine="397"/>
        <w:jc w:val="both"/>
      </w:pPr>
      <w:r w:rsidRPr="008B4D1F">
        <w:rPr>
          <w:b/>
        </w:rPr>
        <w:t>(4)</w:t>
      </w:r>
      <w:r w:rsidRPr="008B4D1F">
        <w:t xml:space="preserve"> Родителят на ученика има право да присъства на изслушването и да изрази мнение, както и да участва в процедурата по налагане на санкцията при условия и по ред, определени с държавния образователен стандарт за приобщаващото образование.</w:t>
      </w:r>
    </w:p>
    <w:p w:rsidR="00A96673" w:rsidRPr="008B4D1F" w:rsidRDefault="00A96673" w:rsidP="008B4D1F">
      <w:pPr>
        <w:spacing w:line="360" w:lineRule="auto"/>
        <w:ind w:firstLine="397"/>
        <w:jc w:val="both"/>
      </w:pPr>
      <w:r w:rsidRPr="008B4D1F">
        <w:rPr>
          <w:b/>
        </w:rPr>
        <w:t>(5)</w:t>
      </w:r>
      <w:r w:rsidRPr="008B4D1F">
        <w:t xml:space="preserve"> Конкретните условия и ред за налагане на санкциите по чл. 199 от ЗПУО се определят в Наредбата за приобщаващото образование.</w:t>
      </w:r>
    </w:p>
    <w:p w:rsidR="00A96673" w:rsidRPr="008B4D1F" w:rsidRDefault="00A96673" w:rsidP="008B4D1F">
      <w:pPr>
        <w:spacing w:line="360" w:lineRule="auto"/>
        <w:ind w:firstLine="397"/>
        <w:jc w:val="both"/>
      </w:pPr>
      <w:r w:rsidRPr="008B4D1F">
        <w:rPr>
          <w:b/>
        </w:rPr>
        <w:t xml:space="preserve">Чл. </w:t>
      </w:r>
      <w:r w:rsidR="002E2EE7" w:rsidRPr="008B4D1F">
        <w:rPr>
          <w:b/>
        </w:rPr>
        <w:t>63</w:t>
      </w:r>
      <w:r w:rsidRPr="008B4D1F">
        <w:t xml:space="preserve">. </w:t>
      </w:r>
      <w:r w:rsidRPr="008B4D1F">
        <w:rPr>
          <w:b/>
        </w:rPr>
        <w:t>(1)</w:t>
      </w:r>
      <w:r w:rsidRPr="008B4D1F">
        <w:t xml:space="preserve"> Заповедта за налагане на санкцията се издава в 14-дневен срок от предложението на класния ръководител.</w:t>
      </w:r>
    </w:p>
    <w:p w:rsidR="00A96673" w:rsidRPr="008B4D1F" w:rsidRDefault="00A96673" w:rsidP="008B4D1F">
      <w:pPr>
        <w:spacing w:line="360" w:lineRule="auto"/>
        <w:ind w:firstLine="397"/>
        <w:jc w:val="both"/>
      </w:pPr>
      <w:r w:rsidRPr="008B4D1F">
        <w:rPr>
          <w:b/>
        </w:rPr>
        <w:t>(2)</w:t>
      </w:r>
      <w:r w:rsidRPr="008B4D1F">
        <w:t xml:space="preserve"> В заповедта по ал. 1 се посочват видът на санкцията, срокът и мотивите за налагането ѝ.</w:t>
      </w:r>
    </w:p>
    <w:p w:rsidR="0099597E" w:rsidRPr="008B4D1F" w:rsidRDefault="00A96673" w:rsidP="008B4D1F">
      <w:pPr>
        <w:spacing w:line="360" w:lineRule="auto"/>
        <w:ind w:firstLine="397"/>
        <w:jc w:val="both"/>
      </w:pPr>
      <w:r w:rsidRPr="008B4D1F">
        <w:rPr>
          <w:b/>
        </w:rPr>
        <w:lastRenderedPageBreak/>
        <w:t>(3)</w:t>
      </w:r>
      <w:r w:rsidRPr="008B4D1F">
        <w:t xml:space="preserve"> Заповедта се съобщава в тридневен срок от издаването</w:t>
      </w:r>
      <w:r w:rsidR="0099597E" w:rsidRPr="008B4D1F">
        <w:t xml:space="preserve"> ѝ на ученика и на родителя му.</w:t>
      </w:r>
    </w:p>
    <w:p w:rsidR="00A96673" w:rsidRPr="008B4D1F" w:rsidRDefault="00A96673" w:rsidP="008B4D1F">
      <w:pPr>
        <w:spacing w:line="360" w:lineRule="auto"/>
        <w:ind w:firstLine="397"/>
        <w:jc w:val="both"/>
      </w:pPr>
      <w:r w:rsidRPr="008B4D1F">
        <w:rPr>
          <w:b/>
        </w:rPr>
        <w:t>(4)</w:t>
      </w:r>
      <w:r w:rsidRPr="008B4D1F">
        <w:t xml:space="preserve"> Заповедта по ал. 1 може да се оспорва по административен ред пред органите по чл. 259, ал. 2, т. 1, 2, 3 и 5 от ЗПУО.</w:t>
      </w:r>
    </w:p>
    <w:p w:rsidR="00A96673" w:rsidRPr="008B4D1F" w:rsidRDefault="00A96673" w:rsidP="008B4D1F">
      <w:pPr>
        <w:spacing w:line="360" w:lineRule="auto"/>
        <w:ind w:firstLine="397"/>
        <w:jc w:val="both"/>
      </w:pPr>
      <w:r w:rsidRPr="008B4D1F">
        <w:rPr>
          <w:b/>
        </w:rPr>
        <w:t>(5)</w:t>
      </w:r>
      <w:r w:rsidRPr="008B4D1F">
        <w:t xml:space="preserve"> Заповедта по ал. 1 може да се обжалва при условията и по реда на Административно процесуалния кодекс.</w:t>
      </w:r>
    </w:p>
    <w:p w:rsidR="00A96673" w:rsidRPr="008B4D1F" w:rsidRDefault="00A96673" w:rsidP="008B4D1F">
      <w:pPr>
        <w:spacing w:line="360" w:lineRule="auto"/>
        <w:ind w:firstLine="397"/>
        <w:jc w:val="both"/>
      </w:pPr>
      <w:r w:rsidRPr="008B4D1F">
        <w:rPr>
          <w:b/>
        </w:rPr>
        <w:t xml:space="preserve">Чл. </w:t>
      </w:r>
      <w:r w:rsidR="002E2EE7" w:rsidRPr="008B4D1F">
        <w:rPr>
          <w:b/>
        </w:rPr>
        <w:t>64</w:t>
      </w:r>
      <w:r w:rsidRPr="008B4D1F">
        <w:rPr>
          <w:b/>
        </w:rPr>
        <w:t>. (1)</w:t>
      </w:r>
      <w:r w:rsidRPr="008B4D1F">
        <w:t xml:space="preserve"> На</w:t>
      </w:r>
      <w:r w:rsidR="0099597E" w:rsidRPr="008B4D1F">
        <w:t xml:space="preserve">ложените санкции се отразяват в личния картон </w:t>
      </w:r>
      <w:r w:rsidRPr="008B4D1F">
        <w:t xml:space="preserve"> за кореспонденция на ученика.</w:t>
      </w:r>
    </w:p>
    <w:p w:rsidR="00A96673" w:rsidRPr="008B4D1F" w:rsidRDefault="00A96673" w:rsidP="008B4D1F">
      <w:pPr>
        <w:spacing w:line="360" w:lineRule="auto"/>
        <w:ind w:firstLine="397"/>
        <w:jc w:val="both"/>
      </w:pPr>
      <w:r w:rsidRPr="008B4D1F">
        <w:rPr>
          <w:b/>
        </w:rPr>
        <w:t xml:space="preserve">Чл. </w:t>
      </w:r>
      <w:r w:rsidR="002E2EE7" w:rsidRPr="008B4D1F">
        <w:rPr>
          <w:b/>
        </w:rPr>
        <w:t>65</w:t>
      </w:r>
      <w:r w:rsidRPr="008B4D1F">
        <w:rPr>
          <w:b/>
        </w:rPr>
        <w:t>. (1)</w:t>
      </w:r>
      <w:r w:rsidRPr="008B4D1F">
        <w:t xml:space="preserve"> Санкциите се заличават с изтичане на срока, за който са наложени, или предсрочно по реда, по който са наложени.</w:t>
      </w:r>
    </w:p>
    <w:p w:rsidR="00A96673" w:rsidRDefault="00A96673" w:rsidP="008B4D1F">
      <w:pPr>
        <w:spacing w:line="360" w:lineRule="auto"/>
        <w:ind w:firstLine="397"/>
        <w:jc w:val="both"/>
      </w:pPr>
      <w:r w:rsidRPr="008B4D1F">
        <w:rPr>
          <w:b/>
        </w:rPr>
        <w:t>(</w:t>
      </w:r>
      <w:r w:rsidR="0099597E" w:rsidRPr="008B4D1F">
        <w:rPr>
          <w:b/>
        </w:rPr>
        <w:t>2</w:t>
      </w:r>
      <w:r w:rsidRPr="008B4D1F">
        <w:rPr>
          <w:b/>
        </w:rPr>
        <w:t>)</w:t>
      </w:r>
      <w:r w:rsidRPr="008B4D1F">
        <w:t xml:space="preserve"> Заличаването се отбелязва в личния картон на ученика.</w:t>
      </w:r>
    </w:p>
    <w:p w:rsidR="008B4D1F" w:rsidRDefault="008B4D1F" w:rsidP="008B4D1F">
      <w:pPr>
        <w:spacing w:line="360" w:lineRule="auto"/>
        <w:ind w:firstLine="397"/>
        <w:jc w:val="both"/>
      </w:pPr>
    </w:p>
    <w:p w:rsidR="008B4D1F" w:rsidRPr="008B4D1F" w:rsidRDefault="008B4D1F" w:rsidP="008B4D1F">
      <w:pPr>
        <w:spacing w:line="360" w:lineRule="auto"/>
        <w:ind w:firstLine="397"/>
        <w:jc w:val="both"/>
      </w:pPr>
    </w:p>
    <w:p w:rsidR="00A96673" w:rsidRPr="008B4D1F" w:rsidRDefault="00A96673" w:rsidP="008B4D1F">
      <w:pPr>
        <w:spacing w:line="360" w:lineRule="auto"/>
        <w:ind w:firstLine="397"/>
        <w:rPr>
          <w:b/>
          <w:bCs/>
        </w:rPr>
      </w:pPr>
      <w:r w:rsidRPr="008B4D1F">
        <w:rPr>
          <w:b/>
          <w:bCs/>
        </w:rPr>
        <w:t>Раздел ІV. Родители</w:t>
      </w:r>
    </w:p>
    <w:p w:rsidR="00A96673" w:rsidRPr="008B4D1F" w:rsidRDefault="00A96673" w:rsidP="008B4D1F">
      <w:pPr>
        <w:spacing w:line="360" w:lineRule="auto"/>
        <w:ind w:firstLine="397"/>
        <w:jc w:val="both"/>
      </w:pPr>
      <w:r w:rsidRPr="008B4D1F">
        <w:rPr>
          <w:b/>
        </w:rPr>
        <w:t xml:space="preserve">Чл. </w:t>
      </w:r>
      <w:r w:rsidR="008B4D1F">
        <w:rPr>
          <w:b/>
        </w:rPr>
        <w:t>66</w:t>
      </w:r>
      <w:r w:rsidRPr="008B4D1F">
        <w:rPr>
          <w:b/>
        </w:rPr>
        <w:t>. (1)</w:t>
      </w:r>
      <w:r w:rsidRPr="008B4D1F">
        <w:t xml:space="preserve">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w:t>
      </w:r>
    </w:p>
    <w:p w:rsidR="00A96673" w:rsidRPr="008B4D1F" w:rsidRDefault="0099597E" w:rsidP="008B4D1F">
      <w:pPr>
        <w:spacing w:line="360" w:lineRule="auto"/>
        <w:ind w:firstLine="397"/>
        <w:jc w:val="both"/>
      </w:pPr>
      <w:r w:rsidRPr="008B4D1F">
        <w:rPr>
          <w:b/>
        </w:rPr>
        <w:t xml:space="preserve"> </w:t>
      </w:r>
      <w:r w:rsidR="00A96673" w:rsidRPr="008B4D1F">
        <w:rPr>
          <w:b/>
        </w:rPr>
        <w:t>(</w:t>
      </w:r>
      <w:r w:rsidRPr="008B4D1F">
        <w:rPr>
          <w:b/>
        </w:rPr>
        <w:t>2</w:t>
      </w:r>
      <w:r w:rsidR="00A96673" w:rsidRPr="008B4D1F">
        <w:rPr>
          <w:b/>
        </w:rPr>
        <w:t>)</w:t>
      </w:r>
      <w:r w:rsidR="00A96673" w:rsidRPr="008B4D1F">
        <w:t xml:space="preserve"> Средство за връзка със семейството на ученика може да бъде и електронната поща на един от родителите, както и електронният дневник на паралелката.</w:t>
      </w:r>
    </w:p>
    <w:p w:rsidR="00A96673" w:rsidRPr="008B4D1F" w:rsidRDefault="0010646A" w:rsidP="008B4D1F">
      <w:pPr>
        <w:spacing w:line="360" w:lineRule="auto"/>
        <w:jc w:val="both"/>
      </w:pPr>
      <w:r w:rsidRPr="008B4D1F">
        <w:rPr>
          <w:b/>
        </w:rPr>
        <w:t xml:space="preserve">     </w:t>
      </w:r>
      <w:r w:rsidR="00A96673" w:rsidRPr="008B4D1F">
        <w:rPr>
          <w:b/>
        </w:rPr>
        <w:t xml:space="preserve">Чл. </w:t>
      </w:r>
      <w:r w:rsidR="008B4D1F">
        <w:rPr>
          <w:b/>
        </w:rPr>
        <w:t>67</w:t>
      </w:r>
      <w:r w:rsidR="00A96673" w:rsidRPr="008B4D1F">
        <w:rPr>
          <w:b/>
        </w:rPr>
        <w:t>.</w:t>
      </w:r>
      <w:r w:rsidR="00A96673" w:rsidRPr="008B4D1F">
        <w:t xml:space="preserve"> Родителите имат следните права:</w:t>
      </w:r>
    </w:p>
    <w:p w:rsidR="00A96673" w:rsidRPr="008B4D1F" w:rsidRDefault="00A96673" w:rsidP="008B4D1F">
      <w:pPr>
        <w:numPr>
          <w:ilvl w:val="0"/>
          <w:numId w:val="58"/>
        </w:numPr>
        <w:spacing w:line="360" w:lineRule="auto"/>
        <w:jc w:val="both"/>
      </w:pPr>
      <w:r w:rsidRPr="008B4D1F">
        <w:t>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rsidR="00A96673" w:rsidRPr="008B4D1F" w:rsidRDefault="00A96673" w:rsidP="008B4D1F">
      <w:pPr>
        <w:numPr>
          <w:ilvl w:val="0"/>
          <w:numId w:val="58"/>
        </w:numPr>
        <w:spacing w:line="360" w:lineRule="auto"/>
        <w:jc w:val="both"/>
      </w:pPr>
      <w:r w:rsidRPr="008B4D1F">
        <w:t>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w:t>
      </w:r>
    </w:p>
    <w:p w:rsidR="00A96673" w:rsidRPr="008B4D1F" w:rsidRDefault="00A96673" w:rsidP="008B4D1F">
      <w:pPr>
        <w:numPr>
          <w:ilvl w:val="0"/>
          <w:numId w:val="58"/>
        </w:numPr>
        <w:spacing w:line="360" w:lineRule="auto"/>
        <w:jc w:val="both"/>
      </w:pPr>
      <w:r w:rsidRPr="008B4D1F">
        <w:t>да се запознаят с училищния учебен план, по който се обучава тяхното дете;</w:t>
      </w:r>
    </w:p>
    <w:p w:rsidR="00A96673" w:rsidRPr="008B4D1F" w:rsidRDefault="00A96673" w:rsidP="008B4D1F">
      <w:pPr>
        <w:numPr>
          <w:ilvl w:val="0"/>
          <w:numId w:val="58"/>
        </w:numPr>
        <w:spacing w:line="360" w:lineRule="auto"/>
        <w:jc w:val="both"/>
      </w:pPr>
      <w:r w:rsidRPr="008B4D1F">
        <w:t>да присъстват и при желание от тяхна страна да бъдат изслушвани, когато се решават въпроси, които засягат права и интереси на ученика;</w:t>
      </w:r>
    </w:p>
    <w:p w:rsidR="00A96673" w:rsidRPr="008B4D1F" w:rsidRDefault="00A96673" w:rsidP="008B4D1F">
      <w:pPr>
        <w:numPr>
          <w:ilvl w:val="0"/>
          <w:numId w:val="58"/>
        </w:numPr>
        <w:spacing w:line="360" w:lineRule="auto"/>
        <w:jc w:val="both"/>
      </w:pPr>
      <w:r w:rsidRPr="008B4D1F">
        <w:t>най-малко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rsidR="00A96673" w:rsidRPr="008B4D1F" w:rsidRDefault="00A96673" w:rsidP="008B4D1F">
      <w:pPr>
        <w:numPr>
          <w:ilvl w:val="0"/>
          <w:numId w:val="58"/>
        </w:numPr>
        <w:spacing w:line="360" w:lineRule="auto"/>
        <w:jc w:val="both"/>
      </w:pPr>
      <w:r w:rsidRPr="008B4D1F">
        <w:lastRenderedPageBreak/>
        <w:t>да избират и да бъдат избирани в обществения съвет на училището;</w:t>
      </w:r>
    </w:p>
    <w:p w:rsidR="00A96673" w:rsidRPr="008B4D1F" w:rsidRDefault="00A96673" w:rsidP="008B4D1F">
      <w:pPr>
        <w:numPr>
          <w:ilvl w:val="0"/>
          <w:numId w:val="58"/>
        </w:numPr>
        <w:spacing w:line="360" w:lineRule="auto"/>
        <w:jc w:val="both"/>
      </w:pPr>
      <w:r w:rsidRPr="008B4D1F">
        <w:t>да изразяват мнение и да правят предложения за развитие на училището.</w:t>
      </w:r>
    </w:p>
    <w:p w:rsidR="00A96673" w:rsidRPr="008B4D1F" w:rsidRDefault="00A96673" w:rsidP="008B4D1F">
      <w:pPr>
        <w:spacing w:line="360" w:lineRule="auto"/>
        <w:ind w:firstLine="397"/>
        <w:jc w:val="both"/>
      </w:pPr>
      <w:r w:rsidRPr="008B4D1F">
        <w:rPr>
          <w:b/>
        </w:rPr>
        <w:t xml:space="preserve">Чл. </w:t>
      </w:r>
      <w:r w:rsidR="008B4D1F">
        <w:rPr>
          <w:b/>
        </w:rPr>
        <w:t>68</w:t>
      </w:r>
      <w:r w:rsidRPr="008B4D1F">
        <w:t xml:space="preserve">. </w:t>
      </w:r>
      <w:r w:rsidRPr="008B4D1F">
        <w:rPr>
          <w:b/>
        </w:rPr>
        <w:t>(1)</w:t>
      </w:r>
      <w:r w:rsidRPr="008B4D1F">
        <w:t xml:space="preserve"> Родителите имат следните задължения:</w:t>
      </w:r>
    </w:p>
    <w:p w:rsidR="00A96673" w:rsidRPr="008B4D1F" w:rsidRDefault="00A96673" w:rsidP="008B4D1F">
      <w:pPr>
        <w:numPr>
          <w:ilvl w:val="0"/>
          <w:numId w:val="59"/>
        </w:numPr>
        <w:spacing w:line="360" w:lineRule="auto"/>
        <w:jc w:val="both"/>
      </w:pPr>
      <w:r w:rsidRPr="008B4D1F">
        <w:t>да осигуряват редовното присъствие на ученика в училище, като уведомяват своевременно училището в случаите на отсъствие на ученика;</w:t>
      </w:r>
    </w:p>
    <w:p w:rsidR="00A96673" w:rsidRPr="008B4D1F" w:rsidRDefault="00A96673" w:rsidP="008B4D1F">
      <w:pPr>
        <w:numPr>
          <w:ilvl w:val="0"/>
          <w:numId w:val="59"/>
        </w:numPr>
        <w:spacing w:line="360" w:lineRule="auto"/>
        <w:jc w:val="both"/>
      </w:pPr>
      <w:r w:rsidRPr="008B4D1F">
        <w:t>да запишат при условията на чл. 12 от ЗПУО детето в първи клас или ученика в училище в случаите на преместване в друго населено място или училище;</w:t>
      </w:r>
    </w:p>
    <w:p w:rsidR="00A96673" w:rsidRPr="008B4D1F" w:rsidRDefault="00A96673" w:rsidP="008B4D1F">
      <w:pPr>
        <w:numPr>
          <w:ilvl w:val="0"/>
          <w:numId w:val="59"/>
        </w:numPr>
        <w:spacing w:line="360" w:lineRule="auto"/>
        <w:jc w:val="both"/>
      </w:pPr>
      <w:r w:rsidRPr="008B4D1F">
        <w:t>редовно 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rsidR="00A96673" w:rsidRPr="008B4D1F" w:rsidRDefault="00A96673" w:rsidP="008B4D1F">
      <w:pPr>
        <w:numPr>
          <w:ilvl w:val="0"/>
          <w:numId w:val="59"/>
        </w:numPr>
        <w:spacing w:line="360" w:lineRule="auto"/>
        <w:jc w:val="both"/>
      </w:pPr>
      <w:r w:rsidRPr="008B4D1F">
        <w:t>да спазват правилника за дейността на училището и да съдействат за спазването му от страна на детето и ученика;</w:t>
      </w:r>
    </w:p>
    <w:p w:rsidR="00A96673" w:rsidRPr="008B4D1F" w:rsidRDefault="00A96673" w:rsidP="008B4D1F">
      <w:pPr>
        <w:numPr>
          <w:ilvl w:val="0"/>
          <w:numId w:val="59"/>
        </w:numPr>
        <w:spacing w:line="360" w:lineRule="auto"/>
        <w:jc w:val="both"/>
      </w:pPr>
      <w:r w:rsidRPr="008B4D1F">
        <w:t>да участват в процеса на изграждане на навици за самоподготовка като част от изграждането на умения за учене през целия живот;</w:t>
      </w:r>
    </w:p>
    <w:p w:rsidR="00A96673" w:rsidRPr="008B4D1F" w:rsidRDefault="00A96673" w:rsidP="008B4D1F">
      <w:pPr>
        <w:numPr>
          <w:ilvl w:val="0"/>
          <w:numId w:val="59"/>
        </w:numPr>
        <w:spacing w:line="360" w:lineRule="auto"/>
        <w:jc w:val="both"/>
      </w:pPr>
      <w:r w:rsidRPr="008B4D1F">
        <w:t>да участват в родителските срещи;</w:t>
      </w:r>
    </w:p>
    <w:p w:rsidR="00A96673" w:rsidRPr="008B4D1F" w:rsidRDefault="00A96673" w:rsidP="008B4D1F">
      <w:pPr>
        <w:numPr>
          <w:ilvl w:val="0"/>
          <w:numId w:val="59"/>
        </w:numPr>
        <w:spacing w:line="360" w:lineRule="auto"/>
        <w:jc w:val="both"/>
      </w:pPr>
      <w:r w:rsidRPr="008B4D1F">
        <w:t>да се явяват в училището след покана от учител, директор или друг педагогически специалист в подходящо за двете страни време;</w:t>
      </w:r>
    </w:p>
    <w:p w:rsidR="00A96673" w:rsidRPr="008B4D1F" w:rsidRDefault="00A96673" w:rsidP="008B4D1F">
      <w:pPr>
        <w:numPr>
          <w:ilvl w:val="0"/>
          <w:numId w:val="59"/>
        </w:numPr>
        <w:spacing w:line="360" w:lineRule="auto"/>
        <w:jc w:val="both"/>
      </w:pPr>
      <w:r w:rsidRPr="008B4D1F">
        <w:t>при отсъствие на ученика по болест или по особено важни причини да уведомява веднага класния ръководител;</w:t>
      </w:r>
    </w:p>
    <w:p w:rsidR="00A96673" w:rsidRPr="008B4D1F" w:rsidRDefault="00A96673" w:rsidP="008B4D1F">
      <w:pPr>
        <w:numPr>
          <w:ilvl w:val="0"/>
          <w:numId w:val="59"/>
        </w:numPr>
        <w:spacing w:line="360" w:lineRule="auto"/>
        <w:jc w:val="both"/>
      </w:pPr>
      <w:r w:rsidRPr="008B4D1F">
        <w:t>да уведомява класния ръководител своевременно при промяна на местоживеенето, адреса и домашния телефон.</w:t>
      </w:r>
    </w:p>
    <w:p w:rsidR="00A96673" w:rsidRPr="008B4D1F" w:rsidRDefault="00A96673" w:rsidP="008B4D1F">
      <w:pPr>
        <w:spacing w:line="360" w:lineRule="auto"/>
        <w:ind w:firstLine="397"/>
        <w:jc w:val="both"/>
      </w:pPr>
      <w:r w:rsidRPr="008B4D1F">
        <w:rPr>
          <w:b/>
        </w:rPr>
        <w:t>(2)</w:t>
      </w:r>
      <w:r w:rsidRPr="008B4D1F">
        <w:t xml:space="preserve"> Материалните щети нанесени от учениците се възстановяват от техните родители. При невъзможност за финансово обезпечаване, щетата може да бъде възмездена чрез доброволен труд в полза на училището.</w:t>
      </w:r>
    </w:p>
    <w:p w:rsidR="00A96673" w:rsidRDefault="00A96673" w:rsidP="008B4D1F">
      <w:pPr>
        <w:spacing w:line="360" w:lineRule="auto"/>
        <w:ind w:firstLine="397"/>
        <w:jc w:val="both"/>
      </w:pPr>
      <w:r w:rsidRPr="008B4D1F">
        <w:rPr>
          <w:b/>
        </w:rPr>
        <w:t xml:space="preserve">Чл. </w:t>
      </w:r>
      <w:r w:rsidR="008B4D1F">
        <w:rPr>
          <w:b/>
        </w:rPr>
        <w:t>69</w:t>
      </w:r>
      <w:r w:rsidR="00533E06" w:rsidRPr="008B4D1F">
        <w:rPr>
          <w:b/>
        </w:rPr>
        <w:t xml:space="preserve">. </w:t>
      </w:r>
      <w:r w:rsidRPr="008B4D1F">
        <w:t>Родителите/настойниците на учениците от I до IV клас придружават или осигуряват придружител на децата си от дома до училище (</w:t>
      </w:r>
      <w:proofErr w:type="spellStart"/>
      <w:r w:rsidRPr="008B4D1F">
        <w:t>нe</w:t>
      </w:r>
      <w:proofErr w:type="spellEnd"/>
      <w:r w:rsidRPr="008B4D1F">
        <w:t xml:space="preserve"> по-късно от 10 минути преди началото на учебните занятия и не по-късно от 10 минути след приключване на учебните занятия) ги поемат от учителя. В случай, че детето се придвижва само, родителя (настойника) декларира писмено това в началото на учебната година.</w:t>
      </w:r>
    </w:p>
    <w:p w:rsidR="008B4D1F" w:rsidRPr="008B4D1F" w:rsidRDefault="008B4D1F" w:rsidP="008B4D1F">
      <w:pPr>
        <w:spacing w:line="360" w:lineRule="auto"/>
        <w:ind w:firstLine="397"/>
        <w:jc w:val="both"/>
      </w:pPr>
    </w:p>
    <w:p w:rsidR="00A96673" w:rsidRPr="008B4D1F" w:rsidRDefault="00A96673" w:rsidP="008B4D1F">
      <w:pPr>
        <w:spacing w:line="360" w:lineRule="auto"/>
        <w:ind w:firstLine="397"/>
        <w:jc w:val="both"/>
      </w:pPr>
      <w:r w:rsidRPr="008B4D1F">
        <w:rPr>
          <w:b/>
          <w:bCs/>
        </w:rPr>
        <w:lastRenderedPageBreak/>
        <w:t>Раздел V. Учители и други педагогически специалисти</w:t>
      </w:r>
    </w:p>
    <w:p w:rsidR="00A96673" w:rsidRPr="008B4D1F" w:rsidRDefault="008B4D1F" w:rsidP="008B4D1F">
      <w:pPr>
        <w:spacing w:line="360" w:lineRule="auto"/>
        <w:ind w:firstLine="397"/>
        <w:jc w:val="both"/>
      </w:pPr>
      <w:r>
        <w:rPr>
          <w:b/>
        </w:rPr>
        <w:t>Чл. 70</w:t>
      </w:r>
      <w:r w:rsidR="00A96673" w:rsidRPr="008B4D1F">
        <w:rPr>
          <w:b/>
        </w:rPr>
        <w:t>. (1)</w:t>
      </w:r>
      <w:r w:rsidR="00A96673" w:rsidRPr="008B4D1F">
        <w:t xml:space="preserve"> Учителите и директорът в училище са педагогически специалисти. </w:t>
      </w:r>
    </w:p>
    <w:p w:rsidR="00A96673" w:rsidRPr="008B4D1F" w:rsidRDefault="00A96673" w:rsidP="008B4D1F">
      <w:pPr>
        <w:spacing w:line="360" w:lineRule="auto"/>
        <w:ind w:firstLine="397"/>
        <w:jc w:val="both"/>
      </w:pPr>
      <w:r w:rsidRPr="008B4D1F">
        <w:rPr>
          <w:b/>
        </w:rPr>
        <w:t>(2)</w:t>
      </w:r>
      <w:r w:rsidRPr="008B4D1F">
        <w:t xml:space="preserve"> Педагогически специалисти са лица, които изпълняват функции:</w:t>
      </w:r>
    </w:p>
    <w:p w:rsidR="00A96673" w:rsidRPr="008B4D1F" w:rsidRDefault="00A96673" w:rsidP="008B4D1F">
      <w:pPr>
        <w:numPr>
          <w:ilvl w:val="0"/>
          <w:numId w:val="60"/>
        </w:numPr>
        <w:spacing w:line="360" w:lineRule="auto"/>
        <w:jc w:val="both"/>
      </w:pPr>
      <w:r w:rsidRPr="008B4D1F">
        <w:t xml:space="preserve">свързани с обучението, възпитанието и със социализацията, както и с подкрепата за личностно развитие на децата и учениците </w:t>
      </w:r>
      <w:r w:rsidR="00A9294D" w:rsidRPr="008B4D1F">
        <w:t xml:space="preserve">в </w:t>
      </w:r>
      <w:r w:rsidRPr="008B4D1F">
        <w:t>училищата;</w:t>
      </w:r>
    </w:p>
    <w:p w:rsidR="00A96673" w:rsidRPr="008B4D1F" w:rsidRDefault="00A96673" w:rsidP="008B4D1F">
      <w:pPr>
        <w:numPr>
          <w:ilvl w:val="0"/>
          <w:numId w:val="60"/>
        </w:numPr>
        <w:spacing w:line="360" w:lineRule="auto"/>
        <w:jc w:val="both"/>
      </w:pPr>
      <w:r w:rsidRPr="008B4D1F">
        <w:t>по управлението на институцията.</w:t>
      </w:r>
    </w:p>
    <w:p w:rsidR="00A96673" w:rsidRPr="008B4D1F" w:rsidRDefault="008B4D1F" w:rsidP="008B4D1F">
      <w:pPr>
        <w:spacing w:line="360" w:lineRule="auto"/>
        <w:ind w:firstLine="397"/>
        <w:jc w:val="both"/>
      </w:pPr>
      <w:r>
        <w:rPr>
          <w:b/>
        </w:rPr>
        <w:t>Чл. 71</w:t>
      </w:r>
      <w:r w:rsidR="00A96673" w:rsidRPr="008B4D1F">
        <w:rPr>
          <w:b/>
        </w:rPr>
        <w:t>. (1)</w:t>
      </w:r>
      <w:r w:rsidR="00A96673" w:rsidRPr="008B4D1F">
        <w:t xml:space="preserve"> Професионалният профил на педагогическия специалист определя необходимите компетентности, като съвкупност от знания, умения и отношения, които са необходими за: </w:t>
      </w:r>
    </w:p>
    <w:p w:rsidR="00A96673" w:rsidRPr="008B4D1F" w:rsidRDefault="00A96673" w:rsidP="008B4D1F">
      <w:pPr>
        <w:spacing w:line="360" w:lineRule="auto"/>
        <w:ind w:firstLine="397"/>
        <w:jc w:val="both"/>
      </w:pPr>
      <w:r w:rsidRPr="008B4D1F">
        <w:t xml:space="preserve">1. заемане и изпълняване на определена длъжност; </w:t>
      </w:r>
    </w:p>
    <w:p w:rsidR="00A96673" w:rsidRPr="008B4D1F" w:rsidRDefault="00A96673" w:rsidP="008B4D1F">
      <w:pPr>
        <w:spacing w:line="360" w:lineRule="auto"/>
        <w:ind w:firstLine="397"/>
        <w:jc w:val="both"/>
      </w:pPr>
      <w:r w:rsidRPr="008B4D1F">
        <w:t xml:space="preserve">2. определянето на приоритети за професионалното усъвършенстване; </w:t>
      </w:r>
    </w:p>
    <w:p w:rsidR="00A96673" w:rsidRPr="008B4D1F" w:rsidRDefault="00A96673" w:rsidP="008B4D1F">
      <w:pPr>
        <w:spacing w:line="360" w:lineRule="auto"/>
        <w:ind w:firstLine="397"/>
        <w:jc w:val="both"/>
      </w:pPr>
      <w:r w:rsidRPr="008B4D1F">
        <w:t xml:space="preserve">3. кариерното развитие; </w:t>
      </w:r>
    </w:p>
    <w:p w:rsidR="00A96673" w:rsidRPr="008B4D1F" w:rsidRDefault="00A96673" w:rsidP="008B4D1F">
      <w:pPr>
        <w:spacing w:line="360" w:lineRule="auto"/>
        <w:ind w:firstLine="397"/>
        <w:jc w:val="both"/>
      </w:pPr>
      <w:r w:rsidRPr="008B4D1F">
        <w:t xml:space="preserve">4. подпомагане на самооценката и за атестирането на педагогическия специалист. </w:t>
      </w:r>
    </w:p>
    <w:p w:rsidR="00A96673" w:rsidRPr="008B4D1F" w:rsidRDefault="00A96673" w:rsidP="008B4D1F">
      <w:pPr>
        <w:spacing w:line="360" w:lineRule="auto"/>
        <w:ind w:firstLine="397"/>
        <w:jc w:val="both"/>
      </w:pPr>
      <w:r w:rsidRPr="008B4D1F">
        <w:rPr>
          <w:b/>
        </w:rPr>
        <w:t>(2)</w:t>
      </w:r>
      <w:r w:rsidRPr="008B4D1F">
        <w:t xml:space="preserve"> Необходимите компетентности като съвкупност от знания, умения и отношения за всеки вид педагогически специалист са определени в професионалния профил в Наредба № 15 от 22 юли 2019 г. за статута и професионалното развитие на учителите, директорите и другите педагогически специалисти. </w:t>
      </w:r>
    </w:p>
    <w:p w:rsidR="00A96673" w:rsidRPr="008B4D1F" w:rsidRDefault="00A96673" w:rsidP="008B4D1F">
      <w:pPr>
        <w:spacing w:line="360" w:lineRule="auto"/>
        <w:ind w:firstLine="397"/>
        <w:jc w:val="both"/>
      </w:pPr>
      <w:r w:rsidRPr="008B4D1F">
        <w:rPr>
          <w:b/>
        </w:rPr>
        <w:t xml:space="preserve">Чл. </w:t>
      </w:r>
      <w:r w:rsidR="008B4D1F">
        <w:rPr>
          <w:b/>
        </w:rPr>
        <w:t>72</w:t>
      </w:r>
      <w:r w:rsidRPr="008B4D1F">
        <w:rPr>
          <w:b/>
        </w:rPr>
        <w:t>. (1)</w:t>
      </w:r>
      <w:r w:rsidRPr="008B4D1F">
        <w:t xml:space="preserve"> 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w:t>
      </w:r>
    </w:p>
    <w:p w:rsidR="00A96673" w:rsidRPr="008B4D1F" w:rsidRDefault="00A96673" w:rsidP="008B4D1F">
      <w:pPr>
        <w:spacing w:line="360" w:lineRule="auto"/>
        <w:ind w:firstLine="397"/>
        <w:jc w:val="both"/>
      </w:pPr>
      <w:r w:rsidRPr="008B4D1F">
        <w:rPr>
          <w:b/>
        </w:rPr>
        <w:t>(2)</w:t>
      </w:r>
      <w:r w:rsidRPr="008B4D1F">
        <w:t xml:space="preserve"> За заемане на длъжността „директор“ на училище е необходим не по-малко от 5 години учителски стаж.</w:t>
      </w:r>
    </w:p>
    <w:p w:rsidR="00A96673" w:rsidRPr="008B4D1F" w:rsidRDefault="00A96673" w:rsidP="008B4D1F">
      <w:pPr>
        <w:spacing w:line="360" w:lineRule="auto"/>
        <w:ind w:firstLine="397"/>
        <w:jc w:val="both"/>
      </w:pPr>
      <w:r w:rsidRPr="008B4D1F">
        <w:rPr>
          <w:b/>
        </w:rPr>
        <w:t>(3)</w:t>
      </w:r>
      <w:r w:rsidRPr="008B4D1F">
        <w:t xml:space="preserve"> Длъжностите на педагогическите специалисти може да се заемат и от:</w:t>
      </w:r>
    </w:p>
    <w:p w:rsidR="00A96673" w:rsidRPr="008B4D1F" w:rsidRDefault="00A96673" w:rsidP="008B4D1F">
      <w:pPr>
        <w:spacing w:line="360" w:lineRule="auto"/>
        <w:ind w:firstLine="397"/>
        <w:jc w:val="both"/>
      </w:pPr>
      <w:r w:rsidRPr="008B4D1F">
        <w:t>1. граждани на други държави членки;</w:t>
      </w:r>
    </w:p>
    <w:p w:rsidR="00A9294D" w:rsidRPr="008B4D1F" w:rsidRDefault="00A96673" w:rsidP="008B4D1F">
      <w:pPr>
        <w:spacing w:line="360" w:lineRule="auto"/>
        <w:ind w:firstLine="397"/>
        <w:jc w:val="both"/>
      </w:pPr>
      <w:r w:rsidRPr="008B4D1F">
        <w:t>2. чужди граждани, ако са предло</w:t>
      </w:r>
      <w:r w:rsidR="00B0481E" w:rsidRPr="008B4D1F">
        <w:t>жени по междудържавни спогодби;</w:t>
      </w:r>
    </w:p>
    <w:p w:rsidR="00A96673" w:rsidRPr="008B4D1F" w:rsidRDefault="00A96673" w:rsidP="008B4D1F">
      <w:pPr>
        <w:spacing w:line="360" w:lineRule="auto"/>
        <w:ind w:firstLine="397"/>
        <w:jc w:val="both"/>
      </w:pPr>
      <w:r w:rsidRPr="008B4D1F">
        <w:rPr>
          <w:b/>
        </w:rPr>
        <w:lastRenderedPageBreak/>
        <w:t>(4)</w:t>
      </w:r>
      <w:r w:rsidRPr="008B4D1F">
        <w:t xml:space="preserve"> Учителска или възпитателска длъжност се заема от лица с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и професионална квалификация „учител“.</w:t>
      </w:r>
    </w:p>
    <w:p w:rsidR="00A96673" w:rsidRPr="008B4D1F" w:rsidRDefault="00A96673" w:rsidP="008B4D1F">
      <w:pPr>
        <w:spacing w:line="360" w:lineRule="auto"/>
        <w:ind w:firstLine="397"/>
        <w:jc w:val="both"/>
      </w:pPr>
      <w:r w:rsidRPr="008B4D1F">
        <w:rPr>
          <w:b/>
        </w:rPr>
        <w:t>(5)</w:t>
      </w:r>
      <w:r w:rsidRPr="008B4D1F">
        <w:t xml:space="preserve"> Професионалната квалификация „учител“ се придобива в системата на висшето образование:</w:t>
      </w:r>
    </w:p>
    <w:p w:rsidR="00A96673" w:rsidRPr="008B4D1F" w:rsidRDefault="00A96673" w:rsidP="008B4D1F">
      <w:pPr>
        <w:spacing w:line="360" w:lineRule="auto"/>
        <w:ind w:firstLine="397"/>
        <w:jc w:val="both"/>
      </w:pPr>
      <w:r w:rsidRPr="008B4D1F">
        <w:t>1. едновременно с обучението за придобиване на висше образование на образователно-квалификационна степен и съответната ѝ професионална квалификация и се удостоверява с дипломата за висше образование;</w:t>
      </w:r>
    </w:p>
    <w:p w:rsidR="00A96673" w:rsidRPr="008B4D1F" w:rsidRDefault="00A96673" w:rsidP="008B4D1F">
      <w:pPr>
        <w:spacing w:line="360" w:lineRule="auto"/>
        <w:ind w:firstLine="397"/>
        <w:jc w:val="both"/>
      </w:pPr>
      <w:r w:rsidRPr="008B4D1F">
        <w:t>2. след дипломирането – чрез обучение и полагане на държавен изпит и се удостоверява със свидетелство.</w:t>
      </w:r>
    </w:p>
    <w:p w:rsidR="00A96673" w:rsidRPr="008B4D1F" w:rsidRDefault="00A96673" w:rsidP="008B4D1F">
      <w:pPr>
        <w:spacing w:line="360" w:lineRule="auto"/>
        <w:ind w:firstLine="397"/>
        <w:jc w:val="both"/>
      </w:pPr>
      <w:r w:rsidRPr="008B4D1F">
        <w:rPr>
          <w:b/>
        </w:rPr>
        <w:t>(6)</w:t>
      </w:r>
      <w:r w:rsidRPr="008B4D1F">
        <w:t xml:space="preserve"> Държавните изисквания за придобиване на професионалната квалификация „учител“ се определят с наредба на Министерския съвет.</w:t>
      </w:r>
    </w:p>
    <w:p w:rsidR="00A96673" w:rsidRPr="008B4D1F" w:rsidRDefault="00A96673" w:rsidP="008B4D1F">
      <w:pPr>
        <w:spacing w:line="360" w:lineRule="auto"/>
        <w:ind w:firstLine="397"/>
        <w:jc w:val="both"/>
      </w:pPr>
      <w:r w:rsidRPr="008B4D1F">
        <w:rPr>
          <w:b/>
        </w:rPr>
        <w:t xml:space="preserve"> (</w:t>
      </w:r>
      <w:r w:rsidR="00A9294D" w:rsidRPr="008B4D1F">
        <w:rPr>
          <w:b/>
        </w:rPr>
        <w:t>7</w:t>
      </w:r>
      <w:r w:rsidRPr="008B4D1F">
        <w:rPr>
          <w:b/>
        </w:rPr>
        <w:t>)</w:t>
      </w:r>
      <w:r w:rsidRPr="008B4D1F">
        <w:t xml:space="preserve"> Учителска длъжност по учебен предмет Чужд език, с изключение на английски, испански, италиански, немски, руски и френски език, може да се заема и от лица със завършено висше образование по съответната специалност и без професионална квалификация „учител“.</w:t>
      </w:r>
    </w:p>
    <w:p w:rsidR="00A9294D" w:rsidRPr="008B4D1F" w:rsidRDefault="00A9294D" w:rsidP="008B4D1F">
      <w:pPr>
        <w:spacing w:line="360" w:lineRule="auto"/>
        <w:ind w:firstLine="397"/>
        <w:jc w:val="both"/>
        <w:rPr>
          <w:b/>
        </w:rPr>
      </w:pPr>
    </w:p>
    <w:p w:rsidR="00A96673" w:rsidRPr="008B4D1F" w:rsidRDefault="00A96673" w:rsidP="008B4D1F">
      <w:pPr>
        <w:spacing w:line="360" w:lineRule="auto"/>
        <w:ind w:firstLine="397"/>
        <w:jc w:val="both"/>
      </w:pPr>
      <w:r w:rsidRPr="008B4D1F">
        <w:rPr>
          <w:b/>
        </w:rPr>
        <w:t xml:space="preserve">Чл. </w:t>
      </w:r>
      <w:r w:rsidR="008B4D1F">
        <w:rPr>
          <w:b/>
        </w:rPr>
        <w:t>73</w:t>
      </w:r>
      <w:r w:rsidRPr="008B4D1F">
        <w:rPr>
          <w:b/>
        </w:rPr>
        <w:t>.</w:t>
      </w:r>
      <w:r w:rsidRPr="008B4D1F">
        <w:t xml:space="preserve"> </w:t>
      </w:r>
      <w:r w:rsidRPr="008B4D1F">
        <w:rPr>
          <w:b/>
        </w:rPr>
        <w:t>(1)</w:t>
      </w:r>
      <w:r w:rsidRPr="008B4D1F">
        <w:t xml:space="preserve"> Не може да заема длъжност на педагогически специалист лице, което:</w:t>
      </w:r>
    </w:p>
    <w:p w:rsidR="00A96673" w:rsidRPr="008B4D1F" w:rsidRDefault="00A96673" w:rsidP="008B4D1F">
      <w:pPr>
        <w:numPr>
          <w:ilvl w:val="0"/>
          <w:numId w:val="61"/>
        </w:numPr>
        <w:spacing w:line="360" w:lineRule="auto"/>
        <w:jc w:val="both"/>
      </w:pPr>
      <w:r w:rsidRPr="008B4D1F">
        <w:t>е осъждано за умишлено престъпление от общ характер независимо от реабилитацията;</w:t>
      </w:r>
    </w:p>
    <w:p w:rsidR="00A96673" w:rsidRPr="008B4D1F" w:rsidRDefault="00A96673" w:rsidP="008B4D1F">
      <w:pPr>
        <w:numPr>
          <w:ilvl w:val="0"/>
          <w:numId w:val="61"/>
        </w:numPr>
        <w:spacing w:line="360" w:lineRule="auto"/>
        <w:jc w:val="both"/>
      </w:pPr>
      <w:r w:rsidRPr="008B4D1F">
        <w:t>е лишено от право да упражнява професията;</w:t>
      </w:r>
    </w:p>
    <w:p w:rsidR="00A96673" w:rsidRPr="008B4D1F" w:rsidRDefault="00A96673" w:rsidP="008B4D1F">
      <w:pPr>
        <w:numPr>
          <w:ilvl w:val="0"/>
          <w:numId w:val="61"/>
        </w:numPr>
        <w:spacing w:line="360" w:lineRule="auto"/>
        <w:jc w:val="both"/>
      </w:pPr>
      <w:r w:rsidRPr="008B4D1F">
        <w:t>страда от заболявания и отклонения, които застрашават живота и здравето на децата и учениците, определени с наредба, издадена от министъра на здравеопазването съгласувано с министъра на образованието и науката.</w:t>
      </w:r>
    </w:p>
    <w:p w:rsidR="00A96673" w:rsidRPr="008B4D1F" w:rsidRDefault="00A96673" w:rsidP="008B4D1F">
      <w:pPr>
        <w:spacing w:line="360" w:lineRule="auto"/>
        <w:ind w:firstLine="397"/>
        <w:jc w:val="both"/>
      </w:pPr>
      <w:r w:rsidRPr="008B4D1F">
        <w:rPr>
          <w:b/>
        </w:rPr>
        <w:t>(2)</w:t>
      </w:r>
      <w:r w:rsidRPr="008B4D1F">
        <w:t xml:space="preserve">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rsidR="00A96673" w:rsidRPr="008B4D1F" w:rsidRDefault="00A96673" w:rsidP="008B4D1F">
      <w:pPr>
        <w:spacing w:line="360" w:lineRule="auto"/>
        <w:ind w:firstLine="397"/>
        <w:jc w:val="both"/>
      </w:pPr>
      <w:r w:rsidRPr="008B4D1F">
        <w:rPr>
          <w:b/>
        </w:rPr>
        <w:t>(3)</w:t>
      </w:r>
      <w:r w:rsidRPr="008B4D1F">
        <w:t xml:space="preserve">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rsidR="00A96673" w:rsidRPr="008B4D1F" w:rsidRDefault="00A96673" w:rsidP="008B4D1F">
      <w:pPr>
        <w:spacing w:line="360" w:lineRule="auto"/>
        <w:ind w:firstLine="397"/>
        <w:jc w:val="both"/>
      </w:pPr>
      <w:r w:rsidRPr="008B4D1F">
        <w:rPr>
          <w:b/>
        </w:rPr>
        <w:t>(4)</w:t>
      </w:r>
      <w:r w:rsidRPr="008B4D1F">
        <w:t xml:space="preserve"> Разпоредбите на ал. 1, 2 и 3 се прилагат и за заемането на всички останали длъжности в училище.</w:t>
      </w:r>
    </w:p>
    <w:p w:rsidR="00A96673" w:rsidRPr="008B4D1F" w:rsidRDefault="00A96673" w:rsidP="008B4D1F">
      <w:pPr>
        <w:spacing w:line="360" w:lineRule="auto"/>
        <w:ind w:firstLine="397"/>
        <w:jc w:val="both"/>
      </w:pPr>
      <w:r w:rsidRPr="008B4D1F">
        <w:rPr>
          <w:b/>
        </w:rPr>
        <w:t xml:space="preserve">Чл. </w:t>
      </w:r>
      <w:r w:rsidR="008B4D1F">
        <w:rPr>
          <w:b/>
        </w:rPr>
        <w:t>74</w:t>
      </w:r>
      <w:r w:rsidRPr="008B4D1F">
        <w:rPr>
          <w:b/>
        </w:rPr>
        <w:t>.</w:t>
      </w:r>
      <w:r w:rsidRPr="008B4D1F">
        <w:t xml:space="preserve"> Трудовите договори с педагогическите специалисти се сключват и прекратяват от директора на училището.</w:t>
      </w:r>
    </w:p>
    <w:p w:rsidR="00A96673" w:rsidRPr="008B4D1F" w:rsidRDefault="00A96673" w:rsidP="008B4D1F">
      <w:pPr>
        <w:spacing w:line="360" w:lineRule="auto"/>
        <w:ind w:firstLine="397"/>
        <w:jc w:val="both"/>
      </w:pPr>
      <w:r w:rsidRPr="008B4D1F">
        <w:rPr>
          <w:b/>
        </w:rPr>
        <w:lastRenderedPageBreak/>
        <w:t>Чл.</w:t>
      </w:r>
      <w:r w:rsidR="00E062BF" w:rsidRPr="008B4D1F">
        <w:rPr>
          <w:b/>
        </w:rPr>
        <w:t xml:space="preserve"> </w:t>
      </w:r>
      <w:r w:rsidR="008B4D1F">
        <w:rPr>
          <w:b/>
        </w:rPr>
        <w:t>75</w:t>
      </w:r>
      <w:r w:rsidRPr="008B4D1F">
        <w:rPr>
          <w:b/>
        </w:rPr>
        <w:t>.</w:t>
      </w:r>
      <w:r w:rsidRPr="008B4D1F">
        <w:t xml:space="preserve"> </w:t>
      </w:r>
      <w:r w:rsidRPr="008B4D1F">
        <w:rPr>
          <w:b/>
        </w:rPr>
        <w:t>(1)</w:t>
      </w:r>
      <w:r w:rsidRPr="008B4D1F">
        <w:t xml:space="preserve"> Началникът на регионалното управление на образованието – гр.Шумен сключва и прекратява трудовите договори с директора на </w:t>
      </w:r>
      <w:r w:rsidR="00A9294D" w:rsidRPr="008B4D1F">
        <w:t>ОУ „</w:t>
      </w:r>
      <w:r w:rsidRPr="008B4D1F">
        <w:t>Никола Йонков Вапцаров”</w:t>
      </w:r>
      <w:r w:rsidR="000B1761" w:rsidRPr="008B4D1F">
        <w:rPr>
          <w:lang w:val="en-US"/>
        </w:rPr>
        <w:t>,</w:t>
      </w:r>
      <w:r w:rsidRPr="008B4D1F">
        <w:t>с.Лятно, общ. Каолиново.</w:t>
      </w:r>
    </w:p>
    <w:p w:rsidR="00A96673" w:rsidRPr="008B4D1F" w:rsidRDefault="00A96673" w:rsidP="008B4D1F">
      <w:pPr>
        <w:spacing w:line="360" w:lineRule="auto"/>
        <w:ind w:firstLine="397"/>
        <w:jc w:val="both"/>
      </w:pPr>
      <w:r w:rsidRPr="008B4D1F">
        <w:rPr>
          <w:i/>
        </w:rPr>
        <w:t xml:space="preserve"> </w:t>
      </w:r>
    </w:p>
    <w:p w:rsidR="00A96673" w:rsidRPr="008B4D1F" w:rsidRDefault="00A96673" w:rsidP="008B4D1F">
      <w:pPr>
        <w:spacing w:line="360" w:lineRule="auto"/>
        <w:ind w:firstLine="397"/>
        <w:jc w:val="both"/>
      </w:pPr>
      <w:r w:rsidRPr="008B4D1F">
        <w:rPr>
          <w:b/>
        </w:rPr>
        <w:t>(2)</w:t>
      </w:r>
      <w:r w:rsidRPr="008B4D1F">
        <w:t xml:space="preserve"> Длъжността „директор“ в училището се заема въз основа на конкурс, проведен при условията и по реда на Кодекса на труда от органите по ал. 1, 2 или 3 на чл. 217 от ЗПУО и с участието на представители на обществения съвет на училището.</w:t>
      </w:r>
    </w:p>
    <w:p w:rsidR="00A96673" w:rsidRPr="008B4D1F" w:rsidRDefault="00A96673" w:rsidP="008B4D1F">
      <w:pPr>
        <w:spacing w:line="360" w:lineRule="auto"/>
        <w:ind w:firstLine="397"/>
        <w:jc w:val="both"/>
      </w:pPr>
      <w:r w:rsidRPr="008B4D1F">
        <w:rPr>
          <w:b/>
        </w:rPr>
        <w:t>(3)</w:t>
      </w:r>
      <w:r w:rsidRPr="008B4D1F">
        <w:t xml:space="preserve"> В комисията за провеждане на конкурса за заемане на длъжността „директор“ на общинско училище се включват представители на регионалното управление на образованието, определени от началника на регионалното управление на образованието, на общинската администрация, определени от кмета на общината, както и представител на обществения съвет.</w:t>
      </w:r>
    </w:p>
    <w:p w:rsidR="00A96673" w:rsidRDefault="00A96673" w:rsidP="008B4D1F">
      <w:pPr>
        <w:spacing w:line="360" w:lineRule="auto"/>
        <w:ind w:firstLine="397"/>
        <w:jc w:val="both"/>
      </w:pPr>
      <w:r w:rsidRPr="008B4D1F">
        <w:rPr>
          <w:b/>
        </w:rPr>
        <w:t>(4)</w:t>
      </w:r>
      <w:r w:rsidRPr="008B4D1F">
        <w:t xml:space="preserve"> В комисията за провеждане на конкурса за заемане на длъжността „директор“ на държавни неспециализирани училища се включват представители, определени от финансиращия орган.</w:t>
      </w:r>
    </w:p>
    <w:p w:rsidR="004D1473" w:rsidRPr="008B4D1F" w:rsidRDefault="004D1473" w:rsidP="008B4D1F">
      <w:pPr>
        <w:spacing w:line="360" w:lineRule="auto"/>
        <w:ind w:firstLine="397"/>
        <w:jc w:val="both"/>
      </w:pPr>
    </w:p>
    <w:p w:rsidR="00A96673" w:rsidRPr="008B4D1F" w:rsidRDefault="00A96673" w:rsidP="008B4D1F">
      <w:pPr>
        <w:spacing w:line="360" w:lineRule="auto"/>
        <w:ind w:firstLine="397"/>
      </w:pPr>
      <w:r w:rsidRPr="008B4D1F">
        <w:rPr>
          <w:b/>
          <w:bCs/>
        </w:rPr>
        <w:t>Права и задължения</w:t>
      </w:r>
    </w:p>
    <w:p w:rsidR="00A96673" w:rsidRPr="008B4D1F" w:rsidRDefault="00A96673" w:rsidP="008B4D1F">
      <w:pPr>
        <w:spacing w:line="360" w:lineRule="auto"/>
        <w:ind w:firstLine="397"/>
        <w:jc w:val="both"/>
      </w:pPr>
      <w:r w:rsidRPr="008B4D1F">
        <w:rPr>
          <w:b/>
        </w:rPr>
        <w:t xml:space="preserve">Чл. </w:t>
      </w:r>
      <w:r w:rsidR="004D1473">
        <w:rPr>
          <w:b/>
        </w:rPr>
        <w:t>76</w:t>
      </w:r>
      <w:r w:rsidRPr="008B4D1F">
        <w:rPr>
          <w:b/>
        </w:rPr>
        <w:t>.</w:t>
      </w:r>
      <w:r w:rsidRPr="008B4D1F">
        <w:t xml:space="preserve"> Педагогическите специалисти имат следните права:</w:t>
      </w:r>
    </w:p>
    <w:p w:rsidR="00A96673" w:rsidRPr="008B4D1F" w:rsidRDefault="00A96673" w:rsidP="008B4D1F">
      <w:pPr>
        <w:spacing w:line="360" w:lineRule="auto"/>
        <w:ind w:firstLine="397"/>
        <w:jc w:val="both"/>
      </w:pPr>
      <w:r w:rsidRPr="008B4D1F">
        <w:t>1. да бъдат зачитани правата и достойнството им;</w:t>
      </w:r>
    </w:p>
    <w:p w:rsidR="00A96673" w:rsidRPr="008B4D1F" w:rsidRDefault="00A96673" w:rsidP="008B4D1F">
      <w:pPr>
        <w:spacing w:line="360" w:lineRule="auto"/>
        <w:ind w:firstLine="397"/>
        <w:jc w:val="both"/>
      </w:pPr>
      <w:r w:rsidRPr="008B4D1F">
        <w:t>2. да определят методите и средствата за провеждане на образователния процес съобразно принципите и целите, определени в ЗПУО;</w:t>
      </w:r>
    </w:p>
    <w:p w:rsidR="00A96673" w:rsidRPr="008B4D1F" w:rsidRDefault="00A96673" w:rsidP="008B4D1F">
      <w:pPr>
        <w:spacing w:line="360" w:lineRule="auto"/>
        <w:ind w:firstLine="397"/>
        <w:jc w:val="both"/>
      </w:pPr>
      <w:r w:rsidRPr="008B4D1F">
        <w:t>3. да участват във формирането на политиките за развитие на училището;</w:t>
      </w:r>
    </w:p>
    <w:p w:rsidR="00A96673" w:rsidRPr="008B4D1F" w:rsidRDefault="00A96673" w:rsidP="008B4D1F">
      <w:pPr>
        <w:spacing w:line="360" w:lineRule="auto"/>
        <w:ind w:firstLine="397"/>
        <w:jc w:val="both"/>
      </w:pPr>
      <w:r w:rsidRPr="008B4D1F">
        <w:t>4. да получават професионална подкрепа в процеса на изпълнение на служебните си задължения;</w:t>
      </w:r>
    </w:p>
    <w:p w:rsidR="00A96673" w:rsidRPr="008B4D1F" w:rsidRDefault="00A96673" w:rsidP="008B4D1F">
      <w:pPr>
        <w:spacing w:line="360" w:lineRule="auto"/>
        <w:ind w:firstLine="397"/>
        <w:jc w:val="both"/>
      </w:pPr>
      <w:r w:rsidRPr="008B4D1F">
        <w:t>5. да повишават квалификацията си;</w:t>
      </w:r>
    </w:p>
    <w:p w:rsidR="00A96673" w:rsidRPr="008B4D1F" w:rsidRDefault="00A96673" w:rsidP="008B4D1F">
      <w:pPr>
        <w:spacing w:line="360" w:lineRule="auto"/>
        <w:ind w:firstLine="397"/>
        <w:jc w:val="both"/>
      </w:pPr>
      <w:r w:rsidRPr="008B4D1F">
        <w:t>6. да бъдат поощрявани и награждавани.</w:t>
      </w:r>
    </w:p>
    <w:p w:rsidR="00A96673" w:rsidRPr="008B4D1F" w:rsidRDefault="00A96673" w:rsidP="008B4D1F">
      <w:pPr>
        <w:spacing w:line="360" w:lineRule="auto"/>
        <w:ind w:firstLine="397"/>
        <w:jc w:val="both"/>
        <w:rPr>
          <w:i/>
        </w:rPr>
      </w:pPr>
      <w:r w:rsidRPr="008B4D1F">
        <w:t>7. да оценяват и избират учебниците и учебните помагала по учебния предмет или модул, по който преподават съгласно процедурата в Наредба № 10 от 30.11.2015 г. за познавателните книжки, учебниците и учебните помагала.</w:t>
      </w:r>
    </w:p>
    <w:p w:rsidR="00A96673" w:rsidRPr="008B4D1F" w:rsidRDefault="00A96673" w:rsidP="008B4D1F">
      <w:pPr>
        <w:spacing w:line="360" w:lineRule="auto"/>
        <w:ind w:firstLine="397"/>
        <w:jc w:val="both"/>
      </w:pPr>
      <w:r w:rsidRPr="008B4D1F">
        <w:rPr>
          <w:b/>
        </w:rPr>
        <w:t xml:space="preserve">Чл. </w:t>
      </w:r>
      <w:r w:rsidR="004D1473">
        <w:rPr>
          <w:b/>
        </w:rPr>
        <w:t>77</w:t>
      </w:r>
      <w:r w:rsidRPr="008B4D1F">
        <w:rPr>
          <w:b/>
        </w:rPr>
        <w:t>.</w:t>
      </w:r>
      <w:r w:rsidRPr="008B4D1F">
        <w:t xml:space="preserve"> Длъжността „учител“ включва следните функции:</w:t>
      </w:r>
    </w:p>
    <w:p w:rsidR="00A96673" w:rsidRPr="008B4D1F" w:rsidRDefault="00A96673" w:rsidP="008B4D1F">
      <w:pPr>
        <w:widowControl w:val="0"/>
        <w:autoSpaceDE w:val="0"/>
        <w:autoSpaceDN w:val="0"/>
        <w:adjustRightInd w:val="0"/>
        <w:spacing w:line="360" w:lineRule="auto"/>
        <w:ind w:firstLine="482"/>
        <w:jc w:val="both"/>
      </w:pPr>
      <w:r w:rsidRPr="008B4D1F">
        <w:t xml:space="preserve">1. планиране, организиране и провеждане на образователния процес, базиран върху придобиване на ключови компетентности от </w:t>
      </w:r>
      <w:r w:rsidRPr="008B4D1F">
        <w:lastRenderedPageBreak/>
        <w:t>децата и учениците;</w:t>
      </w:r>
    </w:p>
    <w:p w:rsidR="00A96673" w:rsidRPr="008B4D1F" w:rsidRDefault="00A96673" w:rsidP="008B4D1F">
      <w:pPr>
        <w:widowControl w:val="0"/>
        <w:autoSpaceDE w:val="0"/>
        <w:autoSpaceDN w:val="0"/>
        <w:adjustRightInd w:val="0"/>
        <w:spacing w:line="360" w:lineRule="auto"/>
        <w:ind w:firstLine="482"/>
        <w:jc w:val="both"/>
      </w:pPr>
      <w:r w:rsidRPr="008B4D1F">
        <w:t xml:space="preserve"> 2. прилагане на ефективни образователни методи и подходи съобразно индивидуалните потребности на децата и учениците;</w:t>
      </w:r>
    </w:p>
    <w:p w:rsidR="00A96673" w:rsidRPr="008B4D1F" w:rsidRDefault="00A96673" w:rsidP="008B4D1F">
      <w:pPr>
        <w:widowControl w:val="0"/>
        <w:autoSpaceDE w:val="0"/>
        <w:autoSpaceDN w:val="0"/>
        <w:adjustRightInd w:val="0"/>
        <w:spacing w:line="360" w:lineRule="auto"/>
        <w:ind w:firstLine="482"/>
        <w:jc w:val="both"/>
      </w:pPr>
      <w:r w:rsidRPr="008B4D1F">
        <w:t xml:space="preserve"> 3. ефективно използване на дигиталните технологии;</w:t>
      </w:r>
    </w:p>
    <w:p w:rsidR="00A96673" w:rsidRPr="008B4D1F" w:rsidRDefault="00A96673" w:rsidP="008B4D1F">
      <w:pPr>
        <w:widowControl w:val="0"/>
        <w:autoSpaceDE w:val="0"/>
        <w:autoSpaceDN w:val="0"/>
        <w:adjustRightInd w:val="0"/>
        <w:spacing w:line="360" w:lineRule="auto"/>
        <w:ind w:firstLine="482"/>
        <w:jc w:val="both"/>
      </w:pPr>
      <w:r w:rsidRPr="008B4D1F">
        <w:t xml:space="preserve"> 4. оценяване напредъка на децата и учениците за придобиване на ключови компетентности;</w:t>
      </w:r>
    </w:p>
    <w:p w:rsidR="00A96673" w:rsidRPr="008B4D1F" w:rsidRDefault="00A96673" w:rsidP="008B4D1F">
      <w:pPr>
        <w:widowControl w:val="0"/>
        <w:autoSpaceDE w:val="0"/>
        <w:autoSpaceDN w:val="0"/>
        <w:adjustRightInd w:val="0"/>
        <w:spacing w:line="360" w:lineRule="auto"/>
        <w:ind w:firstLine="482"/>
        <w:jc w:val="both"/>
      </w:pPr>
      <w:r w:rsidRPr="008B4D1F">
        <w:t xml:space="preserve"> 5. анализиране на образователните резултати и формираните компетентности на децата и учениците;</w:t>
      </w:r>
    </w:p>
    <w:p w:rsidR="00A96673" w:rsidRPr="008B4D1F" w:rsidRDefault="00A96673" w:rsidP="008B4D1F">
      <w:pPr>
        <w:widowControl w:val="0"/>
        <w:autoSpaceDE w:val="0"/>
        <w:autoSpaceDN w:val="0"/>
        <w:adjustRightInd w:val="0"/>
        <w:spacing w:line="360" w:lineRule="auto"/>
        <w:ind w:firstLine="482"/>
        <w:jc w:val="both"/>
      </w:pPr>
      <w:r w:rsidRPr="008B4D1F">
        <w:t xml:space="preserve"> 6. обща и допълнителна подкрепа за личностно развитие на децата и учениците за пълноценно включване в образователната и социалната среда;</w:t>
      </w:r>
    </w:p>
    <w:p w:rsidR="00A96673" w:rsidRPr="008B4D1F" w:rsidRDefault="00A96673" w:rsidP="008B4D1F">
      <w:pPr>
        <w:widowControl w:val="0"/>
        <w:autoSpaceDE w:val="0"/>
        <w:autoSpaceDN w:val="0"/>
        <w:adjustRightInd w:val="0"/>
        <w:spacing w:line="360" w:lineRule="auto"/>
        <w:ind w:firstLine="482"/>
        <w:jc w:val="both"/>
      </w:pPr>
      <w:r w:rsidRPr="008B4D1F">
        <w:t xml:space="preserve"> 7. сътрудничество и взаимодействие с участниците в образователния процес и всички заинтересовани страни;</w:t>
      </w:r>
    </w:p>
    <w:p w:rsidR="00A96673" w:rsidRPr="008B4D1F" w:rsidRDefault="00A96673" w:rsidP="008B4D1F">
      <w:pPr>
        <w:widowControl w:val="0"/>
        <w:autoSpaceDE w:val="0"/>
        <w:autoSpaceDN w:val="0"/>
        <w:adjustRightInd w:val="0"/>
        <w:spacing w:line="360" w:lineRule="auto"/>
        <w:ind w:firstLine="482"/>
        <w:jc w:val="both"/>
      </w:pPr>
      <w:r w:rsidRPr="008B4D1F">
        <w:t xml:space="preserve"> 8. участие в провеждането</w:t>
      </w:r>
      <w:r w:rsidR="00A9294D" w:rsidRPr="008B4D1F">
        <w:t xml:space="preserve"> на национално външно оценяване</w:t>
      </w:r>
      <w:r w:rsidRPr="008B4D1F">
        <w:t xml:space="preserve">; </w:t>
      </w:r>
    </w:p>
    <w:p w:rsidR="00A96673" w:rsidRPr="008B4D1F" w:rsidRDefault="00A96673" w:rsidP="008B4D1F">
      <w:pPr>
        <w:widowControl w:val="0"/>
        <w:autoSpaceDE w:val="0"/>
        <w:autoSpaceDN w:val="0"/>
        <w:adjustRightInd w:val="0"/>
        <w:spacing w:line="360" w:lineRule="auto"/>
        <w:ind w:firstLine="482"/>
        <w:jc w:val="both"/>
      </w:pPr>
      <w:r w:rsidRPr="008B4D1F">
        <w:t xml:space="preserve">9. подготовка на изпитни материали за оценяване на знанията и уменията на учениците по съответния учебен предмет или модул; </w:t>
      </w:r>
    </w:p>
    <w:p w:rsidR="00A96673" w:rsidRPr="008B4D1F" w:rsidRDefault="00A96673" w:rsidP="008B4D1F">
      <w:pPr>
        <w:widowControl w:val="0"/>
        <w:autoSpaceDE w:val="0"/>
        <w:autoSpaceDN w:val="0"/>
        <w:adjustRightInd w:val="0"/>
        <w:spacing w:line="360" w:lineRule="auto"/>
        <w:ind w:firstLine="482"/>
        <w:jc w:val="both"/>
      </w:pPr>
      <w:r w:rsidRPr="008B4D1F">
        <w:t>10. кариерно ориентиране и консултиране на учениците;</w:t>
      </w:r>
    </w:p>
    <w:p w:rsidR="00A96673" w:rsidRPr="008B4D1F" w:rsidRDefault="00A96673" w:rsidP="008B4D1F">
      <w:pPr>
        <w:widowControl w:val="0"/>
        <w:autoSpaceDE w:val="0"/>
        <w:autoSpaceDN w:val="0"/>
        <w:adjustRightInd w:val="0"/>
        <w:spacing w:line="360" w:lineRule="auto"/>
        <w:ind w:firstLine="482"/>
        <w:jc w:val="both"/>
      </w:pPr>
      <w:r w:rsidRPr="008B4D1F">
        <w:t xml:space="preserve"> 11. разработване и изпълнение на проекти и програми; </w:t>
      </w:r>
    </w:p>
    <w:p w:rsidR="00A96673" w:rsidRPr="008B4D1F" w:rsidRDefault="00A9294D" w:rsidP="008B4D1F">
      <w:pPr>
        <w:widowControl w:val="0"/>
        <w:autoSpaceDE w:val="0"/>
        <w:autoSpaceDN w:val="0"/>
        <w:adjustRightInd w:val="0"/>
        <w:spacing w:line="360" w:lineRule="auto"/>
        <w:ind w:firstLine="482"/>
        <w:jc w:val="both"/>
      </w:pPr>
      <w:r w:rsidRPr="008B4D1F">
        <w:t xml:space="preserve"> 12</w:t>
      </w:r>
      <w:r w:rsidR="00A96673" w:rsidRPr="008B4D1F">
        <w:t>. разработване и изпълнение на стратегически документи, свързани с дейността на институцията;</w:t>
      </w:r>
    </w:p>
    <w:p w:rsidR="00A96673" w:rsidRPr="008B4D1F" w:rsidRDefault="00A9294D" w:rsidP="008B4D1F">
      <w:pPr>
        <w:widowControl w:val="0"/>
        <w:autoSpaceDE w:val="0"/>
        <w:autoSpaceDN w:val="0"/>
        <w:adjustRightInd w:val="0"/>
        <w:spacing w:line="360" w:lineRule="auto"/>
        <w:ind w:firstLine="482"/>
        <w:jc w:val="both"/>
      </w:pPr>
      <w:r w:rsidRPr="008B4D1F">
        <w:t xml:space="preserve"> 13</w:t>
      </w:r>
      <w:r w:rsidR="00A96673" w:rsidRPr="008B4D1F">
        <w:t>. опазване на живота и здравето на децата и учениците, включително и по време на организираните допълнителни дейности или занимания по интереси;</w:t>
      </w:r>
    </w:p>
    <w:p w:rsidR="00A96673" w:rsidRPr="008B4D1F" w:rsidRDefault="00A96673" w:rsidP="008B4D1F">
      <w:pPr>
        <w:widowControl w:val="0"/>
        <w:autoSpaceDE w:val="0"/>
        <w:autoSpaceDN w:val="0"/>
        <w:adjustRightInd w:val="0"/>
        <w:spacing w:line="360" w:lineRule="auto"/>
        <w:ind w:firstLine="482"/>
        <w:jc w:val="both"/>
      </w:pPr>
      <w:r w:rsidRPr="008B4D1F">
        <w:t xml:space="preserve"> 1</w:t>
      </w:r>
      <w:r w:rsidR="00A9294D" w:rsidRPr="008B4D1F">
        <w:t>4</w:t>
      </w:r>
      <w:r w:rsidRPr="008B4D1F">
        <w:t xml:space="preserve">. водене и съхраняване на задължителните документи; </w:t>
      </w:r>
    </w:p>
    <w:p w:rsidR="00A96673" w:rsidRPr="008B4D1F" w:rsidRDefault="00A96673" w:rsidP="008B4D1F">
      <w:pPr>
        <w:widowControl w:val="0"/>
        <w:autoSpaceDE w:val="0"/>
        <w:autoSpaceDN w:val="0"/>
        <w:adjustRightInd w:val="0"/>
        <w:spacing w:line="360" w:lineRule="auto"/>
        <w:ind w:firstLine="482"/>
        <w:jc w:val="both"/>
      </w:pPr>
      <w:r w:rsidRPr="008B4D1F">
        <w:t xml:space="preserve"> 1</w:t>
      </w:r>
      <w:r w:rsidR="00A9294D" w:rsidRPr="008B4D1F">
        <w:t>5</w:t>
      </w:r>
      <w:r w:rsidRPr="008B4D1F">
        <w:t>. провеждане на консултации с ученици и родители;</w:t>
      </w:r>
    </w:p>
    <w:p w:rsidR="00A96673" w:rsidRPr="008B4D1F" w:rsidRDefault="00A96673" w:rsidP="008B4D1F">
      <w:pPr>
        <w:widowControl w:val="0"/>
        <w:autoSpaceDE w:val="0"/>
        <w:autoSpaceDN w:val="0"/>
        <w:adjustRightInd w:val="0"/>
        <w:spacing w:line="360" w:lineRule="auto"/>
        <w:ind w:firstLine="482"/>
        <w:jc w:val="both"/>
      </w:pPr>
      <w:r w:rsidRPr="008B4D1F">
        <w:t xml:space="preserve"> 1</w:t>
      </w:r>
      <w:r w:rsidR="00A9294D" w:rsidRPr="008B4D1F">
        <w:t>6</w:t>
      </w:r>
      <w:r w:rsidRPr="008B4D1F">
        <w:t>. създаване на училищна култура, ориентирана към толерантност, сътрудничество и взаимопомощ;</w:t>
      </w:r>
    </w:p>
    <w:p w:rsidR="00A96673" w:rsidRPr="008B4D1F" w:rsidRDefault="00A96673" w:rsidP="008B4D1F">
      <w:pPr>
        <w:widowControl w:val="0"/>
        <w:autoSpaceDE w:val="0"/>
        <w:autoSpaceDN w:val="0"/>
        <w:adjustRightInd w:val="0"/>
        <w:spacing w:line="360" w:lineRule="auto"/>
        <w:ind w:firstLine="482"/>
        <w:jc w:val="both"/>
      </w:pPr>
      <w:r w:rsidRPr="008B4D1F">
        <w:t xml:space="preserve"> </w:t>
      </w:r>
    </w:p>
    <w:p w:rsidR="00A9294D" w:rsidRPr="008B4D1F" w:rsidRDefault="00A9294D" w:rsidP="008B4D1F">
      <w:pPr>
        <w:widowControl w:val="0"/>
        <w:autoSpaceDE w:val="0"/>
        <w:autoSpaceDN w:val="0"/>
        <w:adjustRightInd w:val="0"/>
        <w:spacing w:line="360" w:lineRule="auto"/>
        <w:ind w:firstLine="482"/>
        <w:jc w:val="both"/>
      </w:pPr>
    </w:p>
    <w:p w:rsidR="00A96673" w:rsidRPr="008B4D1F" w:rsidRDefault="00A96673" w:rsidP="008B4D1F">
      <w:pPr>
        <w:spacing w:line="360" w:lineRule="auto"/>
        <w:ind w:firstLine="397"/>
        <w:jc w:val="both"/>
      </w:pPr>
      <w:r w:rsidRPr="008B4D1F">
        <w:rPr>
          <w:b/>
        </w:rPr>
        <w:t xml:space="preserve">Чл. </w:t>
      </w:r>
      <w:r w:rsidR="004D1473">
        <w:rPr>
          <w:b/>
        </w:rPr>
        <w:t>78</w:t>
      </w:r>
      <w:r w:rsidRPr="008B4D1F">
        <w:rPr>
          <w:b/>
        </w:rPr>
        <w:t>.</w:t>
      </w:r>
      <w:r w:rsidRPr="008B4D1F">
        <w:t xml:space="preserve"> </w:t>
      </w:r>
      <w:r w:rsidRPr="008B4D1F">
        <w:rPr>
          <w:b/>
        </w:rPr>
        <w:t>(1)</w:t>
      </w:r>
      <w:r w:rsidRPr="008B4D1F">
        <w:t xml:space="preserve"> Педагогическите специалисти имат следните задължения:</w:t>
      </w:r>
    </w:p>
    <w:p w:rsidR="00A96673" w:rsidRPr="008B4D1F" w:rsidRDefault="00A96673" w:rsidP="008B4D1F">
      <w:pPr>
        <w:numPr>
          <w:ilvl w:val="0"/>
          <w:numId w:val="62"/>
        </w:numPr>
        <w:spacing w:line="360" w:lineRule="auto"/>
        <w:jc w:val="both"/>
      </w:pPr>
      <w:r w:rsidRPr="008B4D1F">
        <w:t>да осъществяват обучение и възпитание на учениците в съответствие с държавните образователни стандарти;</w:t>
      </w:r>
    </w:p>
    <w:p w:rsidR="00A96673" w:rsidRPr="008B4D1F" w:rsidRDefault="00A96673" w:rsidP="008B4D1F">
      <w:pPr>
        <w:numPr>
          <w:ilvl w:val="0"/>
          <w:numId w:val="62"/>
        </w:numPr>
        <w:spacing w:line="360" w:lineRule="auto"/>
        <w:jc w:val="both"/>
      </w:pPr>
      <w:r w:rsidRPr="008B4D1F">
        <w:lastRenderedPageBreak/>
        <w:t>да опазват живота и здравето на учениците по време на образователния процес и на други дейности, организирани от институцията;</w:t>
      </w:r>
    </w:p>
    <w:p w:rsidR="00A96673" w:rsidRPr="008B4D1F" w:rsidRDefault="00A96673" w:rsidP="008B4D1F">
      <w:pPr>
        <w:numPr>
          <w:ilvl w:val="0"/>
          <w:numId w:val="62"/>
        </w:numPr>
        <w:spacing w:line="360" w:lineRule="auto"/>
        <w:jc w:val="both"/>
      </w:pPr>
      <w:r w:rsidRPr="008B4D1F">
        <w:t>да зачитат правата и достойнството на учениците и другите участници в предучилищното и училищното образование и да сътрудничат и партнират със заинтересованите страни;</w:t>
      </w:r>
    </w:p>
    <w:p w:rsidR="00A96673" w:rsidRPr="008B4D1F" w:rsidRDefault="00A96673" w:rsidP="008B4D1F">
      <w:pPr>
        <w:spacing w:line="360" w:lineRule="auto"/>
        <w:ind w:firstLine="397"/>
        <w:jc w:val="both"/>
      </w:pPr>
      <w:r w:rsidRPr="008B4D1F">
        <w:t xml:space="preserve">да поддържат и повишават квалификацията си съобразно политиките за организационно развитие на </w:t>
      </w:r>
      <w:r w:rsidR="0033300C" w:rsidRPr="008B4D1F">
        <w:t>ОУ „</w:t>
      </w:r>
      <w:r w:rsidRPr="008B4D1F">
        <w:t>Никола Йонков Вапцаров”с.Лятно, общ. Каолиново</w:t>
      </w:r>
      <w:r w:rsidRPr="008B4D1F">
        <w:rPr>
          <w:i/>
        </w:rPr>
        <w:t xml:space="preserve"> </w:t>
      </w:r>
      <w:r w:rsidRPr="008B4D1F">
        <w:t>и специфичните потребности на учениците, с които работят с цел подобряване качеството на образованието им.</w:t>
      </w:r>
    </w:p>
    <w:p w:rsidR="00A96673" w:rsidRPr="008B4D1F" w:rsidRDefault="00A96673" w:rsidP="008B4D1F">
      <w:pPr>
        <w:spacing w:line="360" w:lineRule="auto"/>
        <w:ind w:firstLine="397"/>
        <w:jc w:val="both"/>
      </w:pPr>
      <w:r w:rsidRPr="008B4D1F">
        <w:rPr>
          <w:b/>
        </w:rPr>
        <w:t>(2)</w:t>
      </w:r>
      <w:r w:rsidRPr="008B4D1F">
        <w:t xml:space="preserve"> На педагогическите специалисти се дължи почит и уважение от учениците, родителите, административните органи и обществеността.</w:t>
      </w:r>
    </w:p>
    <w:p w:rsidR="00A96673" w:rsidRPr="008B4D1F" w:rsidRDefault="00A96673" w:rsidP="008B4D1F">
      <w:pPr>
        <w:spacing w:line="360" w:lineRule="auto"/>
        <w:ind w:firstLine="397"/>
        <w:jc w:val="both"/>
      </w:pPr>
      <w:r w:rsidRPr="008B4D1F">
        <w:rPr>
          <w:b/>
        </w:rPr>
        <w:t>(3)</w:t>
      </w:r>
      <w:r w:rsidRPr="008B4D1F">
        <w:t xml:space="preserve"> При изпълнение на служебните си задължения педагогическите специалисти, от училището имат право на представително облекло за всяка календарна година при условия и по ред, определени с наредба, издадена от министъра на образованието и науката, съгласувано с министъра на финансите. Средствата за представителното облекло се осигуряват от бюджета на училището.</w:t>
      </w:r>
    </w:p>
    <w:p w:rsidR="00A96673" w:rsidRPr="008B4D1F" w:rsidRDefault="00A96673" w:rsidP="008B4D1F">
      <w:pPr>
        <w:spacing w:line="360" w:lineRule="auto"/>
        <w:ind w:firstLine="397"/>
        <w:jc w:val="both"/>
      </w:pPr>
      <w:r w:rsidRPr="008B4D1F">
        <w:rPr>
          <w:b/>
        </w:rPr>
        <w:t>(4)</w:t>
      </w:r>
      <w:r w:rsidRPr="008B4D1F">
        <w:t xml:space="preserve"> При прекратяване на трудовото правоотношение с педагогически специалисти, които през последните 10 години от трудовия си стаж са заемали длъжност на педагогически специалист в училището, се изплаща по-голям размер на обезщетението по чл. 222, ал. 3 от Кодекса на труда – в размер на 10 брутни работни заплати.</w:t>
      </w:r>
    </w:p>
    <w:p w:rsidR="00A96673" w:rsidRPr="008B4D1F" w:rsidRDefault="00A96673" w:rsidP="008B4D1F">
      <w:pPr>
        <w:spacing w:line="360" w:lineRule="auto"/>
        <w:ind w:firstLine="397"/>
        <w:jc w:val="both"/>
      </w:pPr>
      <w:r w:rsidRPr="008B4D1F">
        <w:rPr>
          <w:b/>
        </w:rPr>
        <w:t>(5)</w:t>
      </w:r>
      <w:r w:rsidRPr="008B4D1F">
        <w:t xml:space="preserve"> Освен в случаите, определени в ЗПУО, педагогически специалист не може да извършва срещу заплащане обучение или подкрепа по смисъла на чл. 178, ал. 1, т. 2 – 7 и 14 и чл. 187, ал. 1, т. 2 и т. 4 от ЗПУО на деца и ученици, с които работи в училището, ако това заплащане е от името и за сметка на децата и учениците, включително със средства от училищното настоятелство.</w:t>
      </w:r>
    </w:p>
    <w:p w:rsidR="00A96673" w:rsidRPr="008B4D1F" w:rsidRDefault="00A96673" w:rsidP="008B4D1F">
      <w:pPr>
        <w:spacing w:line="360" w:lineRule="auto"/>
        <w:ind w:firstLine="397"/>
        <w:jc w:val="both"/>
      </w:pPr>
      <w:r w:rsidRPr="008B4D1F">
        <w:rPr>
          <w:b/>
        </w:rPr>
        <w:t>(6)</w:t>
      </w:r>
      <w:r w:rsidRPr="008B4D1F">
        <w:t xml:space="preserve"> 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 явяването им на съответния изпит срещу заплащане, ако това заплащане е от името и за сметка на учениците.</w:t>
      </w:r>
    </w:p>
    <w:p w:rsidR="00A96673" w:rsidRPr="008B4D1F" w:rsidRDefault="00A96673" w:rsidP="008B4D1F">
      <w:pPr>
        <w:spacing w:line="360" w:lineRule="auto"/>
        <w:ind w:firstLine="397"/>
        <w:jc w:val="both"/>
      </w:pPr>
      <w:r w:rsidRPr="008B4D1F">
        <w:rPr>
          <w:b/>
        </w:rPr>
        <w:t>(7)</w:t>
      </w:r>
      <w:r w:rsidRPr="008B4D1F">
        <w:t xml:space="preserve">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w:t>
      </w:r>
      <w:r w:rsidRPr="008B4D1F">
        <w:lastRenderedPageBreak/>
        <w:t>година е извършвал обучение или подкрепа по смисъла на чл.</w:t>
      </w:r>
      <w:r w:rsidRPr="008B4D1F">
        <w:rPr>
          <w:i/>
        </w:rPr>
        <w:t xml:space="preserve"> </w:t>
      </w:r>
      <w:r w:rsidRPr="008B4D1F">
        <w:t>178, ал. 1, т. 2 – 7 и 14 и чл. 187, ал. 1, т. 2 и т. 4 от ЗПУО на деца и ученици и че това не са били деца и ученици, с които педагогическият специалист е работил в училището в същия период.</w:t>
      </w:r>
    </w:p>
    <w:p w:rsidR="00A96673" w:rsidRPr="008B4D1F" w:rsidRDefault="00A96673" w:rsidP="008B4D1F">
      <w:pPr>
        <w:spacing w:line="360" w:lineRule="auto"/>
        <w:ind w:firstLine="397"/>
        <w:jc w:val="both"/>
      </w:pPr>
      <w:r w:rsidRPr="008B4D1F">
        <w:rPr>
          <w:b/>
        </w:rPr>
        <w:t>(8)</w:t>
      </w:r>
      <w:r w:rsidRPr="008B4D1F">
        <w:t xml:space="preserve"> Преди включването в дейности по ал. 6 педагогическият специалист подава декларация, че не е подготвял ученици за явяването им на съответния изпит срещу заплащане от тях или от родителите им.</w:t>
      </w:r>
    </w:p>
    <w:p w:rsidR="00A96673" w:rsidRDefault="00A96673" w:rsidP="008B4D1F">
      <w:pPr>
        <w:spacing w:line="360" w:lineRule="auto"/>
        <w:ind w:firstLine="397"/>
        <w:jc w:val="both"/>
      </w:pPr>
      <w:r w:rsidRPr="008B4D1F">
        <w:rPr>
          <w:b/>
        </w:rPr>
        <w:t>(9)</w:t>
      </w:r>
      <w:r w:rsidRPr="008B4D1F">
        <w:t xml:space="preserve"> При установяване нарушение на ал. 5 и 6, както и в случаите на неподаване на декларацията по ал. 7 или при подаване на декларация с невярно съдържание педагогическите специалисти носят дисциплинарна отговорност по реда на Кодекса на труда.</w:t>
      </w:r>
    </w:p>
    <w:p w:rsidR="004D1473" w:rsidRPr="008B4D1F" w:rsidRDefault="004D1473" w:rsidP="008B4D1F">
      <w:pPr>
        <w:spacing w:line="360" w:lineRule="auto"/>
        <w:ind w:firstLine="397"/>
        <w:jc w:val="both"/>
      </w:pPr>
    </w:p>
    <w:p w:rsidR="00A96673" w:rsidRPr="008B4D1F" w:rsidRDefault="00A96673" w:rsidP="008B4D1F">
      <w:pPr>
        <w:spacing w:line="360" w:lineRule="auto"/>
        <w:ind w:firstLine="397"/>
        <w:jc w:val="both"/>
      </w:pPr>
      <w:r w:rsidRPr="008B4D1F">
        <w:rPr>
          <w:b/>
          <w:bCs/>
        </w:rPr>
        <w:t>Раздел VІ. Повишаване квалификацията на учителите, директорите и другите педагогически специалисти</w:t>
      </w:r>
    </w:p>
    <w:p w:rsidR="00A96673" w:rsidRPr="008B4D1F" w:rsidRDefault="0010646A" w:rsidP="008B4D1F">
      <w:pPr>
        <w:spacing w:line="360" w:lineRule="auto"/>
        <w:ind w:firstLine="397"/>
        <w:jc w:val="both"/>
      </w:pPr>
      <w:r w:rsidRPr="008B4D1F">
        <w:rPr>
          <w:b/>
        </w:rPr>
        <w:t>Чл.</w:t>
      </w:r>
      <w:r w:rsidR="004D1473">
        <w:rPr>
          <w:b/>
        </w:rPr>
        <w:t>79</w:t>
      </w:r>
      <w:r w:rsidR="00A96673" w:rsidRPr="008B4D1F">
        <w:rPr>
          <w:b/>
        </w:rPr>
        <w:t>. (1)</w:t>
      </w:r>
      <w:r w:rsidR="00A96673" w:rsidRPr="008B4D1F">
        <w:t xml:space="preserve">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w:t>
      </w:r>
    </w:p>
    <w:p w:rsidR="00A96673" w:rsidRPr="008B4D1F" w:rsidRDefault="00A96673" w:rsidP="008B4D1F">
      <w:pPr>
        <w:spacing w:line="360" w:lineRule="auto"/>
        <w:ind w:firstLine="397"/>
        <w:jc w:val="both"/>
      </w:pPr>
      <w:r w:rsidRPr="008B4D1F">
        <w:rPr>
          <w:b/>
        </w:rPr>
        <w:t>(2)</w:t>
      </w:r>
      <w:r w:rsidRPr="008B4D1F">
        <w:t xml:space="preserve"> Планирането, координирането, управлението и контролът на дейностите за повишаване квалификацията на педагогическите специалисти от ОУ”Никола Йонков Вапцаров”с.Лятно, общ. Каолиново.</w:t>
      </w:r>
      <w:r w:rsidRPr="008B4D1F">
        <w:rPr>
          <w:i/>
        </w:rPr>
        <w:t xml:space="preserve"> </w:t>
      </w:r>
      <w:r w:rsidRPr="008B4D1F">
        <w:t>се осъществяват на училищно ниво.</w:t>
      </w:r>
    </w:p>
    <w:p w:rsidR="00A96673" w:rsidRPr="008B4D1F" w:rsidRDefault="00A96673" w:rsidP="008B4D1F">
      <w:pPr>
        <w:spacing w:line="360" w:lineRule="auto"/>
        <w:ind w:firstLine="397"/>
        <w:jc w:val="both"/>
      </w:pPr>
      <w:r w:rsidRPr="008B4D1F">
        <w:rPr>
          <w:b/>
        </w:rPr>
        <w:t>(3)</w:t>
      </w:r>
      <w:r w:rsidRPr="008B4D1F">
        <w:t xml:space="preserve"> Педагогическите специалисти са длъжни ежегодно да повишават квалификацията си с цел подобряване качеството на работата им и повишаване резултатите и качеството на подготовка на учениците.</w:t>
      </w:r>
    </w:p>
    <w:p w:rsidR="00A96673" w:rsidRPr="008B4D1F" w:rsidRDefault="00A96673" w:rsidP="008B4D1F">
      <w:pPr>
        <w:spacing w:before="120" w:after="120" w:line="360" w:lineRule="auto"/>
        <w:ind w:firstLine="397"/>
        <w:jc w:val="both"/>
      </w:pPr>
      <w:r w:rsidRPr="008B4D1F">
        <w:rPr>
          <w:b/>
        </w:rPr>
        <w:t>(4)</w:t>
      </w:r>
      <w:r w:rsidRPr="008B4D1F">
        <w:t xml:space="preserve"> Директорът на училището е длъжен да осигурява необходимите условия за повишаване квалификацията на педагогическите специалисти.</w:t>
      </w:r>
    </w:p>
    <w:p w:rsidR="00A96673" w:rsidRPr="008B4D1F" w:rsidRDefault="0010646A" w:rsidP="008B4D1F">
      <w:pPr>
        <w:spacing w:before="120" w:after="120" w:line="360" w:lineRule="auto"/>
        <w:ind w:firstLine="397"/>
        <w:jc w:val="both"/>
      </w:pPr>
      <w:r w:rsidRPr="008B4D1F">
        <w:rPr>
          <w:b/>
        </w:rPr>
        <w:t>Чл.</w:t>
      </w:r>
      <w:r w:rsidR="004D1473">
        <w:rPr>
          <w:b/>
        </w:rPr>
        <w:t>80</w:t>
      </w:r>
      <w:r w:rsidR="00A96673" w:rsidRPr="008B4D1F">
        <w:rPr>
          <w:b/>
        </w:rPr>
        <w:t>.</w:t>
      </w:r>
      <w:r w:rsidR="00A96673" w:rsidRPr="008B4D1F">
        <w:t xml:space="preserve"> </w:t>
      </w:r>
      <w:r w:rsidR="00A96673" w:rsidRPr="008B4D1F">
        <w:rPr>
          <w:b/>
        </w:rPr>
        <w:t xml:space="preserve">(1) </w:t>
      </w:r>
      <w:r w:rsidR="00A96673" w:rsidRPr="008B4D1F">
        <w:t>Повишаването на квалификацията на педагогическите специалисти се извършва от специализирани обслужващи звена, от висши училища и научни организации. Повишаването на квалификацията на педагогическите специалисти се извършва и от обучителни организации, чиито програми за обучение са одобрени при условията и по реда на глава XI от ЗПУО.</w:t>
      </w:r>
    </w:p>
    <w:p w:rsidR="00A96673" w:rsidRPr="008B4D1F" w:rsidRDefault="00A96673" w:rsidP="008B4D1F">
      <w:pPr>
        <w:spacing w:before="120" w:after="120" w:line="360" w:lineRule="auto"/>
        <w:ind w:firstLine="397"/>
        <w:jc w:val="both"/>
      </w:pPr>
      <w:r w:rsidRPr="008B4D1F">
        <w:rPr>
          <w:b/>
        </w:rPr>
        <w:t>(2)</w:t>
      </w:r>
      <w:r w:rsidRPr="008B4D1F">
        <w:t xml:space="preserve"> Повишаването на квалификацията на педагогическите специалисти по ал. 1 се измерва чрез система от квалификационни кредити и се удостоверява с документ. Системата от квалификационни кредити се определя с Наредба № 15 от 22.07.2019 г. за статута и професионалното развитие на учителите, директорите и другите педагогически специалисти.</w:t>
      </w:r>
    </w:p>
    <w:p w:rsidR="00A96673" w:rsidRPr="008B4D1F" w:rsidRDefault="00A96673" w:rsidP="008B4D1F">
      <w:pPr>
        <w:spacing w:before="120" w:after="120" w:line="360" w:lineRule="auto"/>
        <w:ind w:firstLine="397"/>
        <w:jc w:val="both"/>
      </w:pPr>
      <w:r w:rsidRPr="008B4D1F">
        <w:rPr>
          <w:b/>
        </w:rPr>
        <w:lastRenderedPageBreak/>
        <w:t>(3)</w:t>
      </w:r>
      <w:r w:rsidRPr="008B4D1F">
        <w:t xml:space="preserve"> Педагогическите специалисти са длъжни да повишават квалификацията си по програми на организациите по ал. 1 в не по-малко от 48 академични часа за всеки период на атестиране.</w:t>
      </w:r>
    </w:p>
    <w:p w:rsidR="00A96673" w:rsidRPr="008B4D1F" w:rsidRDefault="00A96673" w:rsidP="008B4D1F">
      <w:pPr>
        <w:spacing w:before="120" w:after="120" w:line="360" w:lineRule="auto"/>
        <w:ind w:firstLine="397"/>
        <w:jc w:val="both"/>
        <w:rPr>
          <w:i/>
        </w:rPr>
      </w:pPr>
      <w:r w:rsidRPr="008B4D1F">
        <w:rPr>
          <w:b/>
        </w:rPr>
        <w:t>(4)</w:t>
      </w:r>
      <w:r w:rsidRPr="008B4D1F">
        <w:t xml:space="preserve"> Държавата създава условия за повишаване квалификацията на педагогическите специалисти по ал. 3.</w:t>
      </w:r>
    </w:p>
    <w:p w:rsidR="00A96673" w:rsidRPr="008B4D1F" w:rsidRDefault="00A96673" w:rsidP="008B4D1F">
      <w:pPr>
        <w:spacing w:before="120" w:after="120" w:line="360" w:lineRule="auto"/>
        <w:ind w:firstLine="397"/>
        <w:jc w:val="both"/>
        <w:rPr>
          <w:i/>
        </w:rPr>
      </w:pPr>
      <w:r w:rsidRPr="008B4D1F">
        <w:rPr>
          <w:b/>
        </w:rPr>
        <w:t>(5)</w:t>
      </w:r>
      <w:r w:rsidRPr="008B4D1F">
        <w:t xml:space="preserve"> Повишаването на квалификацията, извършена от организации извън ал. 1, се признава чрез квалификационни кредити от началника на съответното регионално управление на образованието след заявление на педагогическия специалист при условия и по ред, определени с Наредба № 15 от 22.07.2019 г. за статута и професионалното развитие на учителите, директорите и другите педагогически специалисти.</w:t>
      </w:r>
    </w:p>
    <w:p w:rsidR="00A96673" w:rsidRPr="008B4D1F" w:rsidRDefault="00A96673" w:rsidP="008B4D1F">
      <w:pPr>
        <w:spacing w:before="120" w:after="120" w:line="360" w:lineRule="auto"/>
        <w:ind w:firstLine="397"/>
        <w:jc w:val="both"/>
      </w:pPr>
      <w:r w:rsidRPr="008B4D1F">
        <w:rPr>
          <w:b/>
        </w:rPr>
        <w:t>Чл. 8</w:t>
      </w:r>
      <w:r w:rsidR="004D1473">
        <w:rPr>
          <w:b/>
        </w:rPr>
        <w:t>1</w:t>
      </w:r>
      <w:r w:rsidRPr="008B4D1F">
        <w:rPr>
          <w:b/>
        </w:rPr>
        <w:t>.</w:t>
      </w:r>
      <w:r w:rsidRPr="008B4D1F">
        <w:t xml:space="preserve"> </w:t>
      </w:r>
      <w:r w:rsidRPr="008B4D1F">
        <w:rPr>
          <w:b/>
        </w:rPr>
        <w:t>(1)</w:t>
      </w:r>
      <w:r w:rsidRPr="008B4D1F">
        <w:t xml:space="preserve"> Повишаването на квалификацията на педагогическите специалисти може да се организира и от училището чрез обмяна на добри практики в различни форми, както и по национални програми. Вътрешно институционалната квалификация се измерва в академични часове и за нея не се присъждат квалификационни кредити.</w:t>
      </w:r>
    </w:p>
    <w:p w:rsidR="00A96673" w:rsidRPr="008B4D1F" w:rsidRDefault="00A96673" w:rsidP="008B4D1F">
      <w:pPr>
        <w:spacing w:before="120" w:after="120" w:line="360" w:lineRule="auto"/>
        <w:ind w:firstLine="397"/>
        <w:jc w:val="both"/>
        <w:rPr>
          <w:i/>
        </w:rPr>
      </w:pPr>
      <w:r w:rsidRPr="008B4D1F">
        <w:rPr>
          <w:b/>
        </w:rPr>
        <w:t>(2)</w:t>
      </w:r>
      <w:r w:rsidRPr="008B4D1F">
        <w:t xml:space="preserve"> Училището е длъжно да осигурява условия за повишаване на квалификацията по ал. 1 в не по-малко от 16 академични часа годишно за всеки педагогически специалист.</w:t>
      </w:r>
    </w:p>
    <w:p w:rsidR="00A96673" w:rsidRPr="008B4D1F" w:rsidRDefault="00A96673" w:rsidP="008B4D1F">
      <w:pPr>
        <w:spacing w:before="120" w:after="120" w:line="360" w:lineRule="auto"/>
        <w:ind w:firstLine="397"/>
        <w:jc w:val="both"/>
        <w:rPr>
          <w:i/>
        </w:rPr>
      </w:pPr>
      <w:r w:rsidRPr="008B4D1F">
        <w:rPr>
          <w:b/>
        </w:rPr>
        <w:t xml:space="preserve">Чл. </w:t>
      </w:r>
      <w:r w:rsidR="004D1473">
        <w:rPr>
          <w:b/>
        </w:rPr>
        <w:t>82</w:t>
      </w:r>
      <w:r w:rsidRPr="008B4D1F">
        <w:rPr>
          <w:b/>
        </w:rPr>
        <w:t xml:space="preserve">. (1) </w:t>
      </w:r>
      <w:r w:rsidRPr="008B4D1F">
        <w:t>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с професионалното развитие на педагогическия специалист, с резултата и препоръките от атестацията му, както и с националната, регионалната, общинската и училищната политика.</w:t>
      </w:r>
    </w:p>
    <w:p w:rsidR="00A96673" w:rsidRPr="008B4D1F" w:rsidRDefault="00A96673" w:rsidP="008B4D1F">
      <w:pPr>
        <w:spacing w:before="120" w:after="120" w:line="360" w:lineRule="auto"/>
        <w:ind w:firstLine="397"/>
        <w:jc w:val="both"/>
        <w:rPr>
          <w:i/>
        </w:rPr>
      </w:pPr>
      <w:r w:rsidRPr="008B4D1F">
        <w:rPr>
          <w:b/>
        </w:rPr>
        <w:t>(2)</w:t>
      </w:r>
      <w:r w:rsidRPr="008B4D1F">
        <w:t xml:space="preserve"> Повишаването на квалификацията на конкретния педагогически специалист е насочено и към напредъка на децата и учениците, както и към подобряване на образователните им резултати.</w:t>
      </w:r>
    </w:p>
    <w:p w:rsidR="00A96673" w:rsidRPr="008B4D1F" w:rsidRDefault="00A96673" w:rsidP="008B4D1F">
      <w:pPr>
        <w:spacing w:before="120" w:after="120" w:line="360" w:lineRule="auto"/>
        <w:ind w:firstLine="397"/>
        <w:jc w:val="both"/>
        <w:rPr>
          <w:i/>
        </w:rPr>
      </w:pPr>
      <w:r w:rsidRPr="008B4D1F">
        <w:rPr>
          <w:b/>
        </w:rPr>
        <w:t xml:space="preserve">Чл. </w:t>
      </w:r>
      <w:r w:rsidR="004D1473">
        <w:rPr>
          <w:b/>
        </w:rPr>
        <w:t>83</w:t>
      </w:r>
      <w:r w:rsidRPr="008B4D1F">
        <w:rPr>
          <w:b/>
        </w:rPr>
        <w:t>. (1)</w:t>
      </w:r>
      <w:r w:rsidRPr="008B4D1F">
        <w:t xml:space="preserve"> Въз основа на достигнатото равнище на квалификация педагогическите специалисти може да придобиват професионално-квалификационни степени.</w:t>
      </w:r>
    </w:p>
    <w:p w:rsidR="00A96673" w:rsidRPr="008B4D1F" w:rsidRDefault="00A96673" w:rsidP="008B4D1F">
      <w:pPr>
        <w:spacing w:before="120" w:after="120" w:line="360" w:lineRule="auto"/>
        <w:ind w:firstLine="397"/>
        <w:jc w:val="both"/>
        <w:rPr>
          <w:i/>
        </w:rPr>
      </w:pPr>
      <w:r w:rsidRPr="008B4D1F">
        <w:rPr>
          <w:b/>
        </w:rPr>
        <w:t>(2)</w:t>
      </w:r>
      <w:r w:rsidRPr="008B4D1F">
        <w:t xml:space="preserve"> По-високото равнище на квалификация е основа за придобиване на по-висока професионално-квалификационна степен.</w:t>
      </w:r>
    </w:p>
    <w:p w:rsidR="00A96673" w:rsidRPr="008B4D1F" w:rsidRDefault="00A96673" w:rsidP="008B4D1F">
      <w:pPr>
        <w:spacing w:before="120" w:after="120" w:line="360" w:lineRule="auto"/>
        <w:ind w:firstLine="397"/>
        <w:jc w:val="both"/>
        <w:rPr>
          <w:i/>
        </w:rPr>
      </w:pPr>
      <w:r w:rsidRPr="008B4D1F">
        <w:rPr>
          <w:b/>
        </w:rPr>
        <w:lastRenderedPageBreak/>
        <w:t>(3)</w:t>
      </w:r>
      <w:r w:rsidRPr="008B4D1F">
        <w:t xml:space="preserve"> Професионално-квалификационните степени се присъждат от висши училища, които провеждат обучение за придобиване на професионална квалификация „учител“ и имат програмни акредитации за провеждане на обучение за придобиване на образователно-квалификационна степен „магистър“ по специалност от професионално направление съгласно Класификатора на областите на висше образование и професионалните направления и за придобиване на образователна и научна степен „доктор“ по докторска програма, съответстваща на учебен предмет от училищната подготовка.</w:t>
      </w:r>
    </w:p>
    <w:p w:rsidR="00A96673" w:rsidRPr="008B4D1F" w:rsidRDefault="00A96673" w:rsidP="008B4D1F">
      <w:pPr>
        <w:spacing w:before="120" w:after="120" w:line="360" w:lineRule="auto"/>
        <w:ind w:firstLine="397"/>
        <w:jc w:val="both"/>
        <w:rPr>
          <w:i/>
        </w:rPr>
      </w:pPr>
      <w:r w:rsidRPr="008B4D1F">
        <w:rPr>
          <w:b/>
        </w:rPr>
        <w:t>(4)</w:t>
      </w:r>
      <w:r w:rsidR="00821B66" w:rsidRPr="008B4D1F">
        <w:t xml:space="preserve"> </w:t>
      </w:r>
      <w:r w:rsidRPr="008B4D1F">
        <w:t>Професионално-квалификационните степени и условията и редът за придобиването им се определят с държавния образователен стандарт за статута и професионалното развитие на педагогическите специалисти.</w:t>
      </w:r>
    </w:p>
    <w:p w:rsidR="00A96673" w:rsidRPr="008B4D1F" w:rsidRDefault="00A96673" w:rsidP="008B4D1F">
      <w:pPr>
        <w:spacing w:before="120" w:after="120" w:line="360" w:lineRule="auto"/>
        <w:ind w:firstLine="397"/>
        <w:jc w:val="both"/>
        <w:rPr>
          <w:i/>
        </w:rPr>
      </w:pPr>
      <w:r w:rsidRPr="008B4D1F">
        <w:rPr>
          <w:b/>
        </w:rPr>
        <w:t xml:space="preserve">Чл. </w:t>
      </w:r>
      <w:r w:rsidR="004D1473">
        <w:rPr>
          <w:b/>
        </w:rPr>
        <w:t>84</w:t>
      </w:r>
      <w:r w:rsidRPr="008B4D1F">
        <w:rPr>
          <w:b/>
        </w:rPr>
        <w:t xml:space="preserve">. (1) </w:t>
      </w:r>
      <w:r w:rsidRPr="008B4D1F">
        <w:t>Постигнатите компетентности се отразяват в професионално портфолио на педагогическия специалист.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политиката на училището, професионалните му изяви, професионалното му усъвършенстване и кариерното му израстване, както и постигнатите резултати с децата и учениците.</w:t>
      </w:r>
    </w:p>
    <w:p w:rsidR="00A96673" w:rsidRPr="008B4D1F" w:rsidRDefault="00A96673" w:rsidP="008B4D1F">
      <w:pPr>
        <w:spacing w:before="120" w:after="120" w:line="360" w:lineRule="auto"/>
        <w:ind w:firstLine="397"/>
        <w:jc w:val="both"/>
        <w:rPr>
          <w:i/>
        </w:rPr>
      </w:pPr>
      <w:r w:rsidRPr="008B4D1F">
        <w:rPr>
          <w:b/>
        </w:rPr>
        <w:t>(2)</w:t>
      </w:r>
      <w:r w:rsidRPr="008B4D1F">
        <w:t xml:space="preserve"> Професионалното портфолио подпомага атестирането и самооценяването на педагогическия специалист.</w:t>
      </w:r>
    </w:p>
    <w:p w:rsidR="00A96673" w:rsidRDefault="00A96673" w:rsidP="008B4D1F">
      <w:pPr>
        <w:spacing w:before="120" w:after="120" w:line="360" w:lineRule="auto"/>
        <w:ind w:firstLine="397"/>
        <w:jc w:val="both"/>
      </w:pPr>
      <w:r w:rsidRPr="008B4D1F">
        <w:rPr>
          <w:b/>
        </w:rPr>
        <w:t>(3)</w:t>
      </w:r>
      <w:r w:rsidRPr="008B4D1F">
        <w:t xml:space="preserve"> Целите, функциите и съдържанието на професионалното портфолио се определят с Наредба № 15 от 22 юли 2019 г. за статута и професионалното развитие на учителите, директорите и другите педагогически специалисти.</w:t>
      </w:r>
    </w:p>
    <w:p w:rsidR="004D1473" w:rsidRPr="008B4D1F" w:rsidRDefault="004D1473" w:rsidP="008B4D1F">
      <w:pPr>
        <w:spacing w:before="120" w:after="120" w:line="360" w:lineRule="auto"/>
        <w:ind w:firstLine="397"/>
        <w:jc w:val="both"/>
        <w:rPr>
          <w:i/>
        </w:rPr>
      </w:pPr>
    </w:p>
    <w:p w:rsidR="00A96673" w:rsidRPr="008B4D1F" w:rsidRDefault="00A96673" w:rsidP="008B4D1F">
      <w:pPr>
        <w:spacing w:before="120" w:after="120" w:line="360" w:lineRule="auto"/>
        <w:ind w:firstLine="397"/>
        <w:jc w:val="both"/>
      </w:pPr>
      <w:r w:rsidRPr="008B4D1F">
        <w:rPr>
          <w:b/>
          <w:bCs/>
        </w:rPr>
        <w:t>Раздел VІІ. Кариерно развитие на педагогическите специалисти</w:t>
      </w:r>
    </w:p>
    <w:p w:rsidR="00A96673" w:rsidRPr="008B4D1F" w:rsidRDefault="00A96673" w:rsidP="008B4D1F">
      <w:pPr>
        <w:spacing w:before="120" w:after="120" w:line="360" w:lineRule="auto"/>
        <w:ind w:firstLine="397"/>
        <w:jc w:val="both"/>
      </w:pPr>
      <w:r w:rsidRPr="008B4D1F">
        <w:rPr>
          <w:b/>
        </w:rPr>
        <w:t xml:space="preserve">Чл. </w:t>
      </w:r>
      <w:r w:rsidR="004D1473">
        <w:rPr>
          <w:b/>
        </w:rPr>
        <w:t>85</w:t>
      </w:r>
      <w:r w:rsidRPr="008B4D1F">
        <w:rPr>
          <w:b/>
        </w:rPr>
        <w:t>.</w:t>
      </w:r>
      <w:r w:rsidRPr="008B4D1F">
        <w:t xml:space="preserve"> </w:t>
      </w:r>
      <w:r w:rsidRPr="008B4D1F">
        <w:rPr>
          <w:b/>
        </w:rPr>
        <w:t>(1)</w:t>
      </w:r>
      <w:r w:rsidRPr="008B4D1F">
        <w:t xml:space="preserve"> Кариерното развитие е процес на усъвършенстване на компетентности при последователно заемане на учителски длъжности или при придобиване на степени с цел повишаване качеството и ефективността на образованието.</w:t>
      </w:r>
    </w:p>
    <w:p w:rsidR="00A96673" w:rsidRPr="008B4D1F" w:rsidRDefault="00A96673" w:rsidP="008B4D1F">
      <w:pPr>
        <w:spacing w:before="120" w:after="120" w:line="360" w:lineRule="auto"/>
        <w:ind w:firstLine="397"/>
        <w:jc w:val="both"/>
      </w:pPr>
      <w:r w:rsidRPr="008B4D1F">
        <w:rPr>
          <w:b/>
        </w:rPr>
        <w:t>(2)</w:t>
      </w:r>
      <w:r w:rsidRPr="008B4D1F">
        <w:t xml:space="preserve"> Учителските длъжности са:</w:t>
      </w:r>
    </w:p>
    <w:p w:rsidR="00A96673" w:rsidRPr="008B4D1F" w:rsidRDefault="00A96673" w:rsidP="008B4D1F">
      <w:pPr>
        <w:spacing w:before="120" w:after="120" w:line="360" w:lineRule="auto"/>
        <w:ind w:firstLine="706"/>
        <w:jc w:val="both"/>
      </w:pPr>
      <w:r w:rsidRPr="008B4D1F">
        <w:t>1. учител;</w:t>
      </w:r>
    </w:p>
    <w:p w:rsidR="00A9294D" w:rsidRPr="008B4D1F" w:rsidRDefault="00A96673" w:rsidP="008B4D1F">
      <w:pPr>
        <w:spacing w:before="120" w:after="120" w:line="360" w:lineRule="auto"/>
        <w:ind w:firstLine="706"/>
        <w:jc w:val="both"/>
      </w:pPr>
      <w:r w:rsidRPr="008B4D1F">
        <w:t>2. старши учител;</w:t>
      </w:r>
    </w:p>
    <w:p w:rsidR="00A96673" w:rsidRPr="008B4D1F" w:rsidRDefault="00A96673" w:rsidP="008B4D1F">
      <w:pPr>
        <w:spacing w:before="120" w:after="120" w:line="360" w:lineRule="auto"/>
        <w:ind w:firstLine="397"/>
        <w:jc w:val="both"/>
      </w:pPr>
      <w:r w:rsidRPr="008B4D1F">
        <w:rPr>
          <w:b/>
        </w:rPr>
        <w:lastRenderedPageBreak/>
        <w:t>(3)</w:t>
      </w:r>
      <w:r w:rsidRPr="008B4D1F">
        <w:t xml:space="preserve"> Кариерното развитие на педагогическите специалисти, с изключение на учителите, се осъществява чрез последователно придобиване на втора и първа степен. Присъждането им се извършва от работодателя. Степените не се запазват при прекратяване на трудовото правоотношение.</w:t>
      </w:r>
    </w:p>
    <w:p w:rsidR="00A96673" w:rsidRPr="008B4D1F" w:rsidRDefault="00A96673" w:rsidP="008B4D1F">
      <w:pPr>
        <w:spacing w:before="120" w:after="120" w:line="360" w:lineRule="auto"/>
        <w:ind w:firstLine="397"/>
        <w:jc w:val="both"/>
      </w:pPr>
      <w:r w:rsidRPr="008B4D1F">
        <w:rPr>
          <w:b/>
        </w:rPr>
        <w:t>(4)</w:t>
      </w:r>
      <w:r w:rsidRPr="008B4D1F">
        <w:t xml:space="preserve"> Основа за кариерно развитие на педагогическите специалисти са учителският стаж, получените квалификационни кредити, придобитата професионално-квалификационна степен, както и резултатите от атестирането им.</w:t>
      </w:r>
    </w:p>
    <w:p w:rsidR="00A96673" w:rsidRPr="008B4D1F" w:rsidRDefault="00A96673" w:rsidP="008B4D1F">
      <w:pPr>
        <w:spacing w:before="120" w:after="120" w:line="360" w:lineRule="auto"/>
        <w:ind w:firstLine="397"/>
        <w:jc w:val="both"/>
      </w:pPr>
      <w:r w:rsidRPr="008B4D1F">
        <w:rPr>
          <w:b/>
        </w:rPr>
        <w:t>(5)</w:t>
      </w:r>
      <w:r w:rsidRPr="008B4D1F">
        <w:t xml:space="preserve"> По-големият брой квалификационни кредити и по-високата професионално-квалификационна степен са основание за по-бързо кариерно развитие на педагогическите специалисти, независимо от учителския стаж.</w:t>
      </w:r>
    </w:p>
    <w:p w:rsidR="00A96673" w:rsidRPr="008B4D1F" w:rsidRDefault="00A96673" w:rsidP="008B4D1F">
      <w:pPr>
        <w:spacing w:before="120" w:after="120" w:line="360" w:lineRule="auto"/>
        <w:ind w:firstLine="397"/>
        <w:jc w:val="both"/>
      </w:pPr>
      <w:r w:rsidRPr="008B4D1F">
        <w:rPr>
          <w:b/>
        </w:rPr>
        <w:t>(6)</w:t>
      </w:r>
      <w:r w:rsidRPr="008B4D1F">
        <w:t xml:space="preserve"> Условията и редът за заемане на учителските длъжности по ал. 2 и за придобиване на степените по ал. 4, както и за по-бързото кариерно развитие на педагогическите специалисти се определят с Наредба № 15 от 22 юли 2019 г. за статута и професионалното развитие на учителите, директорите и другите педагогически специалисти.</w:t>
      </w:r>
    </w:p>
    <w:p w:rsidR="00A96673" w:rsidRPr="008B4D1F" w:rsidRDefault="00A96673" w:rsidP="008B4D1F">
      <w:pPr>
        <w:spacing w:before="120" w:after="120" w:line="360" w:lineRule="auto"/>
        <w:ind w:firstLine="397"/>
        <w:jc w:val="both"/>
      </w:pPr>
      <w:r w:rsidRPr="008B4D1F">
        <w:rPr>
          <w:b/>
        </w:rPr>
        <w:t xml:space="preserve">Чл. </w:t>
      </w:r>
      <w:r w:rsidR="004D1473">
        <w:rPr>
          <w:b/>
        </w:rPr>
        <w:t>86</w:t>
      </w:r>
      <w:r w:rsidRPr="008B4D1F">
        <w:rPr>
          <w:b/>
        </w:rPr>
        <w:t>.</w:t>
      </w:r>
      <w:r w:rsidRPr="008B4D1F">
        <w:t xml:space="preserve"> </w:t>
      </w:r>
      <w:r w:rsidRPr="008B4D1F">
        <w:rPr>
          <w:b/>
        </w:rPr>
        <w:t>(1)</w:t>
      </w:r>
      <w:r w:rsidRPr="008B4D1F">
        <w:t xml:space="preserve"> Атестирането е процес на оценяване на съответствието на дейността на учителите, директора и другите педагогически специалисти с професионалния им профил, с изискванията за изпълнение на длъжността, както и със стратегията за развитие на училището, а за директорът – и на управленската му компетентност. Извършва се при условия и ред, определени в Наредба № 15 от 22 юли 2019 г. за статута и професионалното развитие на учителите, директорите и другите педагогически специалисти.</w:t>
      </w:r>
    </w:p>
    <w:p w:rsidR="00A96673" w:rsidRPr="008B4D1F" w:rsidRDefault="00A96673" w:rsidP="008B4D1F">
      <w:pPr>
        <w:pStyle w:val="Default"/>
        <w:spacing w:before="120" w:after="120" w:line="360" w:lineRule="auto"/>
        <w:ind w:firstLine="397"/>
        <w:jc w:val="both"/>
        <w:rPr>
          <w:color w:val="auto"/>
        </w:rPr>
      </w:pPr>
      <w:r w:rsidRPr="008B4D1F">
        <w:rPr>
          <w:b/>
          <w:color w:val="auto"/>
        </w:rPr>
        <w:t xml:space="preserve">Чл. </w:t>
      </w:r>
      <w:r w:rsidR="004D1473">
        <w:rPr>
          <w:b/>
          <w:color w:val="auto"/>
        </w:rPr>
        <w:t>87</w:t>
      </w:r>
      <w:r w:rsidRPr="008B4D1F">
        <w:rPr>
          <w:b/>
          <w:color w:val="auto"/>
        </w:rPr>
        <w:t xml:space="preserve">. (1) </w:t>
      </w:r>
      <w:r w:rsidRPr="008B4D1F">
        <w:rPr>
          <w:color w:val="auto"/>
        </w:rPr>
        <w:t xml:space="preserve">Педагогическите специалисти се поощряват с морални и материални награди за високи постижения в предучилищното и училищното образование. </w:t>
      </w:r>
    </w:p>
    <w:p w:rsidR="00A96673" w:rsidRDefault="00A96673" w:rsidP="008B4D1F">
      <w:pPr>
        <w:pStyle w:val="Default"/>
        <w:spacing w:before="120" w:after="120" w:line="360" w:lineRule="auto"/>
        <w:ind w:firstLine="397"/>
        <w:jc w:val="both"/>
        <w:rPr>
          <w:color w:val="auto"/>
        </w:rPr>
      </w:pPr>
      <w:r w:rsidRPr="008B4D1F">
        <w:rPr>
          <w:b/>
          <w:color w:val="auto"/>
        </w:rPr>
        <w:t>(2)</w:t>
      </w:r>
      <w:r w:rsidRPr="008B4D1F">
        <w:rPr>
          <w:color w:val="auto"/>
        </w:rPr>
        <w:t xml:space="preserve"> Педагогическите специалисти може да бъдат награждавани с отличия и награди за образцово изпълнение на задълженията си със заповед на работодателя си. Отличията и наградите могат да бъдат парични и предметни.</w:t>
      </w:r>
    </w:p>
    <w:p w:rsidR="004D1473" w:rsidRPr="008B4D1F" w:rsidRDefault="004D1473" w:rsidP="008B4D1F">
      <w:pPr>
        <w:pStyle w:val="Default"/>
        <w:spacing w:before="120" w:after="120" w:line="360" w:lineRule="auto"/>
        <w:ind w:firstLine="397"/>
        <w:jc w:val="both"/>
        <w:rPr>
          <w:color w:val="auto"/>
        </w:rPr>
      </w:pPr>
    </w:p>
    <w:p w:rsidR="00A96673" w:rsidRPr="008B4D1F" w:rsidRDefault="00A96673" w:rsidP="008B4D1F">
      <w:pPr>
        <w:pStyle w:val="Default"/>
        <w:spacing w:before="120" w:after="120" w:line="360" w:lineRule="auto"/>
        <w:ind w:firstLine="397"/>
        <w:jc w:val="both"/>
        <w:rPr>
          <w:color w:val="auto"/>
        </w:rPr>
      </w:pPr>
      <w:r w:rsidRPr="008B4D1F">
        <w:rPr>
          <w:b/>
        </w:rPr>
        <w:t>Раздел VІІІ. Класни ръководители</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lastRenderedPageBreak/>
        <w:t xml:space="preserve">Чл. </w:t>
      </w:r>
      <w:r w:rsidR="004D1473">
        <w:rPr>
          <w:rFonts w:ascii="Times New Roman" w:hAnsi="Times New Roman" w:cs="Times New Roman"/>
          <w:b/>
          <w:sz w:val="24"/>
          <w:szCs w:val="24"/>
        </w:rPr>
        <w:t>88</w:t>
      </w:r>
      <w:r w:rsidRPr="008B4D1F">
        <w:rPr>
          <w:rFonts w:ascii="Times New Roman" w:hAnsi="Times New Roman" w:cs="Times New Roman"/>
          <w:b/>
          <w:sz w:val="24"/>
          <w:szCs w:val="24"/>
        </w:rPr>
        <w:t xml:space="preserve">. </w:t>
      </w:r>
      <w:r w:rsidRPr="008B4D1F">
        <w:rPr>
          <w:rFonts w:ascii="Times New Roman" w:hAnsi="Times New Roman" w:cs="Times New Roman"/>
          <w:sz w:val="24"/>
          <w:szCs w:val="24"/>
        </w:rPr>
        <w:t>Класните ръководители се определят със заповед на директора в началото на учебната година.</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t xml:space="preserve">Чл. </w:t>
      </w:r>
      <w:r w:rsidR="004D1473">
        <w:rPr>
          <w:rFonts w:ascii="Times New Roman" w:hAnsi="Times New Roman" w:cs="Times New Roman"/>
          <w:b/>
          <w:sz w:val="24"/>
          <w:szCs w:val="24"/>
        </w:rPr>
        <w:t>89</w:t>
      </w:r>
      <w:r w:rsidRPr="008B4D1F">
        <w:rPr>
          <w:rFonts w:ascii="Times New Roman" w:hAnsi="Times New Roman" w:cs="Times New Roman"/>
          <w:b/>
          <w:sz w:val="24"/>
          <w:szCs w:val="24"/>
        </w:rPr>
        <w:t>. (1)</w:t>
      </w:r>
      <w:r w:rsidRPr="008B4D1F">
        <w:rPr>
          <w:rFonts w:ascii="Times New Roman" w:hAnsi="Times New Roman" w:cs="Times New Roman"/>
          <w:sz w:val="24"/>
          <w:szCs w:val="24"/>
        </w:rPr>
        <w:t xml:space="preserve"> Класният ръководител е длъжен:</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1. Да осигурява изпълнението на решенията на ПС и нарежданията на директора, които се отнасят до поверената му паралелка.</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2. Да запознава учениците от поверената му паралелка с въведените на училищно ниво разпоредби – правилник за дейността на училището, инструктажи, заповеди на директора и др.</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3. Да осъществява образователна дейност, ориентирана към интереса и към мотивацията на детето и на ученика, към възрастовите и</w:t>
      </w:r>
      <w:r w:rsidR="000B1761" w:rsidRPr="008B4D1F">
        <w:rPr>
          <w:rFonts w:ascii="Times New Roman" w:hAnsi="Times New Roman" w:cs="Times New Roman"/>
          <w:sz w:val="24"/>
          <w:szCs w:val="24"/>
        </w:rPr>
        <w:t xml:space="preserve"> социалните промени в живота му</w:t>
      </w:r>
      <w:r w:rsidRPr="008B4D1F">
        <w:rPr>
          <w:rFonts w:ascii="Times New Roman" w:hAnsi="Times New Roman" w:cs="Times New Roman"/>
          <w:sz w:val="24"/>
          <w:szCs w:val="24"/>
        </w:rPr>
        <w:t xml:space="preserve"> както и към способността му да прилага усвоените компетентности на практика.</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4. Да отчита индивидуалните потребности и различия на учениците в конкретната си работа с тях.</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5. Да следи за редовното посещение на учебните часове на учениците от паралелката.</w:t>
      </w:r>
    </w:p>
    <w:p w:rsidR="00A96673" w:rsidRPr="008B4D1F" w:rsidRDefault="00A96673" w:rsidP="008B4D1F">
      <w:pPr>
        <w:spacing w:line="360" w:lineRule="auto"/>
        <w:ind w:firstLine="397"/>
        <w:jc w:val="both"/>
      </w:pPr>
      <w:r w:rsidRPr="008B4D1F">
        <w:t>6. Да провежда най-малко 2 срещи с родителите на учебен срок, системно да отразява отсъствията и да контролира редовното нанасяне на оценки в ученическите книжки и бележника за кореспонденция.</w:t>
      </w:r>
    </w:p>
    <w:p w:rsidR="00A96673" w:rsidRPr="008B4D1F" w:rsidRDefault="00A96673" w:rsidP="008B4D1F">
      <w:pPr>
        <w:spacing w:line="360" w:lineRule="auto"/>
        <w:ind w:firstLine="397"/>
        <w:jc w:val="both"/>
      </w:pPr>
      <w:r w:rsidRPr="008B4D1F">
        <w:t>7. Задължително да уведомява родителите след направени 5, 10, 15 отсъствия от страна на ученика, както и когато спрямо него ще започне процедура за налагане на санкция или други мерки по този правилник.</w:t>
      </w:r>
    </w:p>
    <w:p w:rsidR="00A96673" w:rsidRPr="008B4D1F" w:rsidRDefault="00A96673" w:rsidP="008B4D1F">
      <w:pPr>
        <w:spacing w:line="360" w:lineRule="auto"/>
        <w:ind w:firstLine="397"/>
        <w:jc w:val="both"/>
      </w:pPr>
      <w:r w:rsidRPr="008B4D1F">
        <w:t>8. Да оформя в едноседмичен срок в дневника отсъствията на учениците си.</w:t>
      </w:r>
    </w:p>
    <w:p w:rsidR="00A96673" w:rsidRPr="008B4D1F" w:rsidRDefault="00A96673" w:rsidP="008B4D1F">
      <w:pPr>
        <w:spacing w:line="360" w:lineRule="auto"/>
        <w:ind w:firstLine="397"/>
        <w:jc w:val="both"/>
      </w:pPr>
      <w:r w:rsidRPr="008B4D1F">
        <w:t>9. Да води училищната документация на паралелката, съгласно изискванията в Наредба № 8 от 11.08.2016 г. за информацията и документите за системата на предучилищното и училищното образование и в края на учебната година да я предаде на директора без пропуски.</w:t>
      </w:r>
    </w:p>
    <w:p w:rsidR="00A96673" w:rsidRPr="008B4D1F" w:rsidRDefault="00A96673" w:rsidP="008B4D1F">
      <w:pPr>
        <w:spacing w:line="360" w:lineRule="auto"/>
        <w:ind w:firstLine="397"/>
        <w:jc w:val="both"/>
      </w:pPr>
      <w:r w:rsidRPr="008B4D1F">
        <w:t>9.1. Ученическата лична карта – оформена с</w:t>
      </w:r>
      <w:r w:rsidR="000B1761" w:rsidRPr="008B4D1F">
        <w:t>ъс снимка, адрес, учебна година.</w:t>
      </w:r>
      <w:r w:rsidRPr="008B4D1F">
        <w:t xml:space="preserve"> </w:t>
      </w:r>
    </w:p>
    <w:p w:rsidR="00A96673" w:rsidRPr="008B4D1F" w:rsidRDefault="00A96673" w:rsidP="008B4D1F">
      <w:pPr>
        <w:spacing w:line="360" w:lineRule="auto"/>
        <w:ind w:firstLine="397"/>
        <w:jc w:val="both"/>
      </w:pPr>
      <w:r w:rsidRPr="008B4D1F">
        <w:t>9.</w:t>
      </w:r>
      <w:r w:rsidR="00B446C6" w:rsidRPr="008B4D1F">
        <w:t>2</w:t>
      </w:r>
      <w:r w:rsidRPr="008B4D1F">
        <w:t>. Да води дневника на паралелката съгласно изискванията на Наредба № 8 от 11.08.2016 г. за информацията и документите за системата на предучилищното и училищното образование, като отразява в него: списъка на учителите по отделните предмети/модули; седмичното разписание на учебните часове; срещи с родители; график на контролните и класните работи; резултати от обучението; наложени и отменени наказания, индивидуална работа, обща подкрепа за личностно развитие; Изписва учебните предмети за седмицата и деня и следи за попълването на темите от учителите, отсъствията, техния подпис и останалите графи за попълване от тях;</w:t>
      </w:r>
    </w:p>
    <w:p w:rsidR="00A96673" w:rsidRPr="008B4D1F" w:rsidRDefault="00A96673" w:rsidP="008B4D1F">
      <w:pPr>
        <w:spacing w:line="360" w:lineRule="auto"/>
        <w:ind w:firstLine="397"/>
        <w:jc w:val="both"/>
      </w:pPr>
      <w:r w:rsidRPr="008B4D1F">
        <w:lastRenderedPageBreak/>
        <w:t>9.</w:t>
      </w:r>
      <w:r w:rsidR="00B446C6" w:rsidRPr="008B4D1F">
        <w:t>3</w:t>
      </w:r>
      <w:r w:rsidRPr="008B4D1F">
        <w:t xml:space="preserve">. Оформя и води личните образователни дела на учениците, като вписва резултатите от обучението на всеки ученик: </w:t>
      </w:r>
    </w:p>
    <w:p w:rsidR="00A96673" w:rsidRPr="008B4D1F" w:rsidRDefault="00A96673" w:rsidP="008B4D1F">
      <w:pPr>
        <w:spacing w:line="360" w:lineRule="auto"/>
        <w:ind w:firstLine="397"/>
        <w:jc w:val="both"/>
      </w:pPr>
      <w:r w:rsidRPr="008B4D1F">
        <w:t>9.</w:t>
      </w:r>
      <w:r w:rsidR="00B446C6" w:rsidRPr="008B4D1F">
        <w:t>4</w:t>
      </w:r>
      <w:r w:rsidRPr="008B4D1F">
        <w:t xml:space="preserve">. </w:t>
      </w:r>
      <w:bookmarkStart w:id="5" w:name="bookmark32"/>
      <w:r w:rsidRPr="008B4D1F">
        <w:t>Води и други документи, съгласно Наредба № 8 от 11.08.2016 г. за информацията и документите за системата на предучилищното и училищното образование, издадени на детето/ученика</w:t>
      </w:r>
      <w:bookmarkStart w:id="6" w:name="bookmark33"/>
      <w:bookmarkEnd w:id="5"/>
      <w:r w:rsidRPr="008B4D1F">
        <w:t>.</w:t>
      </w:r>
    </w:p>
    <w:p w:rsidR="00A96673" w:rsidRPr="008B4D1F" w:rsidRDefault="00A96673" w:rsidP="008B4D1F">
      <w:pPr>
        <w:spacing w:line="360" w:lineRule="auto"/>
        <w:ind w:firstLine="397"/>
        <w:jc w:val="both"/>
      </w:pPr>
      <w:r w:rsidRPr="008B4D1F">
        <w:t>9.</w:t>
      </w:r>
      <w:r w:rsidR="00B446C6" w:rsidRPr="008B4D1F">
        <w:t>5</w:t>
      </w:r>
      <w:r w:rsidRPr="008B4D1F">
        <w:t>. Отразява подкрепата за личностно развитие на децата и учениците</w:t>
      </w:r>
      <w:bookmarkStart w:id="7" w:name="bookmark34"/>
      <w:bookmarkEnd w:id="6"/>
      <w:r w:rsidRPr="008B4D1F">
        <w:t>.</w:t>
      </w:r>
    </w:p>
    <w:p w:rsidR="00A96673" w:rsidRPr="008B4D1F" w:rsidRDefault="00A96673" w:rsidP="008B4D1F">
      <w:pPr>
        <w:spacing w:line="360" w:lineRule="auto"/>
        <w:ind w:firstLine="397"/>
        <w:jc w:val="both"/>
      </w:pPr>
      <w:r w:rsidRPr="008B4D1F">
        <w:t>9.</w:t>
      </w:r>
      <w:r w:rsidR="00B446C6" w:rsidRPr="008B4D1F">
        <w:t>6</w:t>
      </w:r>
      <w:r w:rsidRPr="008B4D1F">
        <w:t>. Други данни за ученика</w:t>
      </w:r>
      <w:bookmarkEnd w:id="7"/>
      <w:r w:rsidRPr="008B4D1F">
        <w:t xml:space="preserve"> – наложени санкции (Заповед, номер), награди, участие в Ученическото самоуправление, участие в проектни дейности и други.</w:t>
      </w:r>
    </w:p>
    <w:p w:rsidR="00A96673" w:rsidRPr="008B4D1F" w:rsidRDefault="00B446C6" w:rsidP="008B4D1F">
      <w:pPr>
        <w:spacing w:line="360" w:lineRule="auto"/>
        <w:ind w:firstLine="397"/>
        <w:jc w:val="both"/>
      </w:pPr>
      <w:r w:rsidRPr="008B4D1F">
        <w:t>9.7</w:t>
      </w:r>
      <w:r w:rsidR="00A96673" w:rsidRPr="008B4D1F">
        <w:t>. Заедно с директора оформя и подписва следните документи:</w:t>
      </w:r>
    </w:p>
    <w:p w:rsidR="00A96673" w:rsidRPr="008B4D1F" w:rsidRDefault="00A96673" w:rsidP="008B4D1F">
      <w:pPr>
        <w:pStyle w:val="63"/>
        <w:numPr>
          <w:ilvl w:val="0"/>
          <w:numId w:val="50"/>
        </w:numPr>
        <w:shd w:val="clear" w:color="auto" w:fill="auto"/>
        <w:tabs>
          <w:tab w:val="left" w:pos="830"/>
        </w:tabs>
        <w:spacing w:line="360" w:lineRule="auto"/>
        <w:rPr>
          <w:sz w:val="24"/>
          <w:szCs w:val="24"/>
        </w:rPr>
      </w:pPr>
      <w:r w:rsidRPr="008B4D1F">
        <w:rPr>
          <w:sz w:val="24"/>
          <w:szCs w:val="24"/>
        </w:rPr>
        <w:t>Удостоверение за завършен клас от началния етап на основното образование;</w:t>
      </w:r>
    </w:p>
    <w:p w:rsidR="00B446C6" w:rsidRPr="008B4D1F" w:rsidRDefault="00A96673" w:rsidP="008B4D1F">
      <w:pPr>
        <w:pStyle w:val="63"/>
        <w:numPr>
          <w:ilvl w:val="0"/>
          <w:numId w:val="50"/>
        </w:numPr>
        <w:shd w:val="clear" w:color="auto" w:fill="auto"/>
        <w:tabs>
          <w:tab w:val="left" w:pos="830"/>
        </w:tabs>
        <w:spacing w:line="360" w:lineRule="auto"/>
        <w:rPr>
          <w:sz w:val="24"/>
          <w:szCs w:val="24"/>
        </w:rPr>
      </w:pPr>
      <w:r w:rsidRPr="008B4D1F">
        <w:rPr>
          <w:sz w:val="24"/>
          <w:szCs w:val="24"/>
        </w:rPr>
        <w:t>Удостоверение за завършен начален етап на основното образование;</w:t>
      </w:r>
    </w:p>
    <w:p w:rsidR="00A96673" w:rsidRPr="008B4D1F" w:rsidRDefault="00A96673" w:rsidP="008B4D1F">
      <w:pPr>
        <w:pStyle w:val="63"/>
        <w:shd w:val="clear" w:color="auto" w:fill="auto"/>
        <w:spacing w:line="360" w:lineRule="auto"/>
        <w:ind w:firstLine="397"/>
        <w:rPr>
          <w:sz w:val="24"/>
          <w:szCs w:val="24"/>
        </w:rPr>
      </w:pPr>
      <w:r w:rsidRPr="008B4D1F">
        <w:rPr>
          <w:sz w:val="24"/>
          <w:szCs w:val="24"/>
        </w:rPr>
        <w:t>9.</w:t>
      </w:r>
      <w:r w:rsidR="00B446C6" w:rsidRPr="008B4D1F">
        <w:rPr>
          <w:sz w:val="24"/>
          <w:szCs w:val="24"/>
        </w:rPr>
        <w:t>8</w:t>
      </w:r>
      <w:r w:rsidRPr="008B4D1F">
        <w:rPr>
          <w:sz w:val="24"/>
          <w:szCs w:val="24"/>
        </w:rPr>
        <w:t>. Съхранява медицинските бележки, копия от уведомителните писма и други оправдателни документи и носи отговорност за това. Единствено класният ръководител има право да извинява отсъствията на учениците в дневника на класа.</w:t>
      </w:r>
    </w:p>
    <w:p w:rsidR="00A96673" w:rsidRPr="008B4D1F" w:rsidRDefault="00A96673" w:rsidP="008B4D1F">
      <w:pPr>
        <w:pStyle w:val="63"/>
        <w:shd w:val="clear" w:color="auto" w:fill="auto"/>
        <w:spacing w:line="360" w:lineRule="auto"/>
        <w:ind w:firstLine="397"/>
        <w:rPr>
          <w:sz w:val="24"/>
          <w:szCs w:val="24"/>
        </w:rPr>
      </w:pPr>
      <w:r w:rsidRPr="008B4D1F">
        <w:rPr>
          <w:sz w:val="24"/>
          <w:szCs w:val="24"/>
        </w:rPr>
        <w:t>9.</w:t>
      </w:r>
      <w:r w:rsidR="00B446C6" w:rsidRPr="008B4D1F">
        <w:rPr>
          <w:sz w:val="24"/>
          <w:szCs w:val="24"/>
        </w:rPr>
        <w:t>9</w:t>
      </w:r>
      <w:r w:rsidRPr="008B4D1F">
        <w:rPr>
          <w:sz w:val="24"/>
          <w:szCs w:val="24"/>
        </w:rPr>
        <w:t>.</w:t>
      </w:r>
      <w:r w:rsidRPr="008B4D1F">
        <w:rPr>
          <w:b/>
          <w:sz w:val="24"/>
          <w:szCs w:val="24"/>
        </w:rPr>
        <w:t xml:space="preserve"> </w:t>
      </w:r>
      <w:r w:rsidRPr="008B4D1F">
        <w:rPr>
          <w:sz w:val="24"/>
          <w:szCs w:val="24"/>
        </w:rPr>
        <w:t>На 1-то число от всеки месец подава в канцеларията декларация относно броя на учениците, отсъствията по уважителни и неуважителни причини за предходния месец, наложените санкции, номерата на учениците, допуснали повече от 5 отсъствия по неуважителни причини за предходния месец.</w:t>
      </w:r>
    </w:p>
    <w:p w:rsidR="00A96673" w:rsidRPr="008B4D1F" w:rsidRDefault="00B446C6" w:rsidP="008B4D1F">
      <w:pPr>
        <w:pStyle w:val="63"/>
        <w:shd w:val="clear" w:color="auto" w:fill="auto"/>
        <w:spacing w:line="360" w:lineRule="auto"/>
        <w:ind w:left="20" w:firstLine="397"/>
        <w:rPr>
          <w:sz w:val="24"/>
          <w:szCs w:val="24"/>
        </w:rPr>
      </w:pPr>
      <w:r w:rsidRPr="008B4D1F">
        <w:rPr>
          <w:sz w:val="24"/>
          <w:szCs w:val="24"/>
        </w:rPr>
        <w:t>9.10</w:t>
      </w:r>
      <w:r w:rsidR="00A96673" w:rsidRPr="008B4D1F">
        <w:rPr>
          <w:sz w:val="24"/>
          <w:szCs w:val="24"/>
        </w:rPr>
        <w:t>. Носи отговорност за съх</w:t>
      </w:r>
      <w:r w:rsidRPr="008B4D1F">
        <w:rPr>
          <w:sz w:val="24"/>
          <w:szCs w:val="24"/>
        </w:rPr>
        <w:t>раняването на дневника на класа</w:t>
      </w:r>
      <w:r w:rsidR="00A96673" w:rsidRPr="008B4D1F">
        <w:rPr>
          <w:sz w:val="24"/>
          <w:szCs w:val="24"/>
        </w:rPr>
        <w:t>.</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9.11</w:t>
      </w:r>
      <w:r w:rsidR="00A96673" w:rsidRPr="008B4D1F">
        <w:rPr>
          <w:rFonts w:ascii="Times New Roman" w:hAnsi="Times New Roman" w:cs="Times New Roman"/>
          <w:sz w:val="24"/>
          <w:szCs w:val="24"/>
        </w:rPr>
        <w:t>. Ежемесечно докладва на директора за ученици застрашени от отпадане, причините и извършените до момента дейности. Изпраща и регистрира в дневника на класа уведомителните писма до родителите.</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9.12</w:t>
      </w:r>
      <w:r w:rsidR="00A96673" w:rsidRPr="008B4D1F">
        <w:rPr>
          <w:rFonts w:ascii="Times New Roman" w:hAnsi="Times New Roman" w:cs="Times New Roman"/>
          <w:sz w:val="24"/>
          <w:szCs w:val="24"/>
        </w:rPr>
        <w:t>. Реализира постоянна връзка с родителите. Организира изпълнението на реш</w:t>
      </w:r>
      <w:r w:rsidR="00A36E58" w:rsidRPr="008B4D1F">
        <w:rPr>
          <w:rFonts w:ascii="Times New Roman" w:hAnsi="Times New Roman" w:cs="Times New Roman"/>
          <w:sz w:val="24"/>
          <w:szCs w:val="24"/>
        </w:rPr>
        <w:t>енията на Педагогическия съвет</w:t>
      </w:r>
      <w:r w:rsidR="00A36E58" w:rsidRPr="008B4D1F">
        <w:rPr>
          <w:rFonts w:ascii="Times New Roman" w:hAnsi="Times New Roman" w:cs="Times New Roman"/>
          <w:sz w:val="24"/>
          <w:szCs w:val="24"/>
          <w:lang w:val="en-US"/>
        </w:rPr>
        <w:t xml:space="preserve"> </w:t>
      </w:r>
      <w:r w:rsidR="00A96673" w:rsidRPr="008B4D1F">
        <w:rPr>
          <w:rFonts w:ascii="Times New Roman" w:hAnsi="Times New Roman" w:cs="Times New Roman"/>
          <w:sz w:val="24"/>
          <w:szCs w:val="24"/>
        </w:rPr>
        <w:t>и училищното</w:t>
      </w:r>
      <w:r w:rsidR="00A96673" w:rsidRPr="008B4D1F">
        <w:rPr>
          <w:rStyle w:val="610"/>
          <w:rFonts w:ascii="Times New Roman" w:hAnsi="Times New Roman" w:cs="Times New Roman"/>
          <w:sz w:val="24"/>
          <w:szCs w:val="24"/>
        </w:rPr>
        <w:t xml:space="preserve"> </w:t>
      </w:r>
      <w:r w:rsidR="00A96673" w:rsidRPr="008B4D1F">
        <w:rPr>
          <w:rFonts w:ascii="Times New Roman" w:hAnsi="Times New Roman" w:cs="Times New Roman"/>
          <w:sz w:val="24"/>
          <w:szCs w:val="24"/>
        </w:rPr>
        <w:t>ръководство.</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9.13</w:t>
      </w:r>
      <w:r w:rsidR="00A96673" w:rsidRPr="008B4D1F">
        <w:rPr>
          <w:rFonts w:ascii="Times New Roman" w:hAnsi="Times New Roman" w:cs="Times New Roman"/>
          <w:sz w:val="24"/>
          <w:szCs w:val="24"/>
        </w:rPr>
        <w:t xml:space="preserve"> На първата родителска среща в началото на учебната година запознава родителите с Правилника за дейността на училището, учебния план на класа.</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9.14</w:t>
      </w:r>
      <w:r w:rsidR="00A96673" w:rsidRPr="008B4D1F">
        <w:rPr>
          <w:rFonts w:ascii="Times New Roman" w:hAnsi="Times New Roman" w:cs="Times New Roman"/>
          <w:sz w:val="24"/>
          <w:szCs w:val="24"/>
        </w:rPr>
        <w:t>. Провежда начален и периодичен инструктаж (след всяка ваканция) и го регистрира според изискванията.</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9.15</w:t>
      </w:r>
      <w:r w:rsidR="00A96673" w:rsidRPr="008B4D1F">
        <w:rPr>
          <w:rFonts w:ascii="Times New Roman" w:hAnsi="Times New Roman" w:cs="Times New Roman"/>
          <w:sz w:val="24"/>
          <w:szCs w:val="24"/>
        </w:rPr>
        <w:t>. Организира застраховането на учениците.</w:t>
      </w:r>
    </w:p>
    <w:p w:rsidR="00A96673" w:rsidRPr="008B4D1F" w:rsidRDefault="00B446C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9.16</w:t>
      </w:r>
      <w:r w:rsidR="00A96673" w:rsidRPr="008B4D1F">
        <w:rPr>
          <w:rFonts w:ascii="Times New Roman" w:hAnsi="Times New Roman" w:cs="Times New Roman"/>
          <w:sz w:val="24"/>
          <w:szCs w:val="24"/>
        </w:rPr>
        <w:t>. Осигурява организирането, провеждането и контрола на дежурство в класната стая.</w:t>
      </w:r>
    </w:p>
    <w:p w:rsidR="00A96673" w:rsidRPr="008B4D1F" w:rsidRDefault="00821B6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lastRenderedPageBreak/>
        <w:t>Чл.</w:t>
      </w:r>
      <w:r w:rsidR="004D1473">
        <w:rPr>
          <w:rFonts w:ascii="Times New Roman" w:hAnsi="Times New Roman" w:cs="Times New Roman"/>
          <w:b/>
          <w:sz w:val="24"/>
          <w:szCs w:val="24"/>
        </w:rPr>
        <w:t>90</w:t>
      </w:r>
      <w:r w:rsidR="00A96673" w:rsidRPr="008B4D1F">
        <w:rPr>
          <w:rFonts w:ascii="Times New Roman" w:hAnsi="Times New Roman" w:cs="Times New Roman"/>
          <w:b/>
          <w:sz w:val="24"/>
          <w:szCs w:val="24"/>
        </w:rPr>
        <w:t>.</w:t>
      </w:r>
      <w:r w:rsidR="00A96673" w:rsidRPr="008B4D1F">
        <w:rPr>
          <w:rFonts w:ascii="Times New Roman" w:hAnsi="Times New Roman" w:cs="Times New Roman"/>
          <w:sz w:val="24"/>
          <w:szCs w:val="24"/>
        </w:rPr>
        <w:t xml:space="preserve"> При възникнала конфликтна ситуация класният ръководител предприема мерки за разрешаване на конфликти:</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 xml:space="preserve">А. Между ученици: </w:t>
      </w:r>
    </w:p>
    <w:p w:rsidR="00A96673" w:rsidRPr="008B4D1F" w:rsidRDefault="00A96673" w:rsidP="008B4D1F">
      <w:pPr>
        <w:pStyle w:val="2e"/>
        <w:numPr>
          <w:ilvl w:val="0"/>
          <w:numId w:val="63"/>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 xml:space="preserve">Търси подходящи методи и средства за нейното затихване до минимум. </w:t>
      </w:r>
    </w:p>
    <w:p w:rsidR="00A96673" w:rsidRPr="008B4D1F" w:rsidRDefault="00A96673" w:rsidP="008B4D1F">
      <w:pPr>
        <w:pStyle w:val="2e"/>
        <w:numPr>
          <w:ilvl w:val="0"/>
          <w:numId w:val="63"/>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При особено тежки ситуации писмено уведомява ръководството на училището.</w:t>
      </w:r>
    </w:p>
    <w:p w:rsidR="00A96673" w:rsidRPr="008B4D1F" w:rsidRDefault="00A96673" w:rsidP="008B4D1F">
      <w:pPr>
        <w:pStyle w:val="2e"/>
        <w:shd w:val="clear" w:color="auto" w:fill="auto"/>
        <w:spacing w:before="0" w:after="0" w:line="360" w:lineRule="auto"/>
        <w:ind w:left="360" w:firstLine="0"/>
        <w:jc w:val="both"/>
        <w:rPr>
          <w:rFonts w:ascii="Times New Roman" w:hAnsi="Times New Roman" w:cs="Times New Roman"/>
          <w:sz w:val="24"/>
          <w:szCs w:val="24"/>
        </w:rPr>
      </w:pPr>
      <w:r w:rsidRPr="008B4D1F">
        <w:rPr>
          <w:rFonts w:ascii="Times New Roman" w:hAnsi="Times New Roman" w:cs="Times New Roman"/>
          <w:sz w:val="24"/>
          <w:szCs w:val="24"/>
        </w:rPr>
        <w:t>Б. Между ученици и учител: Запознава училищното ръководство.</w:t>
      </w:r>
    </w:p>
    <w:p w:rsidR="00A96673" w:rsidRPr="008B4D1F" w:rsidRDefault="004D1473" w:rsidP="008B4D1F">
      <w:pPr>
        <w:pStyle w:val="2e"/>
        <w:shd w:val="clear" w:color="auto" w:fill="auto"/>
        <w:spacing w:before="0" w:after="0" w:line="360" w:lineRule="auto"/>
        <w:ind w:firstLine="397"/>
        <w:jc w:val="both"/>
        <w:rPr>
          <w:rFonts w:ascii="Times New Roman" w:hAnsi="Times New Roman" w:cs="Times New Roman"/>
          <w:sz w:val="24"/>
          <w:szCs w:val="24"/>
        </w:rPr>
      </w:pPr>
      <w:r>
        <w:rPr>
          <w:rFonts w:ascii="Times New Roman" w:hAnsi="Times New Roman" w:cs="Times New Roman"/>
          <w:b/>
          <w:sz w:val="24"/>
          <w:szCs w:val="24"/>
        </w:rPr>
        <w:t>Чл. 91</w:t>
      </w:r>
      <w:r w:rsidR="00A96673" w:rsidRPr="008B4D1F">
        <w:rPr>
          <w:rFonts w:ascii="Times New Roman" w:hAnsi="Times New Roman" w:cs="Times New Roman"/>
          <w:b/>
          <w:sz w:val="24"/>
          <w:szCs w:val="24"/>
        </w:rPr>
        <w:t xml:space="preserve">. </w:t>
      </w:r>
      <w:r w:rsidR="00A96673" w:rsidRPr="008B4D1F">
        <w:rPr>
          <w:rFonts w:ascii="Times New Roman" w:hAnsi="Times New Roman" w:cs="Times New Roman"/>
          <w:sz w:val="24"/>
          <w:szCs w:val="24"/>
        </w:rPr>
        <w:t>Класният ръководител има право:</w:t>
      </w:r>
    </w:p>
    <w:p w:rsidR="00A96673" w:rsidRPr="008B4D1F" w:rsidRDefault="00A96673" w:rsidP="008B4D1F">
      <w:pPr>
        <w:pStyle w:val="2e"/>
        <w:numPr>
          <w:ilvl w:val="0"/>
          <w:numId w:val="64"/>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предлага за награди и наказания учениците от поверената му паралелка.</w:t>
      </w:r>
    </w:p>
    <w:p w:rsidR="00A96673" w:rsidRPr="008B4D1F" w:rsidRDefault="00A96673" w:rsidP="008B4D1F">
      <w:pPr>
        <w:pStyle w:val="2e"/>
        <w:numPr>
          <w:ilvl w:val="0"/>
          <w:numId w:val="64"/>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изисква информация от учителите и училищното ръководство по въпроси, отнасящи се до образователния процес в паралелката.</w:t>
      </w:r>
    </w:p>
    <w:p w:rsidR="00A96673" w:rsidRPr="008B4D1F" w:rsidRDefault="00A96673" w:rsidP="008B4D1F">
      <w:pPr>
        <w:pStyle w:val="2e"/>
        <w:numPr>
          <w:ilvl w:val="0"/>
          <w:numId w:val="64"/>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поддържа постоянна връзка с родителите, като ги уведомява за развитието на ученика.</w:t>
      </w:r>
    </w:p>
    <w:p w:rsidR="00A96673" w:rsidRPr="008B4D1F" w:rsidRDefault="00821B6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t>Чл.</w:t>
      </w:r>
      <w:r w:rsidR="004D1473">
        <w:rPr>
          <w:rFonts w:ascii="Times New Roman" w:hAnsi="Times New Roman" w:cs="Times New Roman"/>
          <w:b/>
          <w:sz w:val="24"/>
          <w:szCs w:val="24"/>
        </w:rPr>
        <w:t>92</w:t>
      </w:r>
      <w:r w:rsidR="00A96673" w:rsidRPr="008B4D1F">
        <w:rPr>
          <w:rFonts w:ascii="Times New Roman" w:hAnsi="Times New Roman" w:cs="Times New Roman"/>
          <w:b/>
          <w:sz w:val="24"/>
          <w:szCs w:val="24"/>
        </w:rPr>
        <w:t xml:space="preserve">. </w:t>
      </w:r>
      <w:r w:rsidR="00A96673" w:rsidRPr="008B4D1F">
        <w:rPr>
          <w:rFonts w:ascii="Times New Roman" w:hAnsi="Times New Roman" w:cs="Times New Roman"/>
          <w:sz w:val="24"/>
          <w:szCs w:val="24"/>
        </w:rPr>
        <w:t>Учител, който е и класен ръководител, има следните допълнителни задължения:</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1.</w:t>
      </w:r>
      <w:r w:rsidRPr="008B4D1F">
        <w:rPr>
          <w:rFonts w:ascii="Times New Roman" w:hAnsi="Times New Roman" w:cs="Times New Roman"/>
          <w:b/>
          <w:sz w:val="24"/>
          <w:szCs w:val="24"/>
        </w:rPr>
        <w:t xml:space="preserve"> </w:t>
      </w:r>
      <w:r w:rsidRPr="008B4D1F">
        <w:rPr>
          <w:rFonts w:ascii="Times New Roman" w:hAnsi="Times New Roman" w:cs="Times New Roman"/>
          <w:sz w:val="24"/>
          <w:szCs w:val="24"/>
        </w:rPr>
        <w:t xml:space="preserve">Да диагностицира, анализира и оценява рисковите фактори върху учениците от паралелката и отделния ученик и да предприема превантивни и </w:t>
      </w:r>
      <w:proofErr w:type="spellStart"/>
      <w:r w:rsidRPr="008B4D1F">
        <w:rPr>
          <w:rFonts w:ascii="Times New Roman" w:hAnsi="Times New Roman" w:cs="Times New Roman"/>
          <w:sz w:val="24"/>
          <w:szCs w:val="24"/>
        </w:rPr>
        <w:t>корективни</w:t>
      </w:r>
      <w:proofErr w:type="spellEnd"/>
      <w:r w:rsidRPr="008B4D1F">
        <w:rPr>
          <w:rFonts w:ascii="Times New Roman" w:hAnsi="Times New Roman" w:cs="Times New Roman"/>
          <w:sz w:val="24"/>
          <w:szCs w:val="24"/>
        </w:rPr>
        <w:t xml:space="preserve"> мерки за справяне с тях, организира адекватни възпитателни дейности.</w:t>
      </w:r>
    </w:p>
    <w:p w:rsidR="00B446C6"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 xml:space="preserve">2. 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 xml:space="preserve"> подкрепа от специалист, когато това се налага в допълнителен час по график, утвърден от директора.</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3. Да предлага налагане на санкции:</w:t>
      </w:r>
    </w:p>
    <w:p w:rsidR="00A96673" w:rsidRPr="008B4D1F" w:rsidRDefault="00A96673"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sz w:val="24"/>
          <w:szCs w:val="24"/>
        </w:rPr>
        <w:t>3.1. На ученици, които не изпълняват задълженията, определени в ЗПУО, в нормативните актове по неговото прилагане 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w:t>
      </w:r>
    </w:p>
    <w:p w:rsidR="00A96673" w:rsidRPr="008B4D1F" w:rsidRDefault="00A96673" w:rsidP="008B4D1F">
      <w:pPr>
        <w:spacing w:line="360" w:lineRule="auto"/>
        <w:ind w:firstLine="397"/>
        <w:jc w:val="both"/>
      </w:pPr>
      <w:r w:rsidRPr="008B4D1F">
        <w:t>3.2. На ученик, който възпрепятства провеждането на учебния процес и учителят го е отстранил до края на учебния час.</w:t>
      </w:r>
    </w:p>
    <w:p w:rsidR="00A96673" w:rsidRPr="008B4D1F" w:rsidRDefault="00A96673" w:rsidP="008B4D1F">
      <w:pPr>
        <w:spacing w:line="360" w:lineRule="auto"/>
        <w:ind w:firstLine="397"/>
        <w:jc w:val="both"/>
      </w:pPr>
      <w:r w:rsidRPr="008B4D1F">
        <w:t xml:space="preserve">4. При налагане на санкция: </w:t>
      </w:r>
    </w:p>
    <w:p w:rsidR="00A96673" w:rsidRPr="008B4D1F" w:rsidRDefault="00A96673" w:rsidP="008B4D1F">
      <w:pPr>
        <w:spacing w:line="360" w:lineRule="auto"/>
        <w:ind w:firstLine="397"/>
        <w:jc w:val="both"/>
      </w:pPr>
      <w:r w:rsidRPr="008B4D1F">
        <w:t>4.1. Веднага след приключването на учебния час, в който ученика е отстранен уведомява родителите и се предприемат дейности за мотивация и за преодоляване на проблемното поведение.</w:t>
      </w:r>
    </w:p>
    <w:p w:rsidR="00A96673" w:rsidRPr="008B4D1F" w:rsidRDefault="00A96673" w:rsidP="008B4D1F">
      <w:pPr>
        <w:spacing w:line="360" w:lineRule="auto"/>
        <w:ind w:firstLine="397"/>
        <w:jc w:val="both"/>
      </w:pPr>
      <w:r w:rsidRPr="008B4D1F">
        <w:lastRenderedPageBreak/>
        <w:t>4.2. За ученика с наложена санкция се осигуряват и дейности за превенция и преодоляване на проблемно поведение.</w:t>
      </w:r>
    </w:p>
    <w:p w:rsidR="00A96673" w:rsidRDefault="00A96673" w:rsidP="008B4D1F">
      <w:pPr>
        <w:spacing w:line="360" w:lineRule="auto"/>
        <w:ind w:firstLine="397"/>
        <w:jc w:val="both"/>
      </w:pPr>
      <w:r w:rsidRPr="008B4D1F">
        <w:t xml:space="preserve">4.3. Спазва изцяло процедурата по налагане на санкции, заложена в ЗПУО и в Наредбата за приобщаващото образование. </w:t>
      </w:r>
    </w:p>
    <w:p w:rsidR="004D1473" w:rsidRPr="008B4D1F" w:rsidRDefault="004D1473" w:rsidP="008B4D1F">
      <w:pPr>
        <w:spacing w:line="360" w:lineRule="auto"/>
        <w:ind w:firstLine="397"/>
        <w:jc w:val="both"/>
      </w:pPr>
    </w:p>
    <w:p w:rsidR="00A96673" w:rsidRPr="008B4D1F" w:rsidRDefault="00A96673" w:rsidP="008B4D1F">
      <w:pPr>
        <w:pStyle w:val="affffffffd"/>
        <w:spacing w:line="360" w:lineRule="auto"/>
        <w:ind w:firstLine="397"/>
        <w:rPr>
          <w:i w:val="0"/>
        </w:rPr>
      </w:pPr>
      <w:bookmarkStart w:id="8" w:name="_Toc398668311"/>
      <w:r w:rsidRPr="008B4D1F">
        <w:rPr>
          <w:i w:val="0"/>
        </w:rPr>
        <w:t>Раздел ІX</w:t>
      </w:r>
      <w:bookmarkEnd w:id="8"/>
      <w:r w:rsidRPr="008B4D1F">
        <w:rPr>
          <w:i w:val="0"/>
        </w:rPr>
        <w:t>. Дежурни учители</w:t>
      </w:r>
    </w:p>
    <w:p w:rsidR="00A96673" w:rsidRPr="008B4D1F" w:rsidRDefault="00821B6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t>Чл.</w:t>
      </w:r>
      <w:r w:rsidR="004D1473">
        <w:rPr>
          <w:rFonts w:ascii="Times New Roman" w:hAnsi="Times New Roman" w:cs="Times New Roman"/>
          <w:b/>
          <w:sz w:val="24"/>
          <w:szCs w:val="24"/>
        </w:rPr>
        <w:t>93</w:t>
      </w:r>
      <w:r w:rsidR="00A96673" w:rsidRPr="008B4D1F">
        <w:rPr>
          <w:rFonts w:ascii="Times New Roman" w:hAnsi="Times New Roman" w:cs="Times New Roman"/>
          <w:b/>
          <w:sz w:val="24"/>
          <w:szCs w:val="24"/>
        </w:rPr>
        <w:t>.</w:t>
      </w:r>
      <w:r w:rsidR="00A96673" w:rsidRPr="008B4D1F">
        <w:rPr>
          <w:rFonts w:ascii="Times New Roman" w:hAnsi="Times New Roman" w:cs="Times New Roman"/>
          <w:sz w:val="24"/>
          <w:szCs w:val="24"/>
        </w:rPr>
        <w:t xml:space="preserve"> Дежурството се извършва по график изготвен и утвърден от директора в началото на всеки учебен срок.</w:t>
      </w:r>
    </w:p>
    <w:p w:rsidR="00A96673" w:rsidRPr="008B4D1F" w:rsidRDefault="00821B66" w:rsidP="008B4D1F">
      <w:pPr>
        <w:pStyle w:val="2e"/>
        <w:shd w:val="clear" w:color="auto" w:fill="auto"/>
        <w:spacing w:before="0" w:after="0" w:line="360" w:lineRule="auto"/>
        <w:ind w:firstLine="397"/>
        <w:jc w:val="both"/>
        <w:rPr>
          <w:rFonts w:ascii="Times New Roman" w:hAnsi="Times New Roman" w:cs="Times New Roman"/>
          <w:sz w:val="24"/>
          <w:szCs w:val="24"/>
        </w:rPr>
      </w:pPr>
      <w:r w:rsidRPr="008B4D1F">
        <w:rPr>
          <w:rFonts w:ascii="Times New Roman" w:hAnsi="Times New Roman" w:cs="Times New Roman"/>
          <w:b/>
          <w:sz w:val="24"/>
          <w:szCs w:val="24"/>
        </w:rPr>
        <w:t>Чл.</w:t>
      </w:r>
      <w:r w:rsidR="004D1473">
        <w:rPr>
          <w:rFonts w:ascii="Times New Roman" w:hAnsi="Times New Roman" w:cs="Times New Roman"/>
          <w:b/>
          <w:sz w:val="24"/>
          <w:szCs w:val="24"/>
        </w:rPr>
        <w:t>94</w:t>
      </w:r>
      <w:r w:rsidR="00A96673" w:rsidRPr="008B4D1F">
        <w:rPr>
          <w:rFonts w:ascii="Times New Roman" w:hAnsi="Times New Roman" w:cs="Times New Roman"/>
          <w:b/>
          <w:sz w:val="24"/>
          <w:szCs w:val="24"/>
        </w:rPr>
        <w:t>.</w:t>
      </w:r>
      <w:r w:rsidR="00A96673" w:rsidRPr="008B4D1F">
        <w:rPr>
          <w:rFonts w:ascii="Times New Roman" w:hAnsi="Times New Roman" w:cs="Times New Roman"/>
          <w:sz w:val="24"/>
          <w:szCs w:val="24"/>
        </w:rPr>
        <w:t xml:space="preserve"> </w:t>
      </w:r>
      <w:r w:rsidR="00A96673" w:rsidRPr="008B4D1F">
        <w:rPr>
          <w:rFonts w:ascii="Times New Roman" w:hAnsi="Times New Roman" w:cs="Times New Roman"/>
          <w:b/>
          <w:sz w:val="24"/>
          <w:szCs w:val="24"/>
        </w:rPr>
        <w:t xml:space="preserve">(1) </w:t>
      </w:r>
      <w:r w:rsidR="00A96673" w:rsidRPr="008B4D1F">
        <w:rPr>
          <w:rFonts w:ascii="Times New Roman" w:hAnsi="Times New Roman" w:cs="Times New Roman"/>
          <w:sz w:val="24"/>
          <w:szCs w:val="24"/>
        </w:rPr>
        <w:t xml:space="preserve">Дежурните учители, отговарящи за дисциплината по време на междучасия са длъжни: </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идват на училище в 7.30 часа преди започване на учебните занятия.</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Промени в графика на дежурство се правят само с разрешение на директора, а ако той отсъства от неговия заместник.</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Дежурните учители са не по-малко от двама за деня – по един за всеки от етажите.</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оказват съдействие на охраната в училище, като осигуряват пропускателния режим и приемат учениците</w:t>
      </w:r>
      <w:r w:rsidR="00B446C6" w:rsidRPr="008B4D1F">
        <w:rPr>
          <w:rFonts w:ascii="Times New Roman" w:hAnsi="Times New Roman" w:cs="Times New Roman"/>
          <w:sz w:val="24"/>
          <w:szCs w:val="24"/>
        </w:rPr>
        <w:t>.</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Престоят на дежурните учители в училището е задължителен за деня, независимо от часовото натоварване.</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следят за опазване на хигиената и реда в коридорите и класните стаи на етажа, за които отговарят, и уведомяват училищното ръководство за нередности или похабяване на училищното имущество.</w:t>
      </w:r>
    </w:p>
    <w:p w:rsidR="00A96673" w:rsidRPr="008B4D1F"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докладват за възникнали проблеми на директора и да получават съдействие при необходимост.</w:t>
      </w:r>
    </w:p>
    <w:p w:rsidR="00A96673" w:rsidRDefault="00A96673" w:rsidP="008B4D1F">
      <w:pPr>
        <w:pStyle w:val="2e"/>
        <w:numPr>
          <w:ilvl w:val="2"/>
          <w:numId w:val="46"/>
        </w:numPr>
        <w:shd w:val="clear" w:color="auto" w:fill="auto"/>
        <w:spacing w:before="0" w:after="0" w:line="360" w:lineRule="auto"/>
        <w:jc w:val="both"/>
        <w:rPr>
          <w:rFonts w:ascii="Times New Roman" w:hAnsi="Times New Roman" w:cs="Times New Roman"/>
          <w:sz w:val="24"/>
          <w:szCs w:val="24"/>
        </w:rPr>
      </w:pPr>
      <w:r w:rsidRPr="008B4D1F">
        <w:rPr>
          <w:rFonts w:ascii="Times New Roman" w:hAnsi="Times New Roman" w:cs="Times New Roman"/>
          <w:sz w:val="24"/>
          <w:szCs w:val="24"/>
        </w:rPr>
        <w:t>Да извеждат учениците през голямото междучасие до биене на първия звънец.</w:t>
      </w:r>
    </w:p>
    <w:p w:rsidR="004D1473" w:rsidRPr="008B4D1F" w:rsidRDefault="004D1473" w:rsidP="004D1473">
      <w:pPr>
        <w:pStyle w:val="2e"/>
        <w:shd w:val="clear" w:color="auto" w:fill="auto"/>
        <w:spacing w:before="0" w:after="0" w:line="360" w:lineRule="auto"/>
        <w:ind w:firstLine="0"/>
        <w:jc w:val="both"/>
        <w:rPr>
          <w:rFonts w:ascii="Times New Roman" w:hAnsi="Times New Roman" w:cs="Times New Roman"/>
          <w:sz w:val="24"/>
          <w:szCs w:val="24"/>
        </w:rPr>
      </w:pPr>
    </w:p>
    <w:p w:rsidR="00A96673" w:rsidRPr="008B4D1F" w:rsidRDefault="00A96673" w:rsidP="008B4D1F">
      <w:pPr>
        <w:spacing w:line="360" w:lineRule="auto"/>
        <w:ind w:firstLine="850"/>
        <w:rPr>
          <w:b/>
        </w:rPr>
      </w:pPr>
      <w:r w:rsidRPr="008B4D1F">
        <w:rPr>
          <w:b/>
        </w:rPr>
        <w:t>ЧАСТ ВТОРА ОРГАНИЗАЦИЯ НА ДЕЙНОСТИТЕ</w:t>
      </w:r>
    </w:p>
    <w:p w:rsidR="00A96673" w:rsidRPr="008B4D1F" w:rsidRDefault="00A96673" w:rsidP="008B4D1F">
      <w:pPr>
        <w:autoSpaceDE w:val="0"/>
        <w:autoSpaceDN w:val="0"/>
        <w:adjustRightInd w:val="0"/>
        <w:spacing w:line="360" w:lineRule="auto"/>
        <w:ind w:firstLine="397"/>
        <w:jc w:val="both"/>
      </w:pPr>
      <w:r w:rsidRPr="008B4D1F">
        <w:t>.</w:t>
      </w:r>
    </w:p>
    <w:p w:rsidR="00A96673" w:rsidRPr="008B4D1F" w:rsidRDefault="00A96673" w:rsidP="008B4D1F">
      <w:pPr>
        <w:spacing w:line="360" w:lineRule="auto"/>
        <w:ind w:firstLine="397"/>
        <w:jc w:val="both"/>
        <w:rPr>
          <w:b/>
        </w:rPr>
      </w:pPr>
      <w:r w:rsidRPr="008B4D1F">
        <w:rPr>
          <w:b/>
        </w:rPr>
        <w:t xml:space="preserve">Глава ІІ. Училищно образование </w:t>
      </w:r>
    </w:p>
    <w:p w:rsidR="00A96673" w:rsidRPr="008B4D1F" w:rsidRDefault="00A96673" w:rsidP="008B4D1F">
      <w:pPr>
        <w:spacing w:line="360" w:lineRule="auto"/>
        <w:ind w:firstLine="397"/>
        <w:jc w:val="both"/>
      </w:pPr>
      <w:r w:rsidRPr="008B4D1F">
        <w:rPr>
          <w:b/>
        </w:rPr>
        <w:t xml:space="preserve">Чл. </w:t>
      </w:r>
      <w:r w:rsidR="004D1473">
        <w:rPr>
          <w:b/>
        </w:rPr>
        <w:t>95</w:t>
      </w:r>
      <w:r w:rsidRPr="008B4D1F">
        <w:rPr>
          <w:b/>
        </w:rPr>
        <w:t>.</w:t>
      </w:r>
      <w:r w:rsidRPr="008B4D1F">
        <w:t xml:space="preserve"> </w:t>
      </w:r>
      <w:r w:rsidRPr="008B4D1F">
        <w:rPr>
          <w:b/>
        </w:rPr>
        <w:t>(1)</w:t>
      </w:r>
      <w:r w:rsidRPr="008B4D1F">
        <w:t xml:space="preserve"> Училището осигурява училищно образование в основна степен. Обучението за придобиване на основно образование в </w:t>
      </w:r>
      <w:r w:rsidR="002510C8" w:rsidRPr="008B4D1F">
        <w:t>ОУ „</w:t>
      </w:r>
      <w:r w:rsidRPr="008B4D1F">
        <w:t>Никола Йонков Вапцаров”с.Лятно, общ. Каолиново.се осъществява от I до VII клас включително в два етапа, както следва:</w:t>
      </w:r>
    </w:p>
    <w:p w:rsidR="00A96673" w:rsidRPr="008B4D1F" w:rsidRDefault="00A96673" w:rsidP="008B4D1F">
      <w:pPr>
        <w:spacing w:line="360" w:lineRule="auto"/>
        <w:ind w:firstLine="850"/>
        <w:jc w:val="both"/>
      </w:pPr>
      <w:r w:rsidRPr="008B4D1F">
        <w:t>1. начален – от I до IV клас включително;</w:t>
      </w:r>
    </w:p>
    <w:p w:rsidR="00A96673" w:rsidRPr="008B4D1F" w:rsidRDefault="00A96673" w:rsidP="008B4D1F">
      <w:pPr>
        <w:spacing w:line="360" w:lineRule="auto"/>
        <w:ind w:firstLine="850"/>
        <w:jc w:val="both"/>
      </w:pPr>
      <w:r w:rsidRPr="008B4D1F">
        <w:t>2. прогимназиален – от V до VII клас включително.</w:t>
      </w:r>
    </w:p>
    <w:p w:rsidR="00A96673" w:rsidRDefault="00A96673" w:rsidP="008B4D1F">
      <w:pPr>
        <w:spacing w:line="360" w:lineRule="auto"/>
        <w:ind w:firstLine="397"/>
        <w:jc w:val="both"/>
      </w:pPr>
      <w:r w:rsidRPr="008B4D1F">
        <w:rPr>
          <w:b/>
        </w:rPr>
        <w:lastRenderedPageBreak/>
        <w:t xml:space="preserve"> (2)</w:t>
      </w:r>
      <w:r w:rsidRPr="008B4D1F">
        <w:t xml:space="preserve"> Според подготовката </w:t>
      </w:r>
      <w:r w:rsidR="00180354" w:rsidRPr="008B4D1F">
        <w:t>ОУ „</w:t>
      </w:r>
      <w:r w:rsidRPr="008B4D1F">
        <w:t>Никола Йонков Вапцаров”с. Лятно, общ.</w:t>
      </w:r>
      <w:r w:rsidR="00B446C6" w:rsidRPr="008B4D1F">
        <w:t xml:space="preserve"> Каолиново </w:t>
      </w:r>
      <w:r w:rsidRPr="008B4D1F">
        <w:t>осигурява общо училищно образование. Общото образование се осъществява в основната степен чрез обучение за придобиване на общообразователна, разширена и допълнителна подготовка.</w:t>
      </w:r>
    </w:p>
    <w:p w:rsidR="004D1473" w:rsidRDefault="004D1473" w:rsidP="008B4D1F">
      <w:pPr>
        <w:spacing w:line="360" w:lineRule="auto"/>
        <w:ind w:firstLine="397"/>
        <w:jc w:val="both"/>
      </w:pPr>
    </w:p>
    <w:p w:rsidR="004D1473" w:rsidRDefault="004D1473" w:rsidP="008B4D1F">
      <w:pPr>
        <w:spacing w:line="360" w:lineRule="auto"/>
        <w:ind w:firstLine="397"/>
        <w:jc w:val="both"/>
      </w:pPr>
    </w:p>
    <w:p w:rsidR="004D1473" w:rsidRDefault="004D1473" w:rsidP="008B4D1F">
      <w:pPr>
        <w:spacing w:line="360" w:lineRule="auto"/>
        <w:ind w:firstLine="397"/>
        <w:jc w:val="both"/>
      </w:pPr>
    </w:p>
    <w:p w:rsidR="004D1473" w:rsidRPr="008B4D1F" w:rsidRDefault="004D1473" w:rsidP="008B4D1F">
      <w:pPr>
        <w:spacing w:line="360" w:lineRule="auto"/>
        <w:ind w:firstLine="397"/>
        <w:jc w:val="both"/>
      </w:pPr>
    </w:p>
    <w:p w:rsidR="00A96673" w:rsidRDefault="00A96673" w:rsidP="008B4D1F">
      <w:pPr>
        <w:spacing w:line="360" w:lineRule="auto"/>
        <w:ind w:firstLine="397"/>
        <w:jc w:val="both"/>
        <w:rPr>
          <w:b/>
        </w:rPr>
      </w:pPr>
      <w:r w:rsidRPr="008B4D1F">
        <w:rPr>
          <w:b/>
        </w:rPr>
        <w:t>ГЛАВА ІІІ. Училищна подготовка</w:t>
      </w:r>
    </w:p>
    <w:p w:rsidR="004D1473" w:rsidRPr="008B4D1F" w:rsidRDefault="004D1473" w:rsidP="008B4D1F">
      <w:pPr>
        <w:spacing w:line="360" w:lineRule="auto"/>
        <w:ind w:firstLine="397"/>
        <w:jc w:val="both"/>
        <w:rPr>
          <w:b/>
        </w:rPr>
      </w:pPr>
    </w:p>
    <w:p w:rsidR="00A96673" w:rsidRPr="008B4D1F" w:rsidRDefault="00A96673" w:rsidP="008B4D1F">
      <w:pPr>
        <w:spacing w:line="360" w:lineRule="auto"/>
        <w:ind w:firstLine="397"/>
        <w:jc w:val="both"/>
      </w:pPr>
      <w:r w:rsidRPr="008B4D1F">
        <w:rPr>
          <w:b/>
        </w:rPr>
        <w:t xml:space="preserve">Чл. </w:t>
      </w:r>
      <w:r w:rsidR="004D1473">
        <w:rPr>
          <w:b/>
        </w:rPr>
        <w:t>96</w:t>
      </w:r>
      <w:r w:rsidRPr="008B4D1F">
        <w:rPr>
          <w:b/>
        </w:rPr>
        <w:t>.</w:t>
      </w:r>
      <w:r w:rsidRPr="008B4D1F">
        <w:t xml:space="preserve"> </w:t>
      </w:r>
      <w:r w:rsidRPr="008B4D1F">
        <w:rPr>
          <w:b/>
        </w:rPr>
        <w:t>(1)</w:t>
      </w:r>
      <w:r w:rsidRPr="008B4D1F">
        <w:t xml:space="preserve"> </w:t>
      </w:r>
      <w:r w:rsidR="002510C8" w:rsidRPr="008B4D1F">
        <w:t>ОУ „</w:t>
      </w:r>
      <w:r w:rsidRPr="008B4D1F">
        <w:t>Никола Йонков Вапца</w:t>
      </w:r>
      <w:r w:rsidR="00B446C6" w:rsidRPr="008B4D1F">
        <w:t xml:space="preserve">ров”с.Лятно, общ. Каолиново </w:t>
      </w:r>
      <w:r w:rsidRPr="008B4D1F">
        <w:rPr>
          <w:i/>
        </w:rPr>
        <w:t xml:space="preserve"> </w:t>
      </w:r>
      <w:r w:rsidRPr="008B4D1F">
        <w:t>осигурява общообразователна, разширена и допълнителна подготовка.</w:t>
      </w:r>
    </w:p>
    <w:p w:rsidR="00A96673" w:rsidRPr="008B4D1F" w:rsidRDefault="00A96673" w:rsidP="008B4D1F">
      <w:pPr>
        <w:spacing w:line="360" w:lineRule="auto"/>
        <w:ind w:firstLine="397"/>
        <w:jc w:val="both"/>
      </w:pPr>
      <w:r w:rsidRPr="008B4D1F">
        <w:rPr>
          <w:b/>
        </w:rPr>
        <w:t>(2)</w:t>
      </w:r>
      <w:r w:rsidRPr="008B4D1F">
        <w:t xml:space="preserve"> Училищната подготовка се придобива чрез обучение по учебни предмети или модули, а допълнителната подготовка – и чрез обучение или дейности в други форми.</w:t>
      </w:r>
    </w:p>
    <w:p w:rsidR="00A96673" w:rsidRPr="008B4D1F" w:rsidRDefault="00A96673" w:rsidP="008B4D1F">
      <w:pPr>
        <w:spacing w:line="360" w:lineRule="auto"/>
        <w:ind w:firstLine="397"/>
        <w:jc w:val="both"/>
      </w:pPr>
      <w:r w:rsidRPr="008B4D1F">
        <w:rPr>
          <w:b/>
        </w:rPr>
        <w:t xml:space="preserve">Чл. </w:t>
      </w:r>
      <w:r w:rsidR="004D1473">
        <w:rPr>
          <w:b/>
        </w:rPr>
        <w:t>97</w:t>
      </w:r>
      <w:r w:rsidRPr="008B4D1F">
        <w:rPr>
          <w:b/>
        </w:rPr>
        <w:t>.</w:t>
      </w:r>
      <w:r w:rsidRPr="008B4D1F">
        <w:t xml:space="preserve"> </w:t>
      </w:r>
      <w:r w:rsidRPr="008B4D1F">
        <w:rPr>
          <w:b/>
        </w:rPr>
        <w:t xml:space="preserve">(1) </w:t>
      </w:r>
      <w:r w:rsidRPr="008B4D1F">
        <w:t xml:space="preserve">Право на училището е да се изучават и учебни предмети от областта на глобалното, гражданското, здравното и интеркултурното образование, предприемачеството, управлението на личните финанси и програмирането, защитата на родината, населението и околната среда, учебни предмети, които формират национално самочувствие, патриотичен дух и родолюбие в децата и учениците, като разширяват и допълват съдържание, което присъства интегрирано в други учебни предмети. </w:t>
      </w:r>
    </w:p>
    <w:p w:rsidR="00A96673" w:rsidRPr="008B4D1F" w:rsidRDefault="00A96673" w:rsidP="008B4D1F">
      <w:pPr>
        <w:spacing w:line="360" w:lineRule="auto"/>
        <w:ind w:firstLine="397"/>
        <w:jc w:val="both"/>
      </w:pPr>
      <w:r w:rsidRPr="008B4D1F">
        <w:rPr>
          <w:b/>
        </w:rPr>
        <w:t>(2)</w:t>
      </w:r>
      <w:r w:rsidRPr="008B4D1F">
        <w:t xml:space="preserve"> Учебните предмети по ал. 1 се изучават по учебни програми, утвърдени от директора на училището. Учебните програми определят и броя учебни часове за изучаването им.</w:t>
      </w:r>
    </w:p>
    <w:p w:rsidR="00A96673" w:rsidRPr="008B4D1F" w:rsidRDefault="00A96673" w:rsidP="008B4D1F">
      <w:pPr>
        <w:spacing w:line="360" w:lineRule="auto"/>
        <w:ind w:firstLine="397"/>
        <w:jc w:val="both"/>
      </w:pPr>
      <w:r w:rsidRPr="008B4D1F">
        <w:rPr>
          <w:b/>
        </w:rPr>
        <w:t xml:space="preserve">Чл. </w:t>
      </w:r>
      <w:r w:rsidR="004D1473">
        <w:rPr>
          <w:b/>
        </w:rPr>
        <w:t>98</w:t>
      </w:r>
      <w:r w:rsidRPr="008B4D1F">
        <w:rPr>
          <w:b/>
        </w:rPr>
        <w:t>.</w:t>
      </w:r>
      <w:r w:rsidRPr="008B4D1F">
        <w:t xml:space="preserve"> </w:t>
      </w:r>
      <w:r w:rsidRPr="008B4D1F">
        <w:rPr>
          <w:b/>
        </w:rPr>
        <w:t>(1)</w:t>
      </w:r>
      <w:r w:rsidRPr="008B4D1F">
        <w:t xml:space="preserve"> Общообразователната подготовка обхваща следните групи ключови компетентности:</w:t>
      </w:r>
    </w:p>
    <w:p w:rsidR="00A96673" w:rsidRPr="008B4D1F" w:rsidRDefault="00A96673" w:rsidP="008B4D1F">
      <w:pPr>
        <w:spacing w:line="360" w:lineRule="auto"/>
        <w:ind w:firstLine="397"/>
        <w:jc w:val="both"/>
      </w:pPr>
      <w:r w:rsidRPr="008B4D1F">
        <w:t>1. компетентности в областта на българския език;</w:t>
      </w:r>
    </w:p>
    <w:p w:rsidR="00A96673" w:rsidRPr="008B4D1F" w:rsidRDefault="00A96673" w:rsidP="008B4D1F">
      <w:pPr>
        <w:spacing w:line="360" w:lineRule="auto"/>
        <w:ind w:firstLine="397"/>
        <w:jc w:val="both"/>
      </w:pPr>
      <w:r w:rsidRPr="008B4D1F">
        <w:t>2. умения за общуване на чужди езици;</w:t>
      </w:r>
    </w:p>
    <w:p w:rsidR="00A96673" w:rsidRPr="008B4D1F" w:rsidRDefault="00A96673" w:rsidP="008B4D1F">
      <w:pPr>
        <w:spacing w:line="360" w:lineRule="auto"/>
        <w:ind w:firstLine="397"/>
        <w:jc w:val="both"/>
      </w:pPr>
      <w:r w:rsidRPr="008B4D1F">
        <w:t>3. математическа компетентност и основни компетентности в областта на природните науки и на технологиите;</w:t>
      </w:r>
    </w:p>
    <w:p w:rsidR="00A96673" w:rsidRPr="008B4D1F" w:rsidRDefault="00A96673" w:rsidP="008B4D1F">
      <w:pPr>
        <w:spacing w:line="360" w:lineRule="auto"/>
        <w:ind w:firstLine="397"/>
        <w:jc w:val="both"/>
      </w:pPr>
      <w:r w:rsidRPr="008B4D1F">
        <w:t>4. дигитална компетентност;</w:t>
      </w:r>
    </w:p>
    <w:p w:rsidR="00A96673" w:rsidRPr="008B4D1F" w:rsidRDefault="00A96673" w:rsidP="008B4D1F">
      <w:pPr>
        <w:spacing w:line="360" w:lineRule="auto"/>
        <w:ind w:firstLine="397"/>
        <w:jc w:val="both"/>
      </w:pPr>
      <w:r w:rsidRPr="008B4D1F">
        <w:lastRenderedPageBreak/>
        <w:t>5. умения за учене;</w:t>
      </w:r>
    </w:p>
    <w:p w:rsidR="00A96673" w:rsidRPr="008B4D1F" w:rsidRDefault="00A96673" w:rsidP="008B4D1F">
      <w:pPr>
        <w:spacing w:line="360" w:lineRule="auto"/>
        <w:ind w:firstLine="397"/>
        <w:jc w:val="both"/>
      </w:pPr>
      <w:r w:rsidRPr="008B4D1F">
        <w:t>6. социални и граждански компетентности;</w:t>
      </w:r>
    </w:p>
    <w:p w:rsidR="00A96673" w:rsidRPr="008B4D1F" w:rsidRDefault="00A96673" w:rsidP="008B4D1F">
      <w:pPr>
        <w:spacing w:line="360" w:lineRule="auto"/>
        <w:ind w:firstLine="397"/>
        <w:jc w:val="both"/>
      </w:pPr>
      <w:r w:rsidRPr="008B4D1F">
        <w:t>7. инициативност и предприемчивост;</w:t>
      </w:r>
    </w:p>
    <w:p w:rsidR="00A96673" w:rsidRPr="008B4D1F" w:rsidRDefault="00A96673" w:rsidP="008B4D1F">
      <w:pPr>
        <w:spacing w:line="360" w:lineRule="auto"/>
        <w:ind w:firstLine="397"/>
        <w:jc w:val="both"/>
      </w:pPr>
      <w:r w:rsidRPr="008B4D1F">
        <w:t>8. културна компетентност и умения за изразяване чрез творчество;</w:t>
      </w:r>
    </w:p>
    <w:p w:rsidR="00A96673" w:rsidRPr="008B4D1F" w:rsidRDefault="00A96673" w:rsidP="008B4D1F">
      <w:pPr>
        <w:spacing w:line="360" w:lineRule="auto"/>
        <w:ind w:firstLine="397"/>
        <w:jc w:val="both"/>
      </w:pPr>
      <w:r w:rsidRPr="008B4D1F">
        <w:t>9. умения за подкрепа на устойчивото развитие и за здравословен начин на живот и спорт.</w:t>
      </w:r>
    </w:p>
    <w:p w:rsidR="00A96673" w:rsidRPr="008B4D1F" w:rsidRDefault="00A96673" w:rsidP="008B4D1F">
      <w:pPr>
        <w:spacing w:line="360" w:lineRule="auto"/>
        <w:ind w:firstLine="397"/>
        <w:jc w:val="both"/>
      </w:pPr>
      <w:r w:rsidRPr="008B4D1F">
        <w:rPr>
          <w:b/>
        </w:rPr>
        <w:t>(2)</w:t>
      </w:r>
      <w:r w:rsidRPr="008B4D1F">
        <w:t xml:space="preserve"> Общообразователната подготовка се придобива чрез изучаването на общообразователни учебни предмети.</w:t>
      </w:r>
    </w:p>
    <w:p w:rsidR="00A96673" w:rsidRPr="008B4D1F" w:rsidRDefault="00A96673" w:rsidP="008B4D1F">
      <w:pPr>
        <w:spacing w:line="360" w:lineRule="auto"/>
        <w:ind w:firstLine="397"/>
        <w:jc w:val="both"/>
      </w:pPr>
      <w:r w:rsidRPr="008B4D1F">
        <w:rPr>
          <w:b/>
        </w:rPr>
        <w:t>(3)</w:t>
      </w:r>
      <w:r w:rsidRPr="008B4D1F">
        <w:t xml:space="preserve"> Целите, съдържанието и характеристиките на общообразователната подготовка, както и общообразователните учебни предмети по ал. 2 се определят с държавния образователен стандарт за общообразователната подготовка.</w:t>
      </w:r>
    </w:p>
    <w:p w:rsidR="00A96673" w:rsidRPr="008B4D1F" w:rsidRDefault="00A96673" w:rsidP="008B4D1F">
      <w:pPr>
        <w:spacing w:line="360" w:lineRule="auto"/>
        <w:ind w:firstLine="397"/>
        <w:jc w:val="both"/>
      </w:pPr>
      <w:r w:rsidRPr="008B4D1F">
        <w:rPr>
          <w:b/>
        </w:rPr>
        <w:t xml:space="preserve">Чл. </w:t>
      </w:r>
      <w:r w:rsidR="004D1473">
        <w:rPr>
          <w:b/>
        </w:rPr>
        <w:t>99</w:t>
      </w:r>
      <w:r w:rsidRPr="008B4D1F">
        <w:rPr>
          <w:b/>
        </w:rPr>
        <w:t>.</w:t>
      </w:r>
      <w:r w:rsidRPr="008B4D1F">
        <w:t xml:space="preserve"> </w:t>
      </w:r>
      <w:r w:rsidRPr="008B4D1F">
        <w:rPr>
          <w:b/>
        </w:rPr>
        <w:t>(1)</w:t>
      </w:r>
      <w:r w:rsidRPr="008B4D1F">
        <w:t xml:space="preserve"> Въз основа на Наредба № 5 от 30.11.2015 г. за общообразователната подготовка се утвърждават учебни програми по всеки общообразователен учебен предмет за всеки клас, в които се конкретизират компетентностите на учениците като очаквани резултати от обучението.</w:t>
      </w:r>
    </w:p>
    <w:p w:rsidR="00A96673" w:rsidRPr="008B4D1F" w:rsidRDefault="00A96673" w:rsidP="008B4D1F">
      <w:pPr>
        <w:spacing w:line="360" w:lineRule="auto"/>
        <w:ind w:firstLine="397"/>
        <w:jc w:val="both"/>
      </w:pPr>
      <w:r w:rsidRPr="008B4D1F">
        <w:rPr>
          <w:b/>
        </w:rPr>
        <w:t>Чл. 1</w:t>
      </w:r>
      <w:r w:rsidR="00A870DA" w:rsidRPr="008B4D1F">
        <w:rPr>
          <w:b/>
        </w:rPr>
        <w:t>0</w:t>
      </w:r>
      <w:r w:rsidR="004D1473">
        <w:rPr>
          <w:b/>
        </w:rPr>
        <w:t>0</w:t>
      </w:r>
      <w:r w:rsidRPr="008B4D1F">
        <w:t xml:space="preserve">. Общообразователната подготовка в основната степен на образование в </w:t>
      </w:r>
      <w:r w:rsidR="00180354" w:rsidRPr="008B4D1F">
        <w:t>ОУ „</w:t>
      </w:r>
      <w:r w:rsidRPr="008B4D1F">
        <w:t>Никола Йонков В</w:t>
      </w:r>
      <w:r w:rsidR="00B446C6" w:rsidRPr="008B4D1F">
        <w:t xml:space="preserve">апцаров”с.Лятно, общ. Каолиново </w:t>
      </w:r>
      <w:r w:rsidRPr="008B4D1F">
        <w:t>е еднаква за всички ученици и се придобива чрез изучаване на едни и същи общообразователни учебни предмети и с един и същ брой учебни часове за всеки от тях, определени с държавния образователен стандарт за учебния план.</w:t>
      </w:r>
    </w:p>
    <w:p w:rsidR="00A96673" w:rsidRPr="008B4D1F" w:rsidRDefault="00A96673" w:rsidP="008B4D1F">
      <w:pPr>
        <w:spacing w:line="360" w:lineRule="auto"/>
        <w:ind w:firstLine="397"/>
        <w:jc w:val="both"/>
      </w:pPr>
      <w:r w:rsidRPr="008B4D1F">
        <w:rPr>
          <w:b/>
        </w:rPr>
        <w:t>Чл. 1</w:t>
      </w:r>
      <w:r w:rsidR="004D1473">
        <w:rPr>
          <w:b/>
        </w:rPr>
        <w:t>01</w:t>
      </w:r>
      <w:r w:rsidRPr="008B4D1F">
        <w:rPr>
          <w:b/>
        </w:rPr>
        <w:t>.</w:t>
      </w:r>
      <w:r w:rsidRPr="008B4D1F">
        <w:t xml:space="preserve"> </w:t>
      </w:r>
      <w:r w:rsidRPr="008B4D1F">
        <w:rPr>
          <w:b/>
        </w:rPr>
        <w:t>(1)</w:t>
      </w:r>
      <w:r w:rsidRPr="008B4D1F">
        <w:t xml:space="preserve"> Разширената подготовка обхваща компетентности, които развиват и усъвършенстват отделни компетентности от общообразователната подготовка.</w:t>
      </w:r>
    </w:p>
    <w:p w:rsidR="00A96673" w:rsidRPr="008B4D1F" w:rsidRDefault="00A96673" w:rsidP="008B4D1F">
      <w:pPr>
        <w:spacing w:line="360" w:lineRule="auto"/>
        <w:ind w:firstLine="397"/>
        <w:jc w:val="both"/>
      </w:pPr>
      <w:r w:rsidRPr="008B4D1F">
        <w:rPr>
          <w:b/>
        </w:rPr>
        <w:t>(2)</w:t>
      </w:r>
      <w:r w:rsidRPr="008B4D1F">
        <w:t xml:space="preserve"> Разширената подготовка се придобива чрез изучаване на общообразователни учебни предмети по чл. 77, ал. 2 от ЗПУО, предвидени за изучаване в процеса на училищното образование, както и на учебни предмети по чл. 76, ал. 5 от ЗПУО.</w:t>
      </w:r>
    </w:p>
    <w:p w:rsidR="00A96673" w:rsidRPr="008B4D1F" w:rsidRDefault="00A96673" w:rsidP="008B4D1F">
      <w:pPr>
        <w:spacing w:line="360" w:lineRule="auto"/>
        <w:ind w:firstLine="397"/>
        <w:jc w:val="both"/>
      </w:pPr>
      <w:r w:rsidRPr="008B4D1F">
        <w:rPr>
          <w:b/>
        </w:rPr>
        <w:t>Чл. 1</w:t>
      </w:r>
      <w:r w:rsidR="004D1473">
        <w:rPr>
          <w:b/>
        </w:rPr>
        <w:t>02</w:t>
      </w:r>
      <w:r w:rsidRPr="008B4D1F">
        <w:rPr>
          <w:b/>
        </w:rPr>
        <w:t>.</w:t>
      </w:r>
      <w:r w:rsidRPr="008B4D1F">
        <w:t xml:space="preserve"> </w:t>
      </w:r>
      <w:r w:rsidRPr="008B4D1F">
        <w:rPr>
          <w:b/>
        </w:rPr>
        <w:t>(1)</w:t>
      </w:r>
      <w:r w:rsidRPr="008B4D1F">
        <w:t xml:space="preserve"> Учебните предмети, чрез които се придобива разширената подготовка в </w:t>
      </w:r>
      <w:r w:rsidR="00180354" w:rsidRPr="008B4D1F">
        <w:t>ОУ ‚</w:t>
      </w:r>
      <w:r w:rsidRPr="008B4D1F">
        <w:t>Никола Йонков Вапцаров”с.Лятно, общ. Каолиново., се определят с училищния учебен план в зависимост от интересите на учениците за всеки клас и възможностите на училището.</w:t>
      </w:r>
    </w:p>
    <w:p w:rsidR="00A96673" w:rsidRPr="008B4D1F" w:rsidRDefault="00A96673" w:rsidP="008B4D1F">
      <w:pPr>
        <w:spacing w:line="360" w:lineRule="auto"/>
        <w:ind w:firstLine="397"/>
        <w:jc w:val="both"/>
      </w:pPr>
      <w:r w:rsidRPr="008B4D1F">
        <w:rPr>
          <w:b/>
        </w:rPr>
        <w:t>(2)</w:t>
      </w:r>
      <w:r w:rsidRPr="008B4D1F">
        <w:t xml:space="preserve"> Съдържанието на разширената подготовка по съответния учебен предмет за съответния клас в </w:t>
      </w:r>
      <w:r w:rsidR="00180354" w:rsidRPr="008B4D1F">
        <w:t>ОУ „</w:t>
      </w:r>
      <w:r w:rsidRPr="008B4D1F">
        <w:t>Никола Йонков Вапцаров”с.Лятно, общ. Каолиново., се определя с учебни програми, утвърдени от директора на училището.</w:t>
      </w:r>
    </w:p>
    <w:p w:rsidR="00A96673" w:rsidRPr="008B4D1F" w:rsidRDefault="00A96673" w:rsidP="008B4D1F">
      <w:pPr>
        <w:spacing w:line="360" w:lineRule="auto"/>
        <w:ind w:firstLine="397"/>
        <w:jc w:val="both"/>
      </w:pPr>
      <w:r w:rsidRPr="008B4D1F">
        <w:rPr>
          <w:b/>
        </w:rPr>
        <w:lastRenderedPageBreak/>
        <w:t>Чл. 1</w:t>
      </w:r>
      <w:r w:rsidR="00AB58C2">
        <w:rPr>
          <w:b/>
        </w:rPr>
        <w:t>03</w:t>
      </w:r>
      <w:r w:rsidRPr="008B4D1F">
        <w:rPr>
          <w:b/>
        </w:rPr>
        <w:t>.</w:t>
      </w:r>
      <w:r w:rsidRPr="008B4D1F">
        <w:t xml:space="preserve"> </w:t>
      </w:r>
      <w:r w:rsidRPr="008B4D1F">
        <w:rPr>
          <w:b/>
        </w:rPr>
        <w:t>(1)</w:t>
      </w:r>
      <w:r w:rsidRPr="008B4D1F">
        <w:t xml:space="preserve"> Допълнителната подготовка в </w:t>
      </w:r>
      <w:r w:rsidR="002510C8" w:rsidRPr="008B4D1F">
        <w:t>ОУ „</w:t>
      </w:r>
      <w:r w:rsidRPr="008B4D1F">
        <w:t>Никола Йонков Вапцаров”с.Лятно, общ. Каолиново.обхваща компетентности, отговарящи на интересите на учениците и подкрепящи развитието на заложбите им.</w:t>
      </w:r>
    </w:p>
    <w:p w:rsidR="00A96673" w:rsidRPr="008B4D1F" w:rsidRDefault="00A96673" w:rsidP="008B4D1F">
      <w:pPr>
        <w:spacing w:line="360" w:lineRule="auto"/>
        <w:ind w:firstLine="397"/>
        <w:jc w:val="both"/>
      </w:pPr>
      <w:r w:rsidRPr="008B4D1F">
        <w:rPr>
          <w:b/>
        </w:rPr>
        <w:t>Чл. 1</w:t>
      </w:r>
      <w:r w:rsidR="00AB58C2">
        <w:rPr>
          <w:b/>
        </w:rPr>
        <w:t>04</w:t>
      </w:r>
      <w:r w:rsidRPr="008B4D1F">
        <w:rPr>
          <w:b/>
        </w:rPr>
        <w:t>.</w:t>
      </w:r>
      <w:r w:rsidRPr="008B4D1F">
        <w:t xml:space="preserve"> </w:t>
      </w:r>
      <w:r w:rsidRPr="008B4D1F">
        <w:rPr>
          <w:b/>
        </w:rPr>
        <w:t>(1)</w:t>
      </w:r>
      <w:r w:rsidRPr="008B4D1F">
        <w:t xml:space="preserve"> Учебните предмети, модулите и дейностите, чрез които се придобива допълнителната подготовка в училището, се предлагат от класните ръководители в зависимост от интересите на учениците и възможностите на училището и се определят с училищните учебни планове.</w:t>
      </w:r>
    </w:p>
    <w:p w:rsidR="00A96673" w:rsidRDefault="00A96673" w:rsidP="008B4D1F">
      <w:pPr>
        <w:spacing w:line="360" w:lineRule="auto"/>
        <w:ind w:firstLine="397"/>
        <w:jc w:val="both"/>
      </w:pPr>
      <w:r w:rsidRPr="008B4D1F">
        <w:rPr>
          <w:b/>
        </w:rPr>
        <w:t>(2)</w:t>
      </w:r>
      <w:r w:rsidRPr="008B4D1F">
        <w:t xml:space="preserve"> Съдържанието на допълнителната подготовка, се определя в учебни програми, утвърдени от директора на училището.</w:t>
      </w:r>
    </w:p>
    <w:p w:rsidR="00AB58C2" w:rsidRPr="008B4D1F" w:rsidRDefault="00AB58C2" w:rsidP="008B4D1F">
      <w:pPr>
        <w:spacing w:line="360" w:lineRule="auto"/>
        <w:ind w:firstLine="397"/>
        <w:jc w:val="both"/>
      </w:pPr>
    </w:p>
    <w:p w:rsidR="00A96673" w:rsidRPr="008B4D1F" w:rsidRDefault="00A96673" w:rsidP="008B4D1F">
      <w:pPr>
        <w:spacing w:line="360" w:lineRule="auto"/>
        <w:ind w:firstLine="397"/>
        <w:jc w:val="both"/>
      </w:pPr>
      <w:r w:rsidRPr="008B4D1F">
        <w:rPr>
          <w:b/>
        </w:rPr>
        <w:t>Глава ІV. Учебен план</w:t>
      </w:r>
    </w:p>
    <w:p w:rsidR="00A96673" w:rsidRPr="008B4D1F" w:rsidRDefault="00A96673" w:rsidP="008B4D1F">
      <w:pPr>
        <w:spacing w:line="360" w:lineRule="auto"/>
        <w:ind w:firstLine="397"/>
        <w:jc w:val="both"/>
      </w:pPr>
      <w:r w:rsidRPr="008B4D1F">
        <w:rPr>
          <w:b/>
        </w:rPr>
        <w:t>Чл. 1</w:t>
      </w:r>
      <w:r w:rsidR="00AB58C2">
        <w:rPr>
          <w:b/>
        </w:rPr>
        <w:t>05</w:t>
      </w:r>
      <w:r w:rsidRPr="008B4D1F">
        <w:rPr>
          <w:b/>
        </w:rPr>
        <w:t>. (1)</w:t>
      </w:r>
      <w:r w:rsidRPr="008B4D1F">
        <w:t xml:space="preserve"> Учебният план разпределя учебното време между учебните предмети или модули за придобиване на училищната подготовка.</w:t>
      </w:r>
    </w:p>
    <w:p w:rsidR="00A96673" w:rsidRPr="008B4D1F" w:rsidRDefault="00A96673" w:rsidP="008B4D1F">
      <w:pPr>
        <w:spacing w:line="360" w:lineRule="auto"/>
        <w:ind w:firstLine="397"/>
        <w:jc w:val="both"/>
      </w:pPr>
      <w:r w:rsidRPr="008B4D1F">
        <w:rPr>
          <w:b/>
        </w:rPr>
        <w:t>(2)</w:t>
      </w:r>
      <w:r w:rsidRPr="008B4D1F">
        <w:t xml:space="preserve"> Структурата на учебния план обхваща три раздела:</w:t>
      </w:r>
    </w:p>
    <w:p w:rsidR="00A96673" w:rsidRPr="008B4D1F" w:rsidRDefault="00A96673" w:rsidP="008B4D1F">
      <w:pPr>
        <w:spacing w:line="360" w:lineRule="auto"/>
        <w:ind w:firstLine="850"/>
        <w:jc w:val="both"/>
      </w:pPr>
      <w:r w:rsidRPr="008B4D1F">
        <w:t>1. раздел А – задължителни учебни часове;</w:t>
      </w:r>
    </w:p>
    <w:p w:rsidR="00A96673" w:rsidRPr="008B4D1F" w:rsidRDefault="00A96673" w:rsidP="008B4D1F">
      <w:pPr>
        <w:spacing w:line="360" w:lineRule="auto"/>
        <w:ind w:firstLine="850"/>
        <w:jc w:val="both"/>
      </w:pPr>
      <w:r w:rsidRPr="008B4D1F">
        <w:t>2. раздел Б – избираеми учебни часове;</w:t>
      </w:r>
    </w:p>
    <w:p w:rsidR="00A96673" w:rsidRPr="008B4D1F" w:rsidRDefault="00A96673" w:rsidP="008B4D1F">
      <w:pPr>
        <w:spacing w:line="360" w:lineRule="auto"/>
        <w:ind w:firstLine="850"/>
        <w:jc w:val="both"/>
        <w:rPr>
          <w:b/>
        </w:rPr>
      </w:pPr>
      <w:r w:rsidRPr="008B4D1F">
        <w:t>3. раздел В – факултативни учебни часове.</w:t>
      </w:r>
    </w:p>
    <w:p w:rsidR="00A96673" w:rsidRPr="008B4D1F" w:rsidRDefault="00A96673" w:rsidP="008B4D1F">
      <w:pPr>
        <w:spacing w:line="360" w:lineRule="auto"/>
        <w:ind w:firstLine="397"/>
        <w:jc w:val="both"/>
      </w:pPr>
      <w:r w:rsidRPr="008B4D1F">
        <w:rPr>
          <w:b/>
        </w:rPr>
        <w:t>(3)</w:t>
      </w:r>
      <w:r w:rsidRPr="008B4D1F">
        <w:t xml:space="preserve"> В задължителните учебни часове се осъществява обучение за придобиване на общообразователната подготовка.</w:t>
      </w:r>
    </w:p>
    <w:p w:rsidR="00A96673" w:rsidRPr="008B4D1F" w:rsidRDefault="00A96673" w:rsidP="008B4D1F">
      <w:pPr>
        <w:spacing w:line="360" w:lineRule="auto"/>
        <w:ind w:firstLine="397"/>
        <w:jc w:val="both"/>
      </w:pPr>
      <w:r w:rsidRPr="008B4D1F">
        <w:rPr>
          <w:b/>
        </w:rPr>
        <w:t>(4)</w:t>
      </w:r>
      <w:r w:rsidRPr="008B4D1F">
        <w:t xml:space="preserve"> В избираемите учебни часове се осъществява обучение за придобиване на разширената подготовка.</w:t>
      </w:r>
    </w:p>
    <w:p w:rsidR="00A96673" w:rsidRPr="008B4D1F" w:rsidRDefault="00A96673" w:rsidP="008B4D1F">
      <w:pPr>
        <w:spacing w:line="360" w:lineRule="auto"/>
        <w:ind w:firstLine="397"/>
        <w:jc w:val="both"/>
      </w:pPr>
      <w:r w:rsidRPr="008B4D1F">
        <w:rPr>
          <w:b/>
        </w:rPr>
        <w:t>Чл. 1</w:t>
      </w:r>
      <w:r w:rsidR="00AB58C2">
        <w:rPr>
          <w:b/>
        </w:rPr>
        <w:t>06</w:t>
      </w:r>
      <w:r w:rsidRPr="008B4D1F">
        <w:rPr>
          <w:b/>
        </w:rPr>
        <w:t>.</w:t>
      </w:r>
      <w:r w:rsidRPr="008B4D1F">
        <w:t xml:space="preserve"> </w:t>
      </w:r>
      <w:r w:rsidR="00AB58C2">
        <w:t>ОУ „</w:t>
      </w:r>
      <w:r w:rsidRPr="008B4D1F">
        <w:t>Никола Йонков В</w:t>
      </w:r>
      <w:r w:rsidR="00A870DA" w:rsidRPr="008B4D1F">
        <w:t>апцаров”</w:t>
      </w:r>
      <w:r w:rsidR="00AB58C2">
        <w:t>,</w:t>
      </w:r>
      <w:r w:rsidR="00A870DA" w:rsidRPr="008B4D1F">
        <w:t>с.</w:t>
      </w:r>
      <w:r w:rsidR="00AB58C2">
        <w:t xml:space="preserve"> </w:t>
      </w:r>
      <w:r w:rsidR="00A870DA" w:rsidRPr="008B4D1F">
        <w:t>Лятно, общ. Каолиново</w:t>
      </w:r>
      <w:r w:rsidRPr="008B4D1F">
        <w:rPr>
          <w:i/>
        </w:rPr>
        <w:t xml:space="preserve"> </w:t>
      </w:r>
      <w:r w:rsidRPr="008B4D1F">
        <w:t xml:space="preserve">работи по рамкови учебни планове </w:t>
      </w:r>
      <w:r w:rsidRPr="008B4D1F">
        <w:rPr>
          <w:bCs/>
        </w:rPr>
        <w:t>за общо образование за основната степен на образование.</w:t>
      </w:r>
    </w:p>
    <w:p w:rsidR="00A96673" w:rsidRPr="008B4D1F" w:rsidRDefault="00A96673" w:rsidP="008B4D1F">
      <w:pPr>
        <w:spacing w:line="360" w:lineRule="auto"/>
        <w:ind w:firstLine="397"/>
        <w:jc w:val="both"/>
      </w:pPr>
      <w:r w:rsidRPr="008B4D1F">
        <w:rPr>
          <w:b/>
        </w:rPr>
        <w:t>Чл. 1</w:t>
      </w:r>
      <w:r w:rsidR="00AB58C2">
        <w:rPr>
          <w:b/>
        </w:rPr>
        <w:t>07</w:t>
      </w:r>
      <w:r w:rsidRPr="008B4D1F">
        <w:rPr>
          <w:b/>
        </w:rPr>
        <w:t>.</w:t>
      </w:r>
      <w:r w:rsidRPr="008B4D1F">
        <w:t xml:space="preserve"> </w:t>
      </w:r>
      <w:r w:rsidRPr="008B4D1F">
        <w:rPr>
          <w:b/>
        </w:rPr>
        <w:t>(1)</w:t>
      </w:r>
      <w:r w:rsidRPr="008B4D1F">
        <w:t xml:space="preserve"> Извън часовете по чл. 87, ал. 2 и 3 от ЗПУО в учебния план се включва за всеки клас, за всяка учебна седмица и по един учебен час за организиране и провеждане на спортни дейности, утвърдени от министъра на образованието и науката по предложение на министъра на младежта и спорта, както и по един учебен час на класа.</w:t>
      </w:r>
    </w:p>
    <w:p w:rsidR="00A96673" w:rsidRPr="008B4D1F" w:rsidRDefault="00A96673" w:rsidP="008B4D1F">
      <w:pPr>
        <w:spacing w:line="360" w:lineRule="auto"/>
        <w:ind w:firstLine="397"/>
        <w:jc w:val="both"/>
      </w:pPr>
      <w:r w:rsidRPr="008B4D1F">
        <w:rPr>
          <w:b/>
        </w:rPr>
        <w:t>(2)</w:t>
      </w:r>
      <w:r w:rsidRPr="008B4D1F">
        <w:t xml:space="preserve"> Часът на класа 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w:t>
      </w:r>
    </w:p>
    <w:p w:rsidR="00A96673" w:rsidRPr="008B4D1F" w:rsidRDefault="00A96673" w:rsidP="008B4D1F">
      <w:pPr>
        <w:spacing w:line="360" w:lineRule="auto"/>
        <w:ind w:firstLine="397"/>
        <w:jc w:val="both"/>
      </w:pPr>
      <w:r w:rsidRPr="008B4D1F">
        <w:rPr>
          <w:b/>
        </w:rPr>
        <w:lastRenderedPageBreak/>
        <w:t>Чл. 1</w:t>
      </w:r>
      <w:r w:rsidR="00AB58C2">
        <w:rPr>
          <w:b/>
        </w:rPr>
        <w:t>08</w:t>
      </w:r>
      <w:r w:rsidRPr="008B4D1F">
        <w:rPr>
          <w:b/>
        </w:rPr>
        <w:t>.</w:t>
      </w:r>
      <w:r w:rsidRPr="008B4D1F">
        <w:t xml:space="preserve"> </w:t>
      </w:r>
      <w:r w:rsidRPr="008B4D1F">
        <w:rPr>
          <w:b/>
        </w:rPr>
        <w:t>(1)</w:t>
      </w:r>
      <w:r w:rsidRPr="008B4D1F">
        <w:t xml:space="preserve"> </w:t>
      </w:r>
      <w:r w:rsidR="0033300C" w:rsidRPr="008B4D1F">
        <w:t>ОУ „</w:t>
      </w:r>
      <w:r w:rsidRPr="008B4D1F">
        <w:t>Никола Йонков В</w:t>
      </w:r>
      <w:r w:rsidR="00CB7275" w:rsidRPr="008B4D1F">
        <w:t xml:space="preserve">апцаров”с.Лятно, общ. Каолиново </w:t>
      </w:r>
      <w:r w:rsidRPr="008B4D1F">
        <w:t>въз основа на рамковия учебен план разработва училищен учебен план съобразно интересите на учениците и възможностите си.</w:t>
      </w:r>
    </w:p>
    <w:p w:rsidR="00A96673" w:rsidRPr="008B4D1F" w:rsidRDefault="00A96673" w:rsidP="008B4D1F">
      <w:pPr>
        <w:spacing w:line="360" w:lineRule="auto"/>
        <w:ind w:firstLine="397"/>
        <w:jc w:val="both"/>
      </w:pPr>
      <w:r w:rsidRPr="008B4D1F">
        <w:rPr>
          <w:b/>
        </w:rPr>
        <w:t>(2)</w:t>
      </w:r>
      <w:r w:rsidRPr="008B4D1F">
        <w:t xml:space="preserve"> Училищният учебен план съдържа седмичния брой часове по учебни предмети.</w:t>
      </w:r>
    </w:p>
    <w:p w:rsidR="00A96673" w:rsidRPr="008B4D1F" w:rsidRDefault="00A96673" w:rsidP="008B4D1F">
      <w:pPr>
        <w:spacing w:line="360" w:lineRule="auto"/>
        <w:ind w:firstLine="397"/>
        <w:jc w:val="both"/>
      </w:pPr>
      <w:r w:rsidRPr="008B4D1F">
        <w:rPr>
          <w:b/>
        </w:rPr>
        <w:t>(3)</w:t>
      </w:r>
      <w:r w:rsidRPr="008B4D1F">
        <w:t xml:space="preserve"> Училищният учебен план се утвърждава по паралелки за всяка учебна година освен в случаите, предвидени в Наредба № 4 от 30.11.2015 г. за учебния план.</w:t>
      </w:r>
    </w:p>
    <w:p w:rsidR="00A96673" w:rsidRPr="008B4D1F" w:rsidRDefault="00A96673" w:rsidP="008B4D1F">
      <w:pPr>
        <w:spacing w:line="360" w:lineRule="auto"/>
        <w:ind w:firstLine="397"/>
        <w:jc w:val="both"/>
      </w:pPr>
      <w:r w:rsidRPr="008B4D1F">
        <w:rPr>
          <w:b/>
        </w:rPr>
        <w:t>(4)</w:t>
      </w:r>
      <w:r w:rsidRPr="008B4D1F">
        <w:t xml:space="preserve"> Училищният учебен план се приема от педагогическия съвет, съгласува се с Обществения съвет и се утвърждава със заповед на директора, като не може да се променя през учебната година.</w:t>
      </w:r>
    </w:p>
    <w:p w:rsidR="00A96673" w:rsidRPr="008B4D1F" w:rsidRDefault="00A96673" w:rsidP="008B4D1F">
      <w:pPr>
        <w:spacing w:line="360" w:lineRule="auto"/>
        <w:ind w:firstLine="397"/>
        <w:jc w:val="both"/>
      </w:pPr>
      <w:r w:rsidRPr="008B4D1F">
        <w:rPr>
          <w:b/>
        </w:rPr>
        <w:t>Чл. 1</w:t>
      </w:r>
      <w:r w:rsidR="00AB58C2">
        <w:rPr>
          <w:b/>
        </w:rPr>
        <w:t>09</w:t>
      </w:r>
      <w:r w:rsidRPr="008B4D1F">
        <w:rPr>
          <w:b/>
        </w:rPr>
        <w:t>.</w:t>
      </w:r>
      <w:r w:rsidRPr="008B4D1F">
        <w:t xml:space="preserve"> </w:t>
      </w:r>
      <w:r w:rsidRPr="008B4D1F">
        <w:rPr>
          <w:b/>
        </w:rPr>
        <w:t>(1)</w:t>
      </w:r>
      <w:r w:rsidRPr="008B4D1F">
        <w:t xml:space="preserve">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w:t>
      </w:r>
    </w:p>
    <w:p w:rsidR="00A96673" w:rsidRPr="008B4D1F" w:rsidRDefault="00A96673" w:rsidP="008B4D1F">
      <w:pPr>
        <w:spacing w:line="360" w:lineRule="auto"/>
        <w:ind w:firstLine="706"/>
        <w:rPr>
          <w:b/>
        </w:rPr>
      </w:pPr>
      <w:r w:rsidRPr="008B4D1F">
        <w:rPr>
          <w:b/>
          <w:bCs/>
        </w:rPr>
        <w:t xml:space="preserve">Глава V. </w:t>
      </w:r>
      <w:r w:rsidRPr="008B4D1F">
        <w:rPr>
          <w:b/>
        </w:rPr>
        <w:t>Организация на дейностите в училищното образование</w:t>
      </w:r>
    </w:p>
    <w:p w:rsidR="00A96673" w:rsidRPr="008B4D1F" w:rsidRDefault="00A96673" w:rsidP="008B4D1F">
      <w:pPr>
        <w:pStyle w:val="af5"/>
        <w:keepNext/>
        <w:keepLines/>
        <w:numPr>
          <w:ilvl w:val="0"/>
          <w:numId w:val="51"/>
        </w:numPr>
        <w:spacing w:after="0" w:line="360" w:lineRule="auto"/>
        <w:ind w:right="600"/>
        <w:outlineLvl w:val="0"/>
        <w:rPr>
          <w:rFonts w:ascii="Times New Roman" w:eastAsia="Times New Roman" w:hAnsi="Times New Roman"/>
          <w:b/>
          <w:bCs/>
          <w:sz w:val="24"/>
          <w:szCs w:val="24"/>
        </w:rPr>
      </w:pPr>
      <w:bookmarkStart w:id="9" w:name="bookmark6"/>
      <w:r w:rsidRPr="008B4D1F">
        <w:rPr>
          <w:rFonts w:ascii="Times New Roman" w:eastAsia="Times New Roman" w:hAnsi="Times New Roman"/>
          <w:b/>
          <w:bCs/>
          <w:sz w:val="24"/>
          <w:szCs w:val="24"/>
        </w:rPr>
        <w:t>Учебна година</w:t>
      </w:r>
      <w:bookmarkEnd w:id="9"/>
    </w:p>
    <w:p w:rsidR="00A96673" w:rsidRPr="008B4D1F" w:rsidRDefault="00A96673" w:rsidP="008B4D1F">
      <w:pPr>
        <w:spacing w:line="360" w:lineRule="auto"/>
        <w:ind w:left="23" w:right="23" w:firstLine="397"/>
        <w:jc w:val="both"/>
      </w:pPr>
      <w:r w:rsidRPr="008B4D1F">
        <w:rPr>
          <w:b/>
          <w:bCs/>
        </w:rPr>
        <w:t>Чл. 1</w:t>
      </w:r>
      <w:r w:rsidR="00AB58C2">
        <w:rPr>
          <w:b/>
          <w:bCs/>
        </w:rPr>
        <w:t>10</w:t>
      </w:r>
      <w:r w:rsidRPr="008B4D1F">
        <w:rPr>
          <w:b/>
          <w:bCs/>
        </w:rPr>
        <w:t>.</w:t>
      </w:r>
      <w:r w:rsidRPr="008B4D1F">
        <w:t xml:space="preserve"> </w:t>
      </w:r>
      <w:r w:rsidRPr="008B4D1F">
        <w:rPr>
          <w:b/>
        </w:rPr>
        <w:t xml:space="preserve">(1) </w:t>
      </w:r>
      <w:r w:rsidRPr="008B4D1F">
        <w:t>Училищното образование се организира в учебни години, които включват учебно и неучебно време.</w:t>
      </w:r>
    </w:p>
    <w:p w:rsidR="00A96673" w:rsidRPr="008B4D1F" w:rsidRDefault="00A96673" w:rsidP="008B4D1F">
      <w:pPr>
        <w:spacing w:line="360" w:lineRule="auto"/>
        <w:ind w:left="20" w:right="20" w:firstLine="560"/>
        <w:jc w:val="both"/>
      </w:pPr>
      <w:r w:rsidRPr="008B4D1F">
        <w:rPr>
          <w:b/>
        </w:rPr>
        <w:t>(2)</w:t>
      </w:r>
      <w:r w:rsidRPr="008B4D1F">
        <w:t xml:space="preserve"> Учебната година е с продължителност 12 месеца и започва на 15 септември. В случай че 15 септември е почивен ден, тя започва на първия следващ работен ден.</w:t>
      </w:r>
    </w:p>
    <w:p w:rsidR="00A96673" w:rsidRPr="008B4D1F" w:rsidRDefault="00A96673" w:rsidP="008B4D1F">
      <w:pPr>
        <w:pStyle w:val="af5"/>
        <w:keepNext/>
        <w:keepLines/>
        <w:numPr>
          <w:ilvl w:val="0"/>
          <w:numId w:val="51"/>
        </w:numPr>
        <w:spacing w:after="0" w:line="360" w:lineRule="auto"/>
        <w:ind w:right="700"/>
        <w:outlineLvl w:val="0"/>
        <w:rPr>
          <w:rFonts w:ascii="Times New Roman" w:eastAsia="Times New Roman" w:hAnsi="Times New Roman"/>
          <w:b/>
          <w:bCs/>
          <w:sz w:val="24"/>
          <w:szCs w:val="24"/>
        </w:rPr>
      </w:pPr>
      <w:bookmarkStart w:id="10" w:name="bookmark7"/>
      <w:r w:rsidRPr="008B4D1F">
        <w:rPr>
          <w:rFonts w:ascii="Times New Roman" w:eastAsia="Times New Roman" w:hAnsi="Times New Roman"/>
          <w:b/>
          <w:bCs/>
          <w:sz w:val="24"/>
          <w:szCs w:val="24"/>
        </w:rPr>
        <w:t>Учебно и неучебно време</w:t>
      </w:r>
      <w:bookmarkEnd w:id="10"/>
    </w:p>
    <w:p w:rsidR="00A96673" w:rsidRPr="008B4D1F" w:rsidRDefault="00A96673" w:rsidP="008B4D1F">
      <w:pPr>
        <w:spacing w:line="360" w:lineRule="auto"/>
        <w:ind w:left="23" w:right="23" w:firstLine="397"/>
        <w:jc w:val="both"/>
      </w:pPr>
      <w:r w:rsidRPr="008B4D1F">
        <w:rPr>
          <w:b/>
          <w:bCs/>
        </w:rPr>
        <w:t>Чл. 1</w:t>
      </w:r>
      <w:r w:rsidR="00AB58C2">
        <w:rPr>
          <w:b/>
          <w:bCs/>
        </w:rPr>
        <w:t>11</w:t>
      </w:r>
      <w:r w:rsidRPr="008B4D1F">
        <w:rPr>
          <w:b/>
          <w:bCs/>
        </w:rPr>
        <w:t>.</w:t>
      </w:r>
      <w:r w:rsidRPr="008B4D1F">
        <w:t xml:space="preserve"> </w:t>
      </w:r>
      <w:r w:rsidRPr="008B4D1F">
        <w:rPr>
          <w:b/>
        </w:rPr>
        <w:t>(1)</w:t>
      </w:r>
      <w:r w:rsidRPr="008B4D1F">
        <w:t xml:space="preserve"> Учебното време за </w:t>
      </w:r>
      <w:r w:rsidR="00CB7275" w:rsidRPr="008B4D1F">
        <w:t>дневна форма  на обучение</w:t>
      </w:r>
      <w:r w:rsidRPr="008B4D1F">
        <w:t>, се организира в учебни срокове, учебни седмици, учебни дни и учебни часове.</w:t>
      </w:r>
    </w:p>
    <w:p w:rsidR="00A96673" w:rsidRPr="008B4D1F" w:rsidRDefault="00A114A2" w:rsidP="008B4D1F">
      <w:pPr>
        <w:spacing w:line="360" w:lineRule="auto"/>
        <w:jc w:val="both"/>
      </w:pPr>
      <w:r w:rsidRPr="008B4D1F">
        <w:rPr>
          <w:lang w:val="en-US"/>
        </w:rPr>
        <w:t xml:space="preserve">       </w:t>
      </w:r>
      <w:r w:rsidR="00A96673" w:rsidRPr="008B4D1F">
        <w:rPr>
          <w:b/>
          <w:bCs/>
        </w:rPr>
        <w:t>Чл. 1</w:t>
      </w:r>
      <w:r w:rsidR="00AB58C2">
        <w:rPr>
          <w:b/>
          <w:bCs/>
        </w:rPr>
        <w:t>12</w:t>
      </w:r>
      <w:r w:rsidR="00A96673" w:rsidRPr="008B4D1F">
        <w:rPr>
          <w:b/>
          <w:bCs/>
        </w:rPr>
        <w:t>.</w:t>
      </w:r>
      <w:r w:rsidR="00A96673" w:rsidRPr="008B4D1F">
        <w:t xml:space="preserve"> </w:t>
      </w:r>
      <w:r w:rsidR="00A96673" w:rsidRPr="008B4D1F">
        <w:rPr>
          <w:b/>
        </w:rPr>
        <w:t>(1)</w:t>
      </w:r>
      <w:r w:rsidR="00A96673" w:rsidRPr="008B4D1F">
        <w:t xml:space="preserve"> Учебната година включва два учебни срока.</w:t>
      </w:r>
    </w:p>
    <w:p w:rsidR="00A96673" w:rsidRPr="008B4D1F" w:rsidRDefault="00A96673" w:rsidP="008B4D1F">
      <w:pPr>
        <w:tabs>
          <w:tab w:val="left" w:pos="567"/>
        </w:tabs>
        <w:spacing w:line="360" w:lineRule="auto"/>
        <w:ind w:right="20"/>
        <w:jc w:val="both"/>
      </w:pPr>
      <w:r w:rsidRPr="008B4D1F">
        <w:rPr>
          <w:b/>
        </w:rPr>
        <w:t>(2)</w:t>
      </w:r>
      <w:r w:rsidRPr="008B4D1F">
        <w:t xml:space="preserve">  Продължителността на първия учебен срок е 18 учебни седмици.</w:t>
      </w:r>
    </w:p>
    <w:p w:rsidR="00A96673" w:rsidRPr="008B4D1F" w:rsidRDefault="00A96673" w:rsidP="008B4D1F">
      <w:pPr>
        <w:tabs>
          <w:tab w:val="left" w:pos="567"/>
          <w:tab w:val="left" w:pos="1086"/>
        </w:tabs>
        <w:spacing w:line="360" w:lineRule="auto"/>
        <w:ind w:right="20"/>
        <w:jc w:val="both"/>
      </w:pPr>
      <w:r w:rsidRPr="008B4D1F">
        <w:rPr>
          <w:b/>
        </w:rPr>
        <w:t>(3)</w:t>
      </w:r>
      <w:r w:rsidRPr="008B4D1F">
        <w:t xml:space="preserve"> Продължителността на втория срок се определя със заповедта на министъра на образованието и науката по чл. 104, ал. 1 от ЗПУО.</w:t>
      </w:r>
    </w:p>
    <w:p w:rsidR="00A96673" w:rsidRPr="008B4D1F" w:rsidRDefault="00A96673" w:rsidP="008B4D1F">
      <w:pPr>
        <w:spacing w:line="360" w:lineRule="auto"/>
        <w:ind w:left="23" w:right="20" w:firstLine="397"/>
        <w:jc w:val="both"/>
      </w:pPr>
      <w:r w:rsidRPr="008B4D1F">
        <w:rPr>
          <w:b/>
          <w:bCs/>
        </w:rPr>
        <w:t>Чл. 1</w:t>
      </w:r>
      <w:r w:rsidR="00AB58C2">
        <w:rPr>
          <w:b/>
          <w:bCs/>
        </w:rPr>
        <w:t>13</w:t>
      </w:r>
      <w:r w:rsidRPr="008B4D1F">
        <w:rPr>
          <w:b/>
          <w:bCs/>
        </w:rPr>
        <w:t>.</w:t>
      </w:r>
      <w:r w:rsidRPr="008B4D1F">
        <w:t xml:space="preserve"> Учебната седмица е с продължителност 5 учебни дни и съвпада с работната седмица.</w:t>
      </w:r>
    </w:p>
    <w:p w:rsidR="00A96673" w:rsidRPr="008B4D1F" w:rsidRDefault="00A96673" w:rsidP="008B4D1F">
      <w:pPr>
        <w:spacing w:line="360" w:lineRule="auto"/>
        <w:ind w:left="23" w:firstLine="397"/>
        <w:jc w:val="both"/>
      </w:pPr>
      <w:r w:rsidRPr="008B4D1F">
        <w:rPr>
          <w:b/>
          <w:bCs/>
        </w:rPr>
        <w:t>Чл. 1</w:t>
      </w:r>
      <w:r w:rsidR="00AB58C2">
        <w:rPr>
          <w:b/>
          <w:bCs/>
        </w:rPr>
        <w:t>14</w:t>
      </w:r>
      <w:r w:rsidRPr="008B4D1F">
        <w:rPr>
          <w:b/>
          <w:bCs/>
        </w:rPr>
        <w:t>.</w:t>
      </w:r>
      <w:r w:rsidRPr="008B4D1F">
        <w:t xml:space="preserve"> </w:t>
      </w:r>
      <w:r w:rsidRPr="008B4D1F">
        <w:rPr>
          <w:b/>
        </w:rPr>
        <w:t>(1)</w:t>
      </w:r>
      <w:r w:rsidRPr="008B4D1F">
        <w:t xml:space="preserve"> Учебният ден включва учебните часове и почивките между тях.</w:t>
      </w:r>
    </w:p>
    <w:p w:rsidR="00A96673" w:rsidRPr="008B4D1F" w:rsidRDefault="00A96673" w:rsidP="008B4D1F">
      <w:pPr>
        <w:tabs>
          <w:tab w:val="left" w:pos="709"/>
        </w:tabs>
        <w:spacing w:line="360" w:lineRule="auto"/>
        <w:ind w:right="20"/>
        <w:jc w:val="both"/>
      </w:pPr>
      <w:r w:rsidRPr="008B4D1F">
        <w:rPr>
          <w:b/>
        </w:rPr>
        <w:t>(2)</w:t>
      </w:r>
      <w:r w:rsidRPr="008B4D1F">
        <w:t xml:space="preserve">   Учебният ден з</w:t>
      </w:r>
      <w:r w:rsidR="00AB58C2">
        <w:t>а всички класове започва в 8.00 часа.</w:t>
      </w:r>
    </w:p>
    <w:p w:rsidR="00A96673" w:rsidRPr="008B4D1F" w:rsidRDefault="00CB7275" w:rsidP="008B4D1F">
      <w:pPr>
        <w:spacing w:line="360" w:lineRule="auto"/>
        <w:jc w:val="both"/>
      </w:pPr>
      <w:r w:rsidRPr="008B4D1F">
        <w:rPr>
          <w:b/>
        </w:rPr>
        <w:lastRenderedPageBreak/>
        <w:t>(</w:t>
      </w:r>
      <w:r w:rsidR="00A96673" w:rsidRPr="008B4D1F">
        <w:rPr>
          <w:b/>
        </w:rPr>
        <w:t>3)</w:t>
      </w:r>
      <w:r w:rsidR="00A96673" w:rsidRPr="008B4D1F">
        <w:t xml:space="preserve">  Началото и краят на учебния ден за </w:t>
      </w:r>
      <w:r w:rsidR="002510C8" w:rsidRPr="008B4D1F">
        <w:t>ОУ „</w:t>
      </w:r>
      <w:r w:rsidR="00A96673" w:rsidRPr="008B4D1F">
        <w:t>Никола Йонков Вапцаров”с.Лятно, общ. Каолиново</w:t>
      </w:r>
      <w:r w:rsidR="00AB58C2">
        <w:t xml:space="preserve"> </w:t>
      </w:r>
      <w:r w:rsidR="00A96673" w:rsidRPr="008B4D1F">
        <w:t>се определя със заповед на директора на училището преди началото на всяка учебна година.</w:t>
      </w:r>
    </w:p>
    <w:p w:rsidR="00A96673" w:rsidRPr="008B4D1F" w:rsidRDefault="00A96673" w:rsidP="008B4D1F">
      <w:pPr>
        <w:tabs>
          <w:tab w:val="left" w:pos="709"/>
        </w:tabs>
        <w:spacing w:line="360" w:lineRule="auto"/>
        <w:ind w:right="23" w:firstLine="397"/>
        <w:jc w:val="both"/>
      </w:pPr>
      <w:r w:rsidRPr="008B4D1F">
        <w:rPr>
          <w:b/>
        </w:rPr>
        <w:t>Чл. 1</w:t>
      </w:r>
      <w:r w:rsidR="00AB58C2">
        <w:rPr>
          <w:b/>
        </w:rPr>
        <w:t>15</w:t>
      </w:r>
      <w:r w:rsidRPr="008B4D1F">
        <w:rPr>
          <w:b/>
        </w:rPr>
        <w:t>.</w:t>
      </w:r>
      <w:r w:rsidRPr="008B4D1F">
        <w:t xml:space="preserve"> </w:t>
      </w:r>
      <w:r w:rsidRPr="008B4D1F">
        <w:rPr>
          <w:b/>
        </w:rPr>
        <w:t>(1)</w:t>
      </w:r>
      <w:r w:rsidRPr="008B4D1F">
        <w:t xml:space="preserve"> Училището организира целодневна организация на учебния ден за учениците от І до ІV клас при желание на родителите, както и от V до VІІ клас при желание на родителите и съобразно възможностите на училището.</w:t>
      </w:r>
    </w:p>
    <w:p w:rsidR="00A96673" w:rsidRPr="008B4D1F" w:rsidRDefault="00A96673" w:rsidP="008B4D1F">
      <w:pPr>
        <w:pStyle w:val="af5"/>
        <w:spacing w:line="360" w:lineRule="auto"/>
        <w:ind w:left="0"/>
        <w:jc w:val="both"/>
        <w:rPr>
          <w:rFonts w:ascii="Times New Roman" w:hAnsi="Times New Roman"/>
          <w:sz w:val="24"/>
          <w:szCs w:val="24"/>
        </w:rPr>
      </w:pPr>
      <w:r w:rsidRPr="008B4D1F">
        <w:rPr>
          <w:rFonts w:ascii="Times New Roman" w:eastAsia="Times New Roman" w:hAnsi="Times New Roman"/>
          <w:sz w:val="24"/>
          <w:szCs w:val="24"/>
          <w:lang w:val="en-US" w:eastAsia="bg-BG"/>
        </w:rPr>
        <w:t xml:space="preserve">      </w:t>
      </w:r>
      <w:r w:rsidRPr="008B4D1F">
        <w:rPr>
          <w:rFonts w:ascii="Times New Roman" w:hAnsi="Times New Roman"/>
          <w:b/>
          <w:sz w:val="24"/>
          <w:szCs w:val="24"/>
        </w:rPr>
        <w:t>(</w:t>
      </w:r>
      <w:r w:rsidRPr="008B4D1F">
        <w:rPr>
          <w:rFonts w:ascii="Times New Roman" w:hAnsi="Times New Roman"/>
          <w:b/>
          <w:sz w:val="24"/>
          <w:szCs w:val="24"/>
          <w:lang w:val="en-US"/>
        </w:rPr>
        <w:t>2</w:t>
      </w:r>
      <w:r w:rsidRPr="008B4D1F">
        <w:rPr>
          <w:rFonts w:ascii="Times New Roman" w:hAnsi="Times New Roman"/>
          <w:b/>
          <w:sz w:val="24"/>
          <w:szCs w:val="24"/>
        </w:rPr>
        <w:t>)</w:t>
      </w:r>
      <w:r w:rsidRPr="008B4D1F">
        <w:rPr>
          <w:rFonts w:ascii="Times New Roman" w:hAnsi="Times New Roman"/>
          <w:sz w:val="24"/>
          <w:szCs w:val="24"/>
        </w:rPr>
        <w:t xml:space="preserve"> За учениците от І до VІІ клас се прилага целодневна организация на учебния ден като учебните часове от седмичното разписание се провеждат в самостоятелен блок до обяд, а дейностите по самоподготовка, по организиран отдих и физическа активност и заниманията по интереси се провеждат след обяд.</w:t>
      </w:r>
    </w:p>
    <w:p w:rsidR="00A96673" w:rsidRPr="008B4D1F" w:rsidRDefault="00A96673" w:rsidP="008B4D1F">
      <w:pPr>
        <w:spacing w:line="360" w:lineRule="auto"/>
        <w:ind w:left="23" w:firstLine="397"/>
        <w:jc w:val="both"/>
      </w:pPr>
      <w:r w:rsidRPr="008B4D1F">
        <w:rPr>
          <w:b/>
          <w:bCs/>
        </w:rPr>
        <w:t>Чл. 1</w:t>
      </w:r>
      <w:r w:rsidR="00AB58C2">
        <w:rPr>
          <w:b/>
          <w:bCs/>
        </w:rPr>
        <w:t>16</w:t>
      </w:r>
      <w:r w:rsidRPr="008B4D1F">
        <w:rPr>
          <w:b/>
          <w:bCs/>
        </w:rPr>
        <w:t>.</w:t>
      </w:r>
      <w:r w:rsidRPr="008B4D1F">
        <w:t xml:space="preserve"> Продължителността на учебния час за всички видове подготовка е:</w:t>
      </w:r>
    </w:p>
    <w:p w:rsidR="00A96673" w:rsidRPr="008B4D1F" w:rsidRDefault="00A96673" w:rsidP="008B4D1F">
      <w:pPr>
        <w:numPr>
          <w:ilvl w:val="0"/>
          <w:numId w:val="69"/>
        </w:numPr>
        <w:tabs>
          <w:tab w:val="left" w:pos="851"/>
        </w:tabs>
        <w:spacing w:line="360" w:lineRule="auto"/>
        <w:jc w:val="both"/>
      </w:pPr>
      <w:r w:rsidRPr="008B4D1F">
        <w:t>тридесет и пет минути – в I и II клас.</w:t>
      </w:r>
    </w:p>
    <w:p w:rsidR="00A96673" w:rsidRPr="008B4D1F" w:rsidRDefault="00A96673" w:rsidP="008B4D1F">
      <w:pPr>
        <w:numPr>
          <w:ilvl w:val="0"/>
          <w:numId w:val="69"/>
        </w:numPr>
        <w:tabs>
          <w:tab w:val="left" w:pos="880"/>
        </w:tabs>
        <w:spacing w:line="360" w:lineRule="auto"/>
        <w:jc w:val="both"/>
      </w:pPr>
      <w:r w:rsidRPr="008B4D1F">
        <w:t>четиридесет минути – в ІІI – VІІ клас.</w:t>
      </w:r>
    </w:p>
    <w:p w:rsidR="00A96673" w:rsidRPr="008B4D1F" w:rsidRDefault="00A96673" w:rsidP="008B4D1F">
      <w:pPr>
        <w:spacing w:line="360" w:lineRule="auto"/>
        <w:ind w:left="23" w:right="23" w:firstLine="397"/>
        <w:jc w:val="both"/>
      </w:pPr>
      <w:r w:rsidRPr="008B4D1F">
        <w:rPr>
          <w:b/>
          <w:bCs/>
        </w:rPr>
        <w:t>Чл. 1</w:t>
      </w:r>
      <w:r w:rsidR="00AB58C2">
        <w:rPr>
          <w:b/>
          <w:bCs/>
        </w:rPr>
        <w:t>17</w:t>
      </w:r>
      <w:r w:rsidRPr="008B4D1F">
        <w:rPr>
          <w:b/>
          <w:bCs/>
        </w:rPr>
        <w:t>.</w:t>
      </w:r>
      <w:r w:rsidRPr="008B4D1F">
        <w:t xml:space="preserve"> </w:t>
      </w:r>
      <w:r w:rsidRPr="008B4D1F">
        <w:rPr>
          <w:b/>
        </w:rPr>
        <w:t>(1)</w:t>
      </w:r>
      <w:r w:rsidRPr="008B4D1F">
        <w:t xml:space="preserve"> При непредвидени и извънредни обстоятелства продължителността на всеки учебен час по чл. 148 може да бъде намалена до 20 минути от директора на училището със заповед.</w:t>
      </w:r>
    </w:p>
    <w:p w:rsidR="00A96673" w:rsidRPr="008B4D1F" w:rsidRDefault="00A96673" w:rsidP="008B4D1F">
      <w:pPr>
        <w:numPr>
          <w:ilvl w:val="9"/>
          <w:numId w:val="40"/>
        </w:numPr>
        <w:tabs>
          <w:tab w:val="left" w:pos="1186"/>
        </w:tabs>
        <w:spacing w:line="360" w:lineRule="auto"/>
        <w:ind w:right="20"/>
        <w:jc w:val="both"/>
      </w:pPr>
      <w:r w:rsidRPr="008B4D1F">
        <w:rPr>
          <w:b/>
        </w:rPr>
        <w:t>(2)</w:t>
      </w:r>
      <w:r w:rsidRPr="008B4D1F">
        <w:t xml:space="preserve"> В случаите и по реда на ал. 1 директорът може да намалява и продължителността на самоподготовката, занимания по интереси и организиран отдих и физическа активност при целодневна организация на учебния ден.</w:t>
      </w:r>
    </w:p>
    <w:p w:rsidR="00A96673" w:rsidRPr="008B4D1F" w:rsidRDefault="00A96673" w:rsidP="008B4D1F">
      <w:pPr>
        <w:numPr>
          <w:ilvl w:val="9"/>
          <w:numId w:val="40"/>
        </w:numPr>
        <w:tabs>
          <w:tab w:val="left" w:pos="1090"/>
        </w:tabs>
        <w:spacing w:line="360" w:lineRule="auto"/>
        <w:ind w:right="20"/>
        <w:jc w:val="both"/>
      </w:pPr>
      <w:r w:rsidRPr="008B4D1F">
        <w:rPr>
          <w:b/>
        </w:rPr>
        <w:t>(3)</w:t>
      </w:r>
      <w:r w:rsidRPr="008B4D1F">
        <w:t xml:space="preserve"> В случаите по ал. 1 и 2 директорът на училището уведомява началника на регионалното управление на образованието до края на учебния ден, за който се отнася намалението и създава организация за уведомяване на родителите на учениците.</w:t>
      </w:r>
    </w:p>
    <w:p w:rsidR="00A96673" w:rsidRPr="008B4D1F" w:rsidRDefault="00A96673" w:rsidP="008B4D1F">
      <w:pPr>
        <w:spacing w:line="360" w:lineRule="auto"/>
        <w:ind w:left="23" w:firstLine="397"/>
        <w:jc w:val="both"/>
      </w:pPr>
      <w:r w:rsidRPr="008B4D1F">
        <w:rPr>
          <w:b/>
          <w:bCs/>
        </w:rPr>
        <w:t>Чл. 1</w:t>
      </w:r>
      <w:r w:rsidR="00AB58C2">
        <w:rPr>
          <w:b/>
          <w:bCs/>
        </w:rPr>
        <w:t>18</w:t>
      </w:r>
      <w:r w:rsidRPr="008B4D1F">
        <w:rPr>
          <w:b/>
          <w:bCs/>
        </w:rPr>
        <w:t>.</w:t>
      </w:r>
      <w:r w:rsidRPr="008B4D1F">
        <w:t xml:space="preserve"> </w:t>
      </w:r>
      <w:r w:rsidRPr="008B4D1F">
        <w:rPr>
          <w:b/>
        </w:rPr>
        <w:t>(1)</w:t>
      </w:r>
      <w:r w:rsidRPr="008B4D1F">
        <w:t xml:space="preserve"> След всеки учебен час се осигурява почивка на учениците.</w:t>
      </w:r>
    </w:p>
    <w:p w:rsidR="00A96673" w:rsidRPr="008B4D1F" w:rsidRDefault="00A96673" w:rsidP="008B4D1F">
      <w:pPr>
        <w:tabs>
          <w:tab w:val="left" w:pos="426"/>
        </w:tabs>
        <w:spacing w:line="360" w:lineRule="auto"/>
        <w:ind w:right="20"/>
        <w:jc w:val="both"/>
      </w:pPr>
      <w:r w:rsidRPr="008B4D1F">
        <w:rPr>
          <w:b/>
        </w:rPr>
        <w:t>(2)</w:t>
      </w:r>
      <w:r w:rsidRPr="008B4D1F">
        <w:t xml:space="preserve"> Почивките между учебните часове в училището се определят от директора и са с продължителност не по-малко от 10 и не повече от 30 минути.</w:t>
      </w:r>
    </w:p>
    <w:p w:rsidR="00A96673" w:rsidRPr="008B4D1F" w:rsidRDefault="00A96673" w:rsidP="008B4D1F">
      <w:pPr>
        <w:tabs>
          <w:tab w:val="left" w:pos="426"/>
        </w:tabs>
        <w:spacing w:line="360" w:lineRule="auto"/>
        <w:ind w:right="20"/>
        <w:jc w:val="both"/>
      </w:pPr>
      <w:r w:rsidRPr="008B4D1F">
        <w:rPr>
          <w:b/>
        </w:rPr>
        <w:t>(3)</w:t>
      </w:r>
      <w:r w:rsidRPr="008B4D1F">
        <w:t xml:space="preserve"> Почивките са както следва:</w:t>
      </w:r>
    </w:p>
    <w:p w:rsidR="00A96673" w:rsidRPr="008B4D1F" w:rsidRDefault="00A96673" w:rsidP="008B4D1F">
      <w:pPr>
        <w:numPr>
          <w:ilvl w:val="0"/>
          <w:numId w:val="65"/>
        </w:numPr>
        <w:tabs>
          <w:tab w:val="left" w:pos="1071"/>
        </w:tabs>
        <w:spacing w:line="360" w:lineRule="auto"/>
        <w:ind w:right="20"/>
        <w:jc w:val="both"/>
      </w:pPr>
      <w:r w:rsidRPr="008B4D1F">
        <w:t>Между 1 и 2 час – 10 минути;</w:t>
      </w:r>
    </w:p>
    <w:p w:rsidR="00A96673" w:rsidRPr="008B4D1F" w:rsidRDefault="00A96673" w:rsidP="008B4D1F">
      <w:pPr>
        <w:numPr>
          <w:ilvl w:val="0"/>
          <w:numId w:val="65"/>
        </w:numPr>
        <w:tabs>
          <w:tab w:val="left" w:pos="1071"/>
        </w:tabs>
        <w:spacing w:line="360" w:lineRule="auto"/>
        <w:ind w:right="20"/>
        <w:jc w:val="both"/>
      </w:pPr>
      <w:r w:rsidRPr="008B4D1F">
        <w:t xml:space="preserve">Между втори и трети час – </w:t>
      </w:r>
      <w:r w:rsidRPr="008B4D1F">
        <w:rPr>
          <w:lang w:val="en-US"/>
        </w:rPr>
        <w:t>2</w:t>
      </w:r>
      <w:r w:rsidRPr="008B4D1F">
        <w:t>0 минути;</w:t>
      </w:r>
    </w:p>
    <w:p w:rsidR="00A96673" w:rsidRPr="008B4D1F" w:rsidRDefault="00A96673" w:rsidP="008B4D1F">
      <w:pPr>
        <w:numPr>
          <w:ilvl w:val="0"/>
          <w:numId w:val="65"/>
        </w:numPr>
        <w:tabs>
          <w:tab w:val="left" w:pos="1071"/>
        </w:tabs>
        <w:spacing w:line="360" w:lineRule="auto"/>
        <w:ind w:right="20"/>
        <w:jc w:val="both"/>
      </w:pPr>
      <w:r w:rsidRPr="008B4D1F">
        <w:t xml:space="preserve">Между трети и четвърти час – </w:t>
      </w:r>
      <w:r w:rsidRPr="008B4D1F">
        <w:rPr>
          <w:lang w:val="en-US"/>
        </w:rPr>
        <w:t>10</w:t>
      </w:r>
      <w:r w:rsidRPr="008B4D1F">
        <w:t xml:space="preserve"> минути;</w:t>
      </w:r>
    </w:p>
    <w:p w:rsidR="00A96673" w:rsidRPr="008B4D1F" w:rsidRDefault="00A96673" w:rsidP="008B4D1F">
      <w:pPr>
        <w:numPr>
          <w:ilvl w:val="0"/>
          <w:numId w:val="65"/>
        </w:numPr>
        <w:tabs>
          <w:tab w:val="left" w:pos="1071"/>
        </w:tabs>
        <w:spacing w:line="360" w:lineRule="auto"/>
        <w:ind w:right="20"/>
        <w:jc w:val="both"/>
      </w:pPr>
      <w:r w:rsidRPr="008B4D1F">
        <w:t>Между четвърти и пети час – 10 минути;</w:t>
      </w:r>
    </w:p>
    <w:p w:rsidR="00A96673" w:rsidRPr="008B4D1F" w:rsidRDefault="00A96673" w:rsidP="008B4D1F">
      <w:pPr>
        <w:numPr>
          <w:ilvl w:val="0"/>
          <w:numId w:val="65"/>
        </w:numPr>
        <w:tabs>
          <w:tab w:val="left" w:pos="1071"/>
        </w:tabs>
        <w:spacing w:line="360" w:lineRule="auto"/>
        <w:ind w:right="20"/>
        <w:jc w:val="both"/>
      </w:pPr>
      <w:r w:rsidRPr="008B4D1F">
        <w:lastRenderedPageBreak/>
        <w:t>Между пети и шести час – 10 минути;</w:t>
      </w:r>
    </w:p>
    <w:p w:rsidR="00A96673" w:rsidRPr="008B4D1F" w:rsidRDefault="00A96673" w:rsidP="008B4D1F">
      <w:pPr>
        <w:numPr>
          <w:ilvl w:val="0"/>
          <w:numId w:val="65"/>
        </w:numPr>
        <w:tabs>
          <w:tab w:val="left" w:pos="1071"/>
        </w:tabs>
        <w:spacing w:line="360" w:lineRule="auto"/>
        <w:ind w:right="20"/>
        <w:jc w:val="both"/>
      </w:pPr>
      <w:r w:rsidRPr="008B4D1F">
        <w:t>Между шести и седми час- 10 минути.</w:t>
      </w:r>
    </w:p>
    <w:p w:rsidR="00A96673" w:rsidRPr="008B4D1F" w:rsidRDefault="00A96673" w:rsidP="008B4D1F">
      <w:pPr>
        <w:spacing w:line="360" w:lineRule="auto"/>
        <w:ind w:left="20" w:right="23" w:firstLine="397"/>
        <w:jc w:val="both"/>
      </w:pPr>
      <w:r w:rsidRPr="008B4D1F">
        <w:rPr>
          <w:b/>
          <w:bCs/>
        </w:rPr>
        <w:t xml:space="preserve">Чл. </w:t>
      </w:r>
      <w:r w:rsidR="00CB7275" w:rsidRPr="008B4D1F">
        <w:rPr>
          <w:b/>
          <w:bCs/>
        </w:rPr>
        <w:t>1</w:t>
      </w:r>
      <w:r w:rsidR="00AB58C2">
        <w:rPr>
          <w:b/>
          <w:bCs/>
        </w:rPr>
        <w:t>19</w:t>
      </w:r>
      <w:r w:rsidRPr="008B4D1F">
        <w:rPr>
          <w:b/>
          <w:bCs/>
        </w:rPr>
        <w:t>.</w:t>
      </w:r>
      <w:r w:rsidRPr="008B4D1F">
        <w:t xml:space="preserve"> </w:t>
      </w:r>
      <w:r w:rsidRPr="008B4D1F">
        <w:rPr>
          <w:b/>
        </w:rPr>
        <w:t>(1)</w:t>
      </w:r>
      <w:r w:rsidRPr="008B4D1F">
        <w:t xml:space="preserve"> Учебните часове от раздел А и Б от училищния учебен план се разпределят за всяка отделна паралелка за всеки учебен ден от учебната седмица в седмично разписание.</w:t>
      </w:r>
    </w:p>
    <w:p w:rsidR="00A96673" w:rsidRPr="008B4D1F" w:rsidRDefault="00A96673" w:rsidP="008B4D1F">
      <w:pPr>
        <w:spacing w:line="360" w:lineRule="auto"/>
        <w:ind w:left="20" w:right="23" w:firstLine="397"/>
        <w:jc w:val="both"/>
      </w:pPr>
      <w:r w:rsidRPr="008B4D1F">
        <w:rPr>
          <w:b/>
        </w:rPr>
        <w:t>(2)</w:t>
      </w:r>
      <w:r w:rsidRPr="008B4D1F">
        <w:t xml:space="preserve"> Седмичното разписание се разработва в съответствие с изискванията на министъра на здравеопазването и се утвърждава със заповед от директора на училището не по-късно от 3 дни преди началото на всеки учебен срок.</w:t>
      </w:r>
    </w:p>
    <w:p w:rsidR="00A96673" w:rsidRPr="008B4D1F" w:rsidRDefault="00A96673" w:rsidP="008B4D1F">
      <w:pPr>
        <w:tabs>
          <w:tab w:val="left" w:pos="1105"/>
        </w:tabs>
        <w:spacing w:line="360" w:lineRule="auto"/>
        <w:ind w:right="23" w:firstLine="397"/>
        <w:jc w:val="both"/>
      </w:pPr>
      <w:r w:rsidRPr="008B4D1F">
        <w:rPr>
          <w:b/>
        </w:rPr>
        <w:t>(3)</w:t>
      </w:r>
      <w:r w:rsidRPr="008B4D1F">
        <w:t xml:space="preserve"> В седмичното разписание извън броя на задължителните учебни часове се включва и часа на класа.</w:t>
      </w:r>
    </w:p>
    <w:p w:rsidR="00A96673" w:rsidRPr="008B4D1F" w:rsidRDefault="00A96673" w:rsidP="008B4D1F">
      <w:pPr>
        <w:tabs>
          <w:tab w:val="left" w:pos="1134"/>
        </w:tabs>
        <w:spacing w:line="360" w:lineRule="auto"/>
        <w:ind w:right="23" w:firstLine="397"/>
        <w:jc w:val="both"/>
      </w:pPr>
      <w:r w:rsidRPr="008B4D1F">
        <w:rPr>
          <w:b/>
        </w:rPr>
        <w:t>(4)</w:t>
      </w:r>
      <w:r w:rsidRPr="008B4D1F">
        <w:t xml:space="preserve"> Учебният час за спортни дейности се включва в седмичните разписания извън броя на задължителните учебни часове съобразно организацията на учебния ден, паралелките или групите в училището.</w:t>
      </w:r>
    </w:p>
    <w:p w:rsidR="00A96673" w:rsidRPr="008B4D1F" w:rsidRDefault="00A96673" w:rsidP="008B4D1F">
      <w:pPr>
        <w:tabs>
          <w:tab w:val="left" w:pos="1134"/>
        </w:tabs>
        <w:spacing w:line="360" w:lineRule="auto"/>
        <w:ind w:right="23" w:firstLine="397"/>
        <w:jc w:val="both"/>
      </w:pPr>
      <w:r w:rsidRPr="008B4D1F">
        <w:rPr>
          <w:b/>
          <w:bCs/>
        </w:rPr>
        <w:t>Чл. 1</w:t>
      </w:r>
      <w:r w:rsidR="00AB58C2">
        <w:rPr>
          <w:b/>
          <w:bCs/>
        </w:rPr>
        <w:t>20</w:t>
      </w:r>
      <w:r w:rsidRPr="008B4D1F">
        <w:rPr>
          <w:b/>
          <w:bCs/>
        </w:rPr>
        <w:t>.</w:t>
      </w:r>
      <w:r w:rsidRPr="008B4D1F">
        <w:t xml:space="preserve"> </w:t>
      </w:r>
      <w:r w:rsidRPr="008B4D1F">
        <w:rPr>
          <w:b/>
        </w:rPr>
        <w:t>(1)</w:t>
      </w:r>
      <w:r w:rsidRPr="008B4D1F">
        <w:t xml:space="preserve"> За определен учебен ден директорът на училището може със заповед да определи различно от утвърденото седмичното разписание разпределение на учебните часове при:</w:t>
      </w:r>
    </w:p>
    <w:p w:rsidR="00A96673" w:rsidRPr="008B4D1F" w:rsidRDefault="00A96673" w:rsidP="008B4D1F">
      <w:pPr>
        <w:pStyle w:val="af5"/>
        <w:numPr>
          <w:ilvl w:val="4"/>
          <w:numId w:val="41"/>
        </w:numPr>
        <w:spacing w:after="0" w:line="360" w:lineRule="auto"/>
        <w:ind w:right="20"/>
        <w:jc w:val="both"/>
        <w:rPr>
          <w:rFonts w:ascii="Times New Roman" w:eastAsia="Times New Roman" w:hAnsi="Times New Roman"/>
          <w:sz w:val="24"/>
          <w:szCs w:val="24"/>
        </w:rPr>
      </w:pPr>
      <w:r w:rsidRPr="008B4D1F">
        <w:rPr>
          <w:rFonts w:ascii="Times New Roman" w:eastAsia="Times New Roman" w:hAnsi="Times New Roman"/>
          <w:sz w:val="24"/>
          <w:szCs w:val="24"/>
        </w:rPr>
        <w:t>разместване на часове за определени дни по указания на министъра на образованието и науката и/или началника на регионалното управление на образованието (РУО) във връзка с провеждане на национални и регионални външни оценявания;</w:t>
      </w:r>
    </w:p>
    <w:p w:rsidR="00A96673" w:rsidRPr="008B4D1F" w:rsidRDefault="00A96673" w:rsidP="008B4D1F">
      <w:pPr>
        <w:pStyle w:val="af5"/>
        <w:numPr>
          <w:ilvl w:val="4"/>
          <w:numId w:val="41"/>
        </w:numPr>
        <w:spacing w:after="0" w:line="360" w:lineRule="auto"/>
        <w:ind w:right="20"/>
        <w:jc w:val="both"/>
        <w:rPr>
          <w:rFonts w:ascii="Times New Roman" w:eastAsia="Times New Roman" w:hAnsi="Times New Roman"/>
          <w:sz w:val="24"/>
          <w:szCs w:val="24"/>
        </w:rPr>
      </w:pPr>
      <w:r w:rsidRPr="008B4D1F">
        <w:rPr>
          <w:rFonts w:ascii="Times New Roman" w:eastAsia="Times New Roman" w:hAnsi="Times New Roman"/>
          <w:sz w:val="24"/>
          <w:szCs w:val="24"/>
        </w:rPr>
        <w:t>разместване на часове във връзка с осигуряване на заместване на отсъстващи учители;</w:t>
      </w:r>
    </w:p>
    <w:p w:rsidR="00A96673" w:rsidRPr="008B4D1F" w:rsidRDefault="00A96673" w:rsidP="008B4D1F">
      <w:pPr>
        <w:pStyle w:val="af5"/>
        <w:numPr>
          <w:ilvl w:val="4"/>
          <w:numId w:val="41"/>
        </w:numPr>
        <w:spacing w:after="0" w:line="360" w:lineRule="auto"/>
        <w:ind w:right="20"/>
        <w:jc w:val="both"/>
        <w:rPr>
          <w:rFonts w:ascii="Times New Roman" w:eastAsia="Times New Roman" w:hAnsi="Times New Roman"/>
          <w:sz w:val="24"/>
          <w:szCs w:val="24"/>
        </w:rPr>
      </w:pPr>
      <w:r w:rsidRPr="008B4D1F">
        <w:rPr>
          <w:rFonts w:ascii="Times New Roman" w:eastAsia="Times New Roman" w:hAnsi="Times New Roman"/>
          <w:sz w:val="24"/>
          <w:szCs w:val="24"/>
        </w:rPr>
        <w:t>необходимост от провеждане на два последователни учебни часа по един и същ учебен предмет в рамките на учебния ден, които не са предвидени в седмичното разписание за провеждане на класни работи.</w:t>
      </w:r>
    </w:p>
    <w:p w:rsidR="00A96673" w:rsidRPr="008B4D1F" w:rsidRDefault="00A96673" w:rsidP="008B4D1F">
      <w:pPr>
        <w:spacing w:line="360" w:lineRule="auto"/>
        <w:ind w:left="23" w:right="20" w:firstLine="397"/>
        <w:jc w:val="both"/>
      </w:pPr>
      <w:r w:rsidRPr="008B4D1F">
        <w:rPr>
          <w:b/>
        </w:rPr>
        <w:t>(2)</w:t>
      </w:r>
      <w:r w:rsidRPr="008B4D1F">
        <w:t xml:space="preserve"> В заповедта по ал. 1 задължително се описват обстоятелствата, наложили определянето на различно от седмичното разписание разпределение на учебните часове в учебния ден.</w:t>
      </w:r>
    </w:p>
    <w:p w:rsidR="00A96673" w:rsidRPr="008B4D1F" w:rsidRDefault="00A96673" w:rsidP="008B4D1F">
      <w:pPr>
        <w:spacing w:line="360" w:lineRule="auto"/>
        <w:ind w:left="23" w:firstLine="397"/>
        <w:jc w:val="both"/>
      </w:pPr>
      <w:r w:rsidRPr="008B4D1F">
        <w:rPr>
          <w:b/>
          <w:bCs/>
        </w:rPr>
        <w:t>Чл. 1</w:t>
      </w:r>
      <w:r w:rsidR="00916DF8">
        <w:rPr>
          <w:b/>
          <w:bCs/>
        </w:rPr>
        <w:t>21</w:t>
      </w:r>
      <w:r w:rsidRPr="008B4D1F">
        <w:rPr>
          <w:b/>
          <w:bCs/>
        </w:rPr>
        <w:t>.</w:t>
      </w:r>
      <w:r w:rsidRPr="008B4D1F">
        <w:t xml:space="preserve"> Неучебното време включва:</w:t>
      </w:r>
    </w:p>
    <w:p w:rsidR="00A96673" w:rsidRPr="008B4D1F" w:rsidRDefault="00A96673" w:rsidP="008B4D1F">
      <w:pPr>
        <w:pStyle w:val="af5"/>
        <w:tabs>
          <w:tab w:val="left" w:pos="961"/>
        </w:tabs>
        <w:spacing w:after="0" w:line="360" w:lineRule="auto"/>
        <w:jc w:val="both"/>
        <w:rPr>
          <w:rFonts w:ascii="Times New Roman" w:eastAsia="Times New Roman" w:hAnsi="Times New Roman"/>
          <w:sz w:val="24"/>
          <w:szCs w:val="24"/>
        </w:rPr>
      </w:pPr>
      <w:r w:rsidRPr="008B4D1F">
        <w:rPr>
          <w:rFonts w:ascii="Times New Roman" w:eastAsia="Times New Roman" w:hAnsi="Times New Roman"/>
          <w:sz w:val="24"/>
          <w:szCs w:val="24"/>
        </w:rPr>
        <w:t>1. официалните празници по чл. 154, ал. 1 от Кодекса на труда;</w:t>
      </w:r>
    </w:p>
    <w:p w:rsidR="00A96673" w:rsidRPr="008B4D1F" w:rsidRDefault="00A96673" w:rsidP="008B4D1F">
      <w:pPr>
        <w:pStyle w:val="af5"/>
        <w:numPr>
          <w:ilvl w:val="3"/>
          <w:numId w:val="41"/>
        </w:numPr>
        <w:tabs>
          <w:tab w:val="left" w:pos="985"/>
        </w:tabs>
        <w:spacing w:after="0" w:line="360" w:lineRule="auto"/>
        <w:jc w:val="both"/>
        <w:rPr>
          <w:rFonts w:ascii="Times New Roman" w:eastAsia="Times New Roman" w:hAnsi="Times New Roman"/>
          <w:sz w:val="24"/>
          <w:szCs w:val="24"/>
        </w:rPr>
      </w:pPr>
      <w:r w:rsidRPr="008B4D1F">
        <w:rPr>
          <w:rFonts w:ascii="Times New Roman" w:eastAsia="Times New Roman" w:hAnsi="Times New Roman"/>
          <w:sz w:val="24"/>
          <w:szCs w:val="24"/>
        </w:rPr>
        <w:t>ваканциите;</w:t>
      </w:r>
    </w:p>
    <w:p w:rsidR="00A96673" w:rsidRPr="008B4D1F" w:rsidRDefault="00A96673" w:rsidP="008B4D1F">
      <w:pPr>
        <w:pStyle w:val="af5"/>
        <w:numPr>
          <w:ilvl w:val="3"/>
          <w:numId w:val="41"/>
        </w:numPr>
        <w:tabs>
          <w:tab w:val="left" w:pos="980"/>
        </w:tabs>
        <w:spacing w:after="0" w:line="360" w:lineRule="auto"/>
        <w:jc w:val="both"/>
        <w:rPr>
          <w:rFonts w:ascii="Times New Roman" w:eastAsia="Times New Roman" w:hAnsi="Times New Roman"/>
          <w:sz w:val="24"/>
          <w:szCs w:val="24"/>
        </w:rPr>
      </w:pPr>
      <w:r w:rsidRPr="008B4D1F">
        <w:rPr>
          <w:rFonts w:ascii="Times New Roman" w:eastAsia="Times New Roman" w:hAnsi="Times New Roman"/>
          <w:sz w:val="24"/>
          <w:szCs w:val="24"/>
        </w:rPr>
        <w:t>обявените за неучебни дни при условията и по реда на чл. 105, ал. 1, 3, 4 и 5 от ЗПУО.</w:t>
      </w:r>
    </w:p>
    <w:p w:rsidR="00A96673" w:rsidRPr="008B4D1F" w:rsidRDefault="00A96673" w:rsidP="008B4D1F">
      <w:pPr>
        <w:spacing w:line="360" w:lineRule="auto"/>
        <w:ind w:left="23" w:right="23" w:firstLine="397"/>
        <w:jc w:val="both"/>
      </w:pPr>
      <w:r w:rsidRPr="008B4D1F">
        <w:rPr>
          <w:b/>
          <w:bCs/>
        </w:rPr>
        <w:t>Чл. 1</w:t>
      </w:r>
      <w:r w:rsidR="00916DF8">
        <w:rPr>
          <w:b/>
          <w:bCs/>
        </w:rPr>
        <w:t>22</w:t>
      </w:r>
      <w:r w:rsidRPr="008B4D1F">
        <w:rPr>
          <w:b/>
          <w:bCs/>
        </w:rPr>
        <w:t>.</w:t>
      </w:r>
      <w:r w:rsidRPr="008B4D1F">
        <w:t xml:space="preserve"> През учебната година учениците ползват есенна, коледна, между срочна, пролетна и лятна ваканция.</w:t>
      </w:r>
    </w:p>
    <w:p w:rsidR="00A96673" w:rsidRPr="008B4D1F" w:rsidRDefault="00A96673" w:rsidP="008B4D1F">
      <w:pPr>
        <w:spacing w:line="360" w:lineRule="auto"/>
        <w:ind w:left="23" w:right="23" w:firstLine="397"/>
        <w:jc w:val="both"/>
      </w:pPr>
      <w:r w:rsidRPr="008B4D1F">
        <w:rPr>
          <w:b/>
          <w:bCs/>
        </w:rPr>
        <w:lastRenderedPageBreak/>
        <w:t>Чл. 1</w:t>
      </w:r>
      <w:r w:rsidR="00916DF8">
        <w:rPr>
          <w:b/>
          <w:bCs/>
        </w:rPr>
        <w:t>23</w:t>
      </w:r>
      <w:r w:rsidRPr="008B4D1F">
        <w:rPr>
          <w:b/>
          <w:bCs/>
        </w:rPr>
        <w:t>.</w:t>
      </w:r>
      <w:r w:rsidRPr="008B4D1F">
        <w:t xml:space="preserve"> </w:t>
      </w:r>
      <w:r w:rsidRPr="008B4D1F">
        <w:rPr>
          <w:b/>
        </w:rPr>
        <w:t>(1)</w:t>
      </w:r>
      <w:r w:rsidRPr="008B4D1F">
        <w:t xml:space="preserve"> По време на учебната година в зависимост от темите в учебното съдържание учениците могат организирано да посещават различни културни и научни институции, прояви и мероприятия в рамките на учебните часове, като редът и начинът за тяхното организиране се определят в правилника за дейността на училището.</w:t>
      </w:r>
    </w:p>
    <w:p w:rsidR="00A96673" w:rsidRPr="008B4D1F" w:rsidRDefault="00A96673" w:rsidP="008B4D1F">
      <w:pPr>
        <w:spacing w:line="360" w:lineRule="auto"/>
        <w:ind w:left="23" w:right="23" w:firstLine="397"/>
        <w:jc w:val="both"/>
      </w:pPr>
      <w:r w:rsidRPr="008B4D1F">
        <w:rPr>
          <w:b/>
        </w:rPr>
        <w:t>(2)</w:t>
      </w:r>
      <w:r w:rsidRPr="008B4D1F">
        <w:t xml:space="preserve"> За провеждане на организираното посещение се изисква информирано съгласие на родителите/настойниците на учениците.</w:t>
      </w:r>
    </w:p>
    <w:p w:rsidR="00A96673" w:rsidRPr="008B4D1F" w:rsidRDefault="00A96673" w:rsidP="008B4D1F">
      <w:pPr>
        <w:spacing w:line="360" w:lineRule="auto"/>
        <w:ind w:left="23" w:right="23" w:firstLine="397"/>
        <w:jc w:val="both"/>
      </w:pPr>
      <w:r w:rsidRPr="008B4D1F">
        <w:rPr>
          <w:b/>
        </w:rPr>
        <w:t>(3)</w:t>
      </w:r>
      <w:r w:rsidRPr="008B4D1F">
        <w:t xml:space="preserve"> За провеждане на организирано посещение учителят, класният ръководител или друг педагогически специалист предварително определя брой часове и ги разпределя в зависимост от съответния случай </w:t>
      </w:r>
      <w:r w:rsidRPr="008B4D1F">
        <w:rPr>
          <w:i/>
        </w:rPr>
        <w:t>(празник или проява)</w:t>
      </w:r>
      <w:r w:rsidRPr="008B4D1F">
        <w:t>.</w:t>
      </w:r>
    </w:p>
    <w:p w:rsidR="00A96673" w:rsidRDefault="00A96673" w:rsidP="008B4D1F">
      <w:pPr>
        <w:spacing w:line="360" w:lineRule="auto"/>
        <w:ind w:left="23" w:right="23" w:firstLine="397"/>
        <w:jc w:val="both"/>
      </w:pPr>
      <w:r w:rsidRPr="008B4D1F">
        <w:rPr>
          <w:b/>
        </w:rPr>
        <w:t>(4)</w:t>
      </w:r>
      <w:r w:rsidRPr="008B4D1F">
        <w:t xml:space="preserve"> За организирането на посещенията педагогическите специалисти информират писмено директора на училището най-малко три дни преди реализирането им.</w:t>
      </w:r>
    </w:p>
    <w:p w:rsidR="00916DF8" w:rsidRPr="008B4D1F" w:rsidRDefault="00916DF8" w:rsidP="008B4D1F">
      <w:pPr>
        <w:spacing w:line="360" w:lineRule="auto"/>
        <w:ind w:left="23" w:right="23" w:firstLine="397"/>
        <w:jc w:val="both"/>
      </w:pPr>
    </w:p>
    <w:p w:rsidR="00A96673" w:rsidRDefault="00A96673" w:rsidP="008B4D1F">
      <w:pPr>
        <w:spacing w:line="360" w:lineRule="auto"/>
        <w:ind w:left="23" w:right="23" w:firstLine="397"/>
        <w:rPr>
          <w:b/>
          <w:bCs/>
        </w:rPr>
      </w:pPr>
      <w:bookmarkStart w:id="11" w:name="bookmark11"/>
      <w:r w:rsidRPr="008B4D1F">
        <w:rPr>
          <w:b/>
          <w:bCs/>
        </w:rPr>
        <w:t>Организиране и провеждане на учебния час за спортни дейности</w:t>
      </w:r>
      <w:bookmarkEnd w:id="11"/>
    </w:p>
    <w:p w:rsidR="00916DF8" w:rsidRPr="008B4D1F" w:rsidRDefault="00916DF8" w:rsidP="008B4D1F">
      <w:pPr>
        <w:spacing w:line="360" w:lineRule="auto"/>
        <w:ind w:left="23" w:right="23" w:firstLine="397"/>
      </w:pPr>
    </w:p>
    <w:p w:rsidR="00A96673" w:rsidRPr="008B4D1F" w:rsidRDefault="00A96673" w:rsidP="00916DF8">
      <w:pPr>
        <w:spacing w:line="360" w:lineRule="auto"/>
        <w:ind w:left="20" w:right="20" w:firstLine="400"/>
        <w:jc w:val="both"/>
      </w:pPr>
      <w:r w:rsidRPr="008B4D1F">
        <w:rPr>
          <w:b/>
          <w:bCs/>
        </w:rPr>
        <w:t>Чл. 1</w:t>
      </w:r>
      <w:r w:rsidR="00916DF8">
        <w:rPr>
          <w:b/>
          <w:bCs/>
        </w:rPr>
        <w:t>24</w:t>
      </w:r>
      <w:r w:rsidRPr="008B4D1F">
        <w:rPr>
          <w:b/>
          <w:bCs/>
        </w:rPr>
        <w:t>.</w:t>
      </w:r>
      <w:r w:rsidRPr="008B4D1F">
        <w:t xml:space="preserve"> </w:t>
      </w:r>
      <w:r w:rsidRPr="008B4D1F">
        <w:rPr>
          <w:b/>
        </w:rPr>
        <w:t>(1)</w:t>
      </w:r>
      <w:r w:rsidRPr="008B4D1F">
        <w:t xml:space="preserve"> Педагогическият съвет на всяко училище съобразно възможностите на училището, избира за учебната година спортните дейности от определените по чл. 92, ал. 1 от ЗПУО.</w:t>
      </w:r>
    </w:p>
    <w:p w:rsidR="00A96673" w:rsidRPr="008B4D1F" w:rsidRDefault="00A96673" w:rsidP="008B4D1F">
      <w:pPr>
        <w:tabs>
          <w:tab w:val="left" w:pos="1086"/>
        </w:tabs>
        <w:spacing w:line="360" w:lineRule="auto"/>
        <w:ind w:right="20"/>
        <w:jc w:val="both"/>
      </w:pPr>
      <w:r w:rsidRPr="008B4D1F">
        <w:rPr>
          <w:b/>
        </w:rPr>
        <w:t>(2)</w:t>
      </w:r>
      <w:r w:rsidRPr="008B4D1F">
        <w:t xml:space="preserve"> Учениците подават писмено заявление до директора на училището до </w:t>
      </w:r>
      <w:r w:rsidRPr="008B4D1F">
        <w:rPr>
          <w:u w:val="single"/>
        </w:rPr>
        <w:t>30 юни</w:t>
      </w:r>
      <w:r w:rsidRPr="008B4D1F">
        <w:t xml:space="preserve"> за избор на спортните дейности от определените по ал. 1.</w:t>
      </w:r>
    </w:p>
    <w:p w:rsidR="00A96673" w:rsidRPr="008B4D1F" w:rsidRDefault="00A96673" w:rsidP="008B4D1F">
      <w:pPr>
        <w:tabs>
          <w:tab w:val="left" w:pos="1076"/>
        </w:tabs>
        <w:spacing w:line="360" w:lineRule="auto"/>
        <w:ind w:right="20"/>
        <w:jc w:val="both"/>
      </w:pPr>
      <w:r w:rsidRPr="008B4D1F">
        <w:rPr>
          <w:b/>
        </w:rPr>
        <w:t>(3)</w:t>
      </w:r>
      <w:r w:rsidRPr="008B4D1F">
        <w:t xml:space="preserve"> Въз основа на избраните спортни дейност учениците могат да се разпределят и в групи.</w:t>
      </w:r>
    </w:p>
    <w:p w:rsidR="00A96673" w:rsidRPr="008B4D1F" w:rsidRDefault="00A96673" w:rsidP="008B4D1F">
      <w:pPr>
        <w:tabs>
          <w:tab w:val="left" w:pos="1086"/>
        </w:tabs>
        <w:spacing w:line="360" w:lineRule="auto"/>
        <w:ind w:right="20"/>
        <w:jc w:val="both"/>
      </w:pPr>
      <w:r w:rsidRPr="008B4D1F">
        <w:rPr>
          <w:b/>
        </w:rPr>
        <w:t>(4)</w:t>
      </w:r>
      <w:r w:rsidRPr="008B4D1F">
        <w:t xml:space="preserve"> Броят на групите по спортни дейности не може да бъде по-голям от броя на паралелките за съответния клас.</w:t>
      </w:r>
    </w:p>
    <w:p w:rsidR="00A96673" w:rsidRPr="008B4D1F" w:rsidRDefault="00A96673" w:rsidP="008B4D1F">
      <w:pPr>
        <w:tabs>
          <w:tab w:val="left" w:pos="1062"/>
        </w:tabs>
        <w:spacing w:line="360" w:lineRule="auto"/>
        <w:ind w:right="20"/>
        <w:jc w:val="both"/>
      </w:pPr>
      <w:r w:rsidRPr="008B4D1F">
        <w:rPr>
          <w:b/>
        </w:rPr>
        <w:t>(5)</w:t>
      </w:r>
      <w:r w:rsidRPr="008B4D1F">
        <w:t xml:space="preserve"> Не се допуска промяна на броя на групите и на спортните дейности по време на учебната година.</w:t>
      </w:r>
    </w:p>
    <w:p w:rsidR="00A96673" w:rsidRPr="008B4D1F" w:rsidRDefault="00A96673" w:rsidP="008B4D1F">
      <w:pPr>
        <w:tabs>
          <w:tab w:val="left" w:pos="1066"/>
        </w:tabs>
        <w:spacing w:line="360" w:lineRule="auto"/>
        <w:ind w:right="20"/>
        <w:jc w:val="both"/>
      </w:pPr>
      <w:r w:rsidRPr="008B4D1F">
        <w:rPr>
          <w:b/>
        </w:rPr>
        <w:t>(6)</w:t>
      </w:r>
      <w:r w:rsidRPr="008B4D1F">
        <w:t xml:space="preserve"> Организирането и провеждането на спортни дейности по ал. 1 се осъществява от педагогически специалисти в областта на физическото възпитание и спорта с про</w:t>
      </w:r>
      <w:r w:rsidR="00916DF8">
        <w:t>фесионална квалификация „учител</w:t>
      </w:r>
      <w:r w:rsidRPr="008B4D1F">
        <w:t>“ по даден вид спорт.</w:t>
      </w:r>
    </w:p>
    <w:p w:rsidR="00A96673" w:rsidRPr="008B4D1F" w:rsidRDefault="00A96673" w:rsidP="008B4D1F">
      <w:pPr>
        <w:tabs>
          <w:tab w:val="left" w:pos="1081"/>
        </w:tabs>
        <w:spacing w:line="360" w:lineRule="auto"/>
        <w:ind w:right="20"/>
        <w:jc w:val="both"/>
      </w:pPr>
      <w:r w:rsidRPr="008B4D1F">
        <w:rPr>
          <w:b/>
        </w:rPr>
        <w:t>(7)</w:t>
      </w:r>
      <w:r w:rsidRPr="008B4D1F">
        <w:t xml:space="preserve"> При разпределението на учебните часове по спортни дейности за съответната учебна година директорът определя със заповед учител, времето и мястото за провеждането им по паралелки или групи.</w:t>
      </w:r>
    </w:p>
    <w:p w:rsidR="00A96673" w:rsidRPr="008B4D1F" w:rsidRDefault="00A96673" w:rsidP="008B4D1F">
      <w:pPr>
        <w:tabs>
          <w:tab w:val="left" w:pos="1086"/>
        </w:tabs>
        <w:spacing w:line="360" w:lineRule="auto"/>
        <w:ind w:right="20"/>
        <w:jc w:val="both"/>
      </w:pPr>
      <w:r w:rsidRPr="008B4D1F">
        <w:rPr>
          <w:b/>
        </w:rPr>
        <w:t>(8)</w:t>
      </w:r>
      <w:r w:rsidRPr="008B4D1F">
        <w:t xml:space="preserve"> Учебният час за организиране и провеждане на спортни дейности не може да се провежда в събота или неделя освен в случаите, в които тези дни са обявени за учебни дни.</w:t>
      </w:r>
    </w:p>
    <w:p w:rsidR="00A96673" w:rsidRDefault="00A96673" w:rsidP="008B4D1F">
      <w:pPr>
        <w:spacing w:line="360" w:lineRule="auto"/>
        <w:ind w:left="23" w:right="23" w:firstLine="397"/>
        <w:jc w:val="both"/>
      </w:pPr>
      <w:r w:rsidRPr="008B4D1F">
        <w:rPr>
          <w:b/>
          <w:bCs/>
        </w:rPr>
        <w:lastRenderedPageBreak/>
        <w:t>Чл. 1</w:t>
      </w:r>
      <w:r w:rsidR="00916DF8">
        <w:rPr>
          <w:b/>
          <w:bCs/>
        </w:rPr>
        <w:t>25</w:t>
      </w:r>
      <w:r w:rsidRPr="008B4D1F">
        <w:rPr>
          <w:b/>
          <w:bCs/>
        </w:rPr>
        <w:t>.</w:t>
      </w:r>
      <w:r w:rsidRPr="008B4D1F">
        <w:t xml:space="preserve"> Учениците, за които е противопоказно участието в часовете по спортни дейности и в часовете по физическо възпитание и спорт, имат право да бъдат освободени от тях.</w:t>
      </w:r>
      <w:bookmarkStart w:id="12" w:name="bookmark12"/>
    </w:p>
    <w:p w:rsidR="00916DF8" w:rsidRDefault="00916DF8" w:rsidP="008B4D1F">
      <w:pPr>
        <w:spacing w:line="360" w:lineRule="auto"/>
        <w:ind w:left="23" w:right="23" w:firstLine="397"/>
        <w:jc w:val="both"/>
      </w:pPr>
    </w:p>
    <w:p w:rsidR="00916DF8" w:rsidRPr="008B4D1F" w:rsidRDefault="00916DF8" w:rsidP="008B4D1F">
      <w:pPr>
        <w:spacing w:line="360" w:lineRule="auto"/>
        <w:ind w:left="23" w:right="23" w:firstLine="397"/>
        <w:jc w:val="both"/>
      </w:pPr>
    </w:p>
    <w:p w:rsidR="00A96673" w:rsidRPr="008B4D1F" w:rsidRDefault="00A96673" w:rsidP="008B4D1F">
      <w:pPr>
        <w:spacing w:line="360" w:lineRule="auto"/>
        <w:ind w:right="23"/>
        <w:rPr>
          <w:b/>
          <w:bCs/>
        </w:rPr>
      </w:pPr>
      <w:r w:rsidRPr="008B4D1F">
        <w:rPr>
          <w:b/>
          <w:bCs/>
        </w:rPr>
        <w:t>Глава VІ</w:t>
      </w:r>
      <w:bookmarkEnd w:id="12"/>
      <w:r w:rsidRPr="008B4D1F">
        <w:rPr>
          <w:b/>
          <w:bCs/>
        </w:rPr>
        <w:t>. Форми на обучение</w:t>
      </w:r>
      <w:bookmarkStart w:id="13" w:name="bookmark13"/>
    </w:p>
    <w:p w:rsidR="00A96673" w:rsidRDefault="00A96673" w:rsidP="008B4D1F">
      <w:pPr>
        <w:spacing w:line="360" w:lineRule="auto"/>
        <w:ind w:left="23" w:right="23" w:firstLine="397"/>
        <w:rPr>
          <w:b/>
          <w:bCs/>
        </w:rPr>
      </w:pPr>
      <w:r w:rsidRPr="008B4D1F">
        <w:rPr>
          <w:b/>
          <w:bCs/>
        </w:rPr>
        <w:t>Раздел I. Общи положения</w:t>
      </w:r>
      <w:bookmarkEnd w:id="13"/>
    </w:p>
    <w:p w:rsidR="00916DF8" w:rsidRPr="008B4D1F" w:rsidRDefault="00916DF8" w:rsidP="008B4D1F">
      <w:pPr>
        <w:spacing w:line="360" w:lineRule="auto"/>
        <w:ind w:left="23" w:right="23" w:firstLine="397"/>
        <w:rPr>
          <w:b/>
          <w:bCs/>
        </w:rPr>
      </w:pPr>
    </w:p>
    <w:p w:rsidR="00A96673" w:rsidRPr="008B4D1F" w:rsidRDefault="00A96673" w:rsidP="008B4D1F">
      <w:pPr>
        <w:spacing w:line="360" w:lineRule="auto"/>
        <w:ind w:firstLine="397"/>
        <w:jc w:val="both"/>
      </w:pPr>
      <w:r w:rsidRPr="008B4D1F">
        <w:rPr>
          <w:b/>
          <w:bCs/>
        </w:rPr>
        <w:t>Чл. 1</w:t>
      </w:r>
      <w:r w:rsidR="00916DF8">
        <w:rPr>
          <w:b/>
          <w:bCs/>
        </w:rPr>
        <w:t>26</w:t>
      </w:r>
      <w:r w:rsidRPr="008B4D1F">
        <w:rPr>
          <w:b/>
          <w:bCs/>
        </w:rPr>
        <w:t>.</w:t>
      </w:r>
      <w:r w:rsidRPr="008B4D1F">
        <w:t xml:space="preserve"> </w:t>
      </w:r>
      <w:r w:rsidRPr="008B4D1F">
        <w:rPr>
          <w:b/>
        </w:rPr>
        <w:t>(1)</w:t>
      </w:r>
      <w:r w:rsidRPr="008B4D1F">
        <w:t xml:space="preserve"> Училищното обучение в </w:t>
      </w:r>
      <w:r w:rsidR="002510C8" w:rsidRPr="008B4D1F">
        <w:t>ОУ ‚</w:t>
      </w:r>
      <w:r w:rsidRPr="008B4D1F">
        <w:t>Никола Йонков В</w:t>
      </w:r>
      <w:r w:rsidR="00A114A2" w:rsidRPr="008B4D1F">
        <w:t>апцаров”с.Лятно, общ. Каолиново</w:t>
      </w:r>
      <w:r w:rsidR="00A114A2" w:rsidRPr="008B4D1F">
        <w:rPr>
          <w:lang w:val="en-US"/>
        </w:rPr>
        <w:t xml:space="preserve"> </w:t>
      </w:r>
      <w:r w:rsidRPr="008B4D1F">
        <w:t xml:space="preserve">се осъществява в </w:t>
      </w:r>
      <w:r w:rsidRPr="008B4D1F">
        <w:rPr>
          <w:b/>
        </w:rPr>
        <w:t>дневна</w:t>
      </w:r>
      <w:r w:rsidRPr="008B4D1F">
        <w:rPr>
          <w:b/>
          <w:lang w:val="en-US"/>
        </w:rPr>
        <w:t xml:space="preserve"> </w:t>
      </w:r>
      <w:r w:rsidRPr="008B4D1F">
        <w:rPr>
          <w:b/>
        </w:rPr>
        <w:t>форма</w:t>
      </w:r>
      <w:r w:rsidRPr="008B4D1F">
        <w:t xml:space="preserve"> на обучение.</w:t>
      </w:r>
    </w:p>
    <w:p w:rsidR="00707ACC" w:rsidRPr="008B4D1F" w:rsidRDefault="00A96673" w:rsidP="008B4D1F">
      <w:pPr>
        <w:spacing w:line="360" w:lineRule="auto"/>
        <w:ind w:left="20" w:right="20" w:firstLine="397"/>
        <w:jc w:val="both"/>
        <w:rPr>
          <w:lang w:val="en-US"/>
        </w:rPr>
      </w:pPr>
      <w:r w:rsidRPr="008B4D1F">
        <w:rPr>
          <w:b/>
          <w:bCs/>
        </w:rPr>
        <w:t>Чл. 1</w:t>
      </w:r>
      <w:r w:rsidR="00916DF8">
        <w:rPr>
          <w:b/>
          <w:bCs/>
        </w:rPr>
        <w:t>27</w:t>
      </w:r>
      <w:r w:rsidRPr="008B4D1F">
        <w:rPr>
          <w:b/>
          <w:bCs/>
        </w:rPr>
        <w:t>.</w:t>
      </w:r>
      <w:r w:rsidRPr="008B4D1F">
        <w:t xml:space="preserve"> </w:t>
      </w:r>
      <w:r w:rsidRPr="008B4D1F">
        <w:rPr>
          <w:b/>
        </w:rPr>
        <w:t>(1)</w:t>
      </w:r>
      <w:r w:rsidRPr="008B4D1F">
        <w:t xml:space="preserve"> Формата на обучение се избира от ученика при условията на чл. 12, ал. 2 на ЗПУО.</w:t>
      </w:r>
      <w:r w:rsidRPr="008B4D1F">
        <w:rPr>
          <w:lang w:val="en-US"/>
        </w:rPr>
        <w:t xml:space="preserve">                    </w:t>
      </w:r>
    </w:p>
    <w:p w:rsidR="00A96673" w:rsidRPr="008B4D1F" w:rsidRDefault="00A96673" w:rsidP="008B4D1F">
      <w:pPr>
        <w:spacing w:line="360" w:lineRule="auto"/>
        <w:ind w:left="20" w:right="20" w:firstLine="397"/>
        <w:jc w:val="both"/>
      </w:pPr>
      <w:r w:rsidRPr="008B4D1F">
        <w:rPr>
          <w:b/>
        </w:rPr>
        <w:t>(2)</w:t>
      </w:r>
      <w:r w:rsidRPr="008B4D1F">
        <w:t xml:space="preserve"> Формата на обучение се препоръчва от екипа за подкрепа за личностно развитие за:</w:t>
      </w:r>
    </w:p>
    <w:p w:rsidR="00A96673" w:rsidRPr="008B4D1F" w:rsidRDefault="00A96673" w:rsidP="008B4D1F">
      <w:pPr>
        <w:numPr>
          <w:ilvl w:val="9"/>
          <w:numId w:val="42"/>
        </w:numPr>
        <w:tabs>
          <w:tab w:val="left" w:pos="797"/>
        </w:tabs>
        <w:spacing w:line="360" w:lineRule="auto"/>
        <w:ind w:right="20"/>
        <w:jc w:val="both"/>
      </w:pPr>
      <w:r w:rsidRPr="008B4D1F">
        <w:t>1. ученик, ненавършил 16 години, чиято възраст надхвърля с повече от три години възрастта за съответния клас;</w:t>
      </w:r>
    </w:p>
    <w:p w:rsidR="00A96673" w:rsidRPr="008B4D1F" w:rsidRDefault="00A96673" w:rsidP="008B4D1F">
      <w:pPr>
        <w:numPr>
          <w:ilvl w:val="9"/>
          <w:numId w:val="42"/>
        </w:numPr>
        <w:tabs>
          <w:tab w:val="left" w:pos="860"/>
        </w:tabs>
        <w:spacing w:line="360" w:lineRule="auto"/>
        <w:jc w:val="both"/>
      </w:pPr>
      <w:r w:rsidRPr="008B4D1F">
        <w:t>2. лице, навършило 16 години, което постъпва за първи път в училище;</w:t>
      </w:r>
    </w:p>
    <w:p w:rsidR="00A96673" w:rsidRPr="008B4D1F" w:rsidRDefault="00A96673" w:rsidP="008B4D1F">
      <w:pPr>
        <w:numPr>
          <w:ilvl w:val="9"/>
          <w:numId w:val="42"/>
        </w:numPr>
        <w:tabs>
          <w:tab w:val="left" w:pos="874"/>
        </w:tabs>
        <w:spacing w:line="360" w:lineRule="auto"/>
        <w:ind w:right="20"/>
        <w:jc w:val="both"/>
      </w:pPr>
      <w:r w:rsidRPr="008B4D1F">
        <w:t>3. лице, прекъснало обучението си за повече от три последователни учебни години;</w:t>
      </w:r>
    </w:p>
    <w:p w:rsidR="00A96673" w:rsidRPr="008B4D1F" w:rsidRDefault="00A96673" w:rsidP="008B4D1F">
      <w:pPr>
        <w:numPr>
          <w:ilvl w:val="9"/>
          <w:numId w:val="42"/>
        </w:numPr>
        <w:tabs>
          <w:tab w:val="left" w:pos="802"/>
        </w:tabs>
        <w:spacing w:line="360" w:lineRule="auto"/>
        <w:ind w:right="20"/>
        <w:jc w:val="both"/>
      </w:pPr>
      <w:r w:rsidRPr="008B4D1F">
        <w:t>4. лице, което не може успешно да завърши един и същ клас повече от три учебни години;</w:t>
      </w:r>
    </w:p>
    <w:p w:rsidR="00A96673" w:rsidRPr="008B4D1F" w:rsidRDefault="00A96673" w:rsidP="008B4D1F">
      <w:pPr>
        <w:numPr>
          <w:ilvl w:val="9"/>
          <w:numId w:val="42"/>
        </w:numPr>
        <w:tabs>
          <w:tab w:val="left" w:pos="879"/>
        </w:tabs>
        <w:spacing w:line="360" w:lineRule="auto"/>
        <w:jc w:val="both"/>
      </w:pPr>
      <w:r w:rsidRPr="008B4D1F">
        <w:t>5. ученик, който променя формата на обучение в случаите по чл. 112, ал. 5 от ЗПУО;</w:t>
      </w:r>
    </w:p>
    <w:p w:rsidR="00A96673" w:rsidRPr="008B4D1F" w:rsidRDefault="00A96673" w:rsidP="008B4D1F">
      <w:pPr>
        <w:numPr>
          <w:ilvl w:val="9"/>
          <w:numId w:val="42"/>
        </w:numPr>
        <w:tabs>
          <w:tab w:val="left" w:pos="855"/>
        </w:tabs>
        <w:spacing w:line="360" w:lineRule="auto"/>
        <w:jc w:val="both"/>
      </w:pPr>
      <w:r w:rsidRPr="008B4D1F">
        <w:t>6. ученик със специални образователни потребности.</w:t>
      </w:r>
    </w:p>
    <w:p w:rsidR="00CB7275" w:rsidRPr="008B4D1F" w:rsidRDefault="00CB7275" w:rsidP="008B4D1F">
      <w:pPr>
        <w:spacing w:line="360" w:lineRule="auto"/>
        <w:ind w:right="23" w:firstLine="397"/>
        <w:jc w:val="both"/>
        <w:rPr>
          <w:b/>
          <w:bCs/>
        </w:rPr>
      </w:pPr>
      <w:bookmarkStart w:id="14" w:name="bookmark14"/>
    </w:p>
    <w:p w:rsidR="00A96673" w:rsidRPr="008B4D1F" w:rsidRDefault="00A96673" w:rsidP="008B4D1F">
      <w:pPr>
        <w:keepNext/>
        <w:keepLines/>
        <w:spacing w:line="360" w:lineRule="auto"/>
        <w:ind w:firstLine="397"/>
        <w:outlineLvl w:val="0"/>
        <w:rPr>
          <w:b/>
          <w:bCs/>
        </w:rPr>
      </w:pPr>
      <w:r w:rsidRPr="008B4D1F">
        <w:rPr>
          <w:b/>
          <w:bCs/>
        </w:rPr>
        <w:t xml:space="preserve">Раздел </w:t>
      </w:r>
      <w:bookmarkStart w:id="15" w:name="bookmark15"/>
      <w:bookmarkEnd w:id="14"/>
      <w:r w:rsidRPr="008B4D1F">
        <w:rPr>
          <w:b/>
          <w:bCs/>
        </w:rPr>
        <w:t>II. Организация на формите на обучение</w:t>
      </w:r>
      <w:bookmarkEnd w:id="15"/>
    </w:p>
    <w:p w:rsidR="00A96673" w:rsidRPr="008B4D1F" w:rsidRDefault="00A96673" w:rsidP="008B4D1F">
      <w:pPr>
        <w:spacing w:line="360" w:lineRule="auto"/>
        <w:ind w:left="20" w:right="20" w:firstLine="397"/>
        <w:jc w:val="both"/>
      </w:pPr>
      <w:r w:rsidRPr="008B4D1F">
        <w:rPr>
          <w:b/>
          <w:bCs/>
        </w:rPr>
        <w:t>Чл. 1</w:t>
      </w:r>
      <w:r w:rsidR="00916DF8">
        <w:rPr>
          <w:b/>
          <w:bCs/>
        </w:rPr>
        <w:t>28</w:t>
      </w:r>
      <w:r w:rsidRPr="008B4D1F">
        <w:rPr>
          <w:b/>
          <w:bCs/>
        </w:rPr>
        <w:t>.</w:t>
      </w:r>
      <w:r w:rsidRPr="008B4D1F">
        <w:t xml:space="preserve"> </w:t>
      </w:r>
      <w:r w:rsidRPr="008B4D1F">
        <w:rPr>
          <w:b/>
        </w:rPr>
        <w:t>(1)</w:t>
      </w:r>
      <w:r w:rsidRPr="008B4D1F">
        <w:t xml:space="preserve"> Дневната форма на обучение се организира за паралелки или групи в учебни часове през учебния ден и включва обучението на учениците по учебни предмети или модули.</w:t>
      </w:r>
    </w:p>
    <w:p w:rsidR="00A96673" w:rsidRPr="008B4D1F" w:rsidRDefault="00A96673" w:rsidP="008B4D1F">
      <w:pPr>
        <w:spacing w:line="360" w:lineRule="auto"/>
        <w:ind w:left="20" w:right="20" w:firstLine="397"/>
        <w:jc w:val="both"/>
      </w:pPr>
      <w:r w:rsidRPr="008B4D1F">
        <w:rPr>
          <w:b/>
        </w:rPr>
        <w:t>(2)</w:t>
      </w:r>
      <w:r w:rsidRPr="008B4D1F">
        <w:t xml:space="preserve"> В дневната форма на обучение се включват и дейностите по целодневна организация на учебния ден, спортните дейности и часа на класа.</w:t>
      </w:r>
    </w:p>
    <w:p w:rsidR="00707ACC" w:rsidRPr="008B4D1F" w:rsidRDefault="00A96673" w:rsidP="008B4D1F">
      <w:pPr>
        <w:autoSpaceDE w:val="0"/>
        <w:autoSpaceDN w:val="0"/>
        <w:adjustRightInd w:val="0"/>
        <w:spacing w:line="360" w:lineRule="auto"/>
        <w:jc w:val="both"/>
        <w:rPr>
          <w:rFonts w:eastAsiaTheme="minorHAnsi"/>
          <w:lang w:eastAsia="en-US"/>
        </w:rPr>
      </w:pPr>
      <w:r w:rsidRPr="008B4D1F">
        <w:rPr>
          <w:b/>
        </w:rPr>
        <w:lastRenderedPageBreak/>
        <w:t xml:space="preserve"> </w:t>
      </w:r>
      <w:r w:rsidR="00707ACC" w:rsidRPr="008B4D1F">
        <w:rPr>
          <w:b/>
          <w:lang w:val="en-US"/>
        </w:rPr>
        <w:t xml:space="preserve">      </w:t>
      </w:r>
      <w:r w:rsidR="00707ACC" w:rsidRPr="008B4D1F">
        <w:rPr>
          <w:b/>
        </w:rPr>
        <w:t>(3)</w:t>
      </w:r>
      <w:r w:rsidR="00707ACC" w:rsidRPr="008B4D1F">
        <w:rPr>
          <w:rFonts w:eastAsiaTheme="minorHAnsi"/>
          <w:b/>
          <w:bCs/>
          <w:lang w:eastAsia="en-US"/>
        </w:rPr>
        <w:t xml:space="preserve"> </w:t>
      </w:r>
      <w:r w:rsidR="00707ACC" w:rsidRPr="008B4D1F">
        <w:rPr>
          <w:rFonts w:eastAsiaTheme="minorHAnsi"/>
          <w:iCs/>
          <w:lang w:eastAsia="en-US"/>
        </w:rPr>
        <w:t>1</w:t>
      </w:r>
      <w:r w:rsidR="00821B66" w:rsidRPr="008B4D1F">
        <w:rPr>
          <w:rFonts w:eastAsiaTheme="minorHAnsi"/>
          <w:iCs/>
          <w:lang w:eastAsia="en-US"/>
        </w:rPr>
        <w:t>.</w:t>
      </w:r>
      <w:r w:rsidR="00707ACC" w:rsidRPr="008B4D1F">
        <w:rPr>
          <w:rFonts w:eastAsiaTheme="minorHAnsi"/>
          <w:lang w:eastAsia="en-US"/>
        </w:rPr>
        <w:t>Всяко училище разработва годишна училищна</w:t>
      </w:r>
      <w:r w:rsidR="00707ACC" w:rsidRPr="008B4D1F">
        <w:rPr>
          <w:rFonts w:eastAsiaTheme="minorHAnsi"/>
          <w:lang w:val="en-US" w:eastAsia="en-US"/>
        </w:rPr>
        <w:t xml:space="preserve"> </w:t>
      </w:r>
      <w:r w:rsidR="00707ACC" w:rsidRPr="008B4D1F">
        <w:rPr>
          <w:rFonts w:eastAsiaTheme="minorHAnsi"/>
          <w:lang w:eastAsia="en-US"/>
        </w:rPr>
        <w:t xml:space="preserve">програма за целодневна </w:t>
      </w:r>
      <w:r w:rsidR="00707ACC" w:rsidRPr="008B4D1F">
        <w:rPr>
          <w:rFonts w:eastAsiaTheme="minorHAnsi"/>
          <w:lang w:val="en-US" w:eastAsia="en-US"/>
        </w:rPr>
        <w:t xml:space="preserve"> </w:t>
      </w:r>
      <w:r w:rsidR="00707ACC" w:rsidRPr="008B4D1F">
        <w:rPr>
          <w:rFonts w:eastAsiaTheme="minorHAnsi"/>
          <w:lang w:eastAsia="en-US"/>
        </w:rPr>
        <w:t>организация на учебния ден в съответствие</w:t>
      </w:r>
      <w:r w:rsidR="00707ACC" w:rsidRPr="008B4D1F">
        <w:rPr>
          <w:rFonts w:eastAsiaTheme="minorHAnsi"/>
          <w:lang w:val="en-US" w:eastAsia="en-US"/>
        </w:rPr>
        <w:t xml:space="preserve"> </w:t>
      </w:r>
      <w:r w:rsidR="00707ACC" w:rsidRPr="008B4D1F">
        <w:rPr>
          <w:rFonts w:eastAsiaTheme="minorHAnsi"/>
          <w:lang w:eastAsia="en-US"/>
        </w:rPr>
        <w:t>със стратегията и спецификата на училището.</w:t>
      </w:r>
    </w:p>
    <w:p w:rsidR="00707ACC" w:rsidRPr="008B4D1F" w:rsidRDefault="00707ACC" w:rsidP="008B4D1F">
      <w:pPr>
        <w:autoSpaceDE w:val="0"/>
        <w:autoSpaceDN w:val="0"/>
        <w:adjustRightInd w:val="0"/>
        <w:spacing w:line="360" w:lineRule="auto"/>
        <w:jc w:val="both"/>
        <w:rPr>
          <w:rFonts w:eastAsiaTheme="minorHAnsi"/>
          <w:lang w:eastAsia="en-US"/>
        </w:rPr>
      </w:pPr>
      <w:r w:rsidRPr="008B4D1F">
        <w:rPr>
          <w:rFonts w:eastAsiaTheme="minorHAnsi"/>
          <w:i/>
          <w:iCs/>
          <w:lang w:val="en-US" w:eastAsia="en-US"/>
        </w:rPr>
        <w:t xml:space="preserve">           </w:t>
      </w:r>
      <w:r w:rsidRPr="008B4D1F">
        <w:rPr>
          <w:rFonts w:eastAsiaTheme="minorHAnsi"/>
          <w:iCs/>
          <w:lang w:eastAsia="en-US"/>
        </w:rPr>
        <w:t>2</w:t>
      </w:r>
      <w:r w:rsidR="00821B66" w:rsidRPr="008B4D1F">
        <w:rPr>
          <w:rFonts w:eastAsiaTheme="minorHAnsi"/>
          <w:iCs/>
          <w:lang w:eastAsia="en-US"/>
        </w:rPr>
        <w:t>.</w:t>
      </w:r>
      <w:r w:rsidRPr="008B4D1F">
        <w:rPr>
          <w:rFonts w:eastAsiaTheme="minorHAnsi"/>
          <w:i/>
          <w:iCs/>
          <w:lang w:eastAsia="en-US"/>
        </w:rPr>
        <w:t xml:space="preserve"> </w:t>
      </w:r>
      <w:r w:rsidRPr="008B4D1F">
        <w:rPr>
          <w:rFonts w:eastAsiaTheme="minorHAnsi"/>
          <w:lang w:eastAsia="en-US"/>
        </w:rPr>
        <w:t>Годишна училищна програма за целодневна организация на</w:t>
      </w:r>
      <w:r w:rsidRPr="008B4D1F">
        <w:rPr>
          <w:rFonts w:eastAsiaTheme="minorHAnsi"/>
          <w:lang w:val="en-US" w:eastAsia="en-US"/>
        </w:rPr>
        <w:t xml:space="preserve"> </w:t>
      </w:r>
      <w:r w:rsidRPr="008B4D1F">
        <w:rPr>
          <w:rFonts w:eastAsiaTheme="minorHAnsi"/>
          <w:lang w:eastAsia="en-US"/>
        </w:rPr>
        <w:t>учебния ден се приема от педагогическия съвет и се утвърждава от</w:t>
      </w:r>
      <w:r w:rsidRPr="008B4D1F">
        <w:rPr>
          <w:rFonts w:eastAsiaTheme="minorHAnsi"/>
          <w:lang w:val="en-US" w:eastAsia="en-US"/>
        </w:rPr>
        <w:t xml:space="preserve"> </w:t>
      </w:r>
      <w:r w:rsidRPr="008B4D1F">
        <w:rPr>
          <w:rFonts w:eastAsiaTheme="minorHAnsi"/>
          <w:lang w:eastAsia="en-US"/>
        </w:rPr>
        <w:t>директора на училището в срок до 15 септември.</w:t>
      </w:r>
    </w:p>
    <w:p w:rsidR="00561605" w:rsidRPr="008B4D1F" w:rsidRDefault="00707ACC" w:rsidP="008B4D1F">
      <w:pPr>
        <w:widowControl w:val="0"/>
        <w:tabs>
          <w:tab w:val="left" w:pos="1399"/>
        </w:tabs>
        <w:autoSpaceDE w:val="0"/>
        <w:autoSpaceDN w:val="0"/>
        <w:spacing w:before="90" w:line="360" w:lineRule="auto"/>
        <w:ind w:right="355"/>
        <w:jc w:val="both"/>
        <w:rPr>
          <w:rFonts w:eastAsiaTheme="minorHAnsi"/>
        </w:rPr>
      </w:pPr>
      <w:r w:rsidRPr="008B4D1F">
        <w:rPr>
          <w:b/>
          <w:lang w:val="en-US"/>
        </w:rPr>
        <w:t xml:space="preserve">          </w:t>
      </w:r>
      <w:r w:rsidRPr="008B4D1F">
        <w:rPr>
          <w:b/>
        </w:rPr>
        <w:t xml:space="preserve"> </w:t>
      </w:r>
      <w:r w:rsidR="00821B66" w:rsidRPr="008B4D1F">
        <w:t>3.</w:t>
      </w:r>
      <w:r w:rsidRPr="008B4D1F">
        <w:rPr>
          <w:rFonts w:eastAsiaTheme="minorHAnsi"/>
          <w:b/>
          <w:bCs/>
        </w:rPr>
        <w:t xml:space="preserve"> </w:t>
      </w:r>
      <w:r w:rsidRPr="008B4D1F">
        <w:rPr>
          <w:rFonts w:eastAsiaTheme="minorHAnsi"/>
        </w:rPr>
        <w:t xml:space="preserve"> Годишната училищна програма за целодневна организация на</w:t>
      </w:r>
      <w:r w:rsidRPr="008B4D1F">
        <w:rPr>
          <w:rFonts w:eastAsiaTheme="minorHAnsi"/>
          <w:lang w:val="en-US"/>
        </w:rPr>
        <w:t xml:space="preserve"> </w:t>
      </w:r>
      <w:r w:rsidRPr="008B4D1F">
        <w:rPr>
          <w:rFonts w:eastAsiaTheme="minorHAnsi"/>
        </w:rPr>
        <w:t>учебния ден включва организирането, разпределението и</w:t>
      </w:r>
      <w:r w:rsidRPr="008B4D1F">
        <w:rPr>
          <w:rFonts w:eastAsiaTheme="minorHAnsi"/>
          <w:lang w:val="en-US"/>
        </w:rPr>
        <w:t xml:space="preserve"> </w:t>
      </w:r>
      <w:r w:rsidRPr="008B4D1F">
        <w:rPr>
          <w:rFonts w:eastAsiaTheme="minorHAnsi"/>
        </w:rPr>
        <w:t>съдържанието на дейностите по самоподготовка, по организиран отдих</w:t>
      </w:r>
      <w:r w:rsidRPr="008B4D1F">
        <w:rPr>
          <w:rFonts w:eastAsiaTheme="minorHAnsi"/>
          <w:lang w:val="en-US"/>
        </w:rPr>
        <w:t xml:space="preserve"> </w:t>
      </w:r>
      <w:r w:rsidRPr="008B4D1F">
        <w:rPr>
          <w:rFonts w:eastAsiaTheme="minorHAnsi"/>
        </w:rPr>
        <w:t>и физическа активност и заниманията по интереси.</w:t>
      </w:r>
    </w:p>
    <w:p w:rsidR="00561605" w:rsidRDefault="00561605" w:rsidP="008B4D1F">
      <w:pPr>
        <w:spacing w:line="360" w:lineRule="auto"/>
        <w:rPr>
          <w:b/>
        </w:rPr>
      </w:pPr>
    </w:p>
    <w:p w:rsidR="00916DF8" w:rsidRDefault="00916DF8" w:rsidP="008B4D1F">
      <w:pPr>
        <w:spacing w:line="360" w:lineRule="auto"/>
        <w:rPr>
          <w:b/>
        </w:rPr>
      </w:pPr>
    </w:p>
    <w:p w:rsidR="00916DF8" w:rsidRPr="008B4D1F" w:rsidRDefault="00916DF8" w:rsidP="008B4D1F">
      <w:pPr>
        <w:spacing w:line="360" w:lineRule="auto"/>
        <w:rPr>
          <w:b/>
        </w:rPr>
      </w:pPr>
    </w:p>
    <w:p w:rsidR="002F7075" w:rsidRPr="008B4D1F" w:rsidRDefault="002F7075" w:rsidP="008B4D1F">
      <w:pPr>
        <w:tabs>
          <w:tab w:val="left" w:pos="841"/>
        </w:tabs>
        <w:spacing w:line="360" w:lineRule="auto"/>
        <w:ind w:left="20" w:right="20" w:firstLine="397"/>
        <w:jc w:val="both"/>
        <w:rPr>
          <w:b/>
        </w:rPr>
      </w:pPr>
      <w:r w:rsidRPr="008B4D1F">
        <w:rPr>
          <w:b/>
        </w:rPr>
        <w:t>Глава VІІ. Оценяване на резултатите от обучението</w:t>
      </w:r>
    </w:p>
    <w:p w:rsidR="002F7075" w:rsidRPr="008B4D1F" w:rsidRDefault="002F7075" w:rsidP="008B4D1F">
      <w:pPr>
        <w:tabs>
          <w:tab w:val="left" w:pos="841"/>
        </w:tabs>
        <w:spacing w:line="360" w:lineRule="auto"/>
        <w:ind w:left="20" w:right="20" w:firstLine="397"/>
        <w:jc w:val="both"/>
        <w:rPr>
          <w:rFonts w:eastAsia="Arial Unicode MS"/>
        </w:rPr>
      </w:pPr>
      <w:r w:rsidRPr="008B4D1F">
        <w:rPr>
          <w:rFonts w:eastAsia="Arial Unicode MS"/>
          <w:b/>
          <w:bCs/>
        </w:rPr>
        <w:t>Чл. 129.</w:t>
      </w:r>
      <w:r w:rsidRPr="008B4D1F">
        <w:rPr>
          <w:rFonts w:eastAsia="Arial Unicode MS"/>
        </w:rPr>
        <w:t xml:space="preserve"> </w:t>
      </w:r>
      <w:r w:rsidRPr="008B4D1F">
        <w:rPr>
          <w:rFonts w:eastAsia="Arial Unicode MS"/>
          <w:b/>
        </w:rPr>
        <w:t>(1)</w:t>
      </w:r>
      <w:r w:rsidRPr="008B4D1F">
        <w:rPr>
          <w:rFonts w:eastAsia="Arial Unicode MS"/>
        </w:rPr>
        <w:t xml:space="preserve"> Оценяването е системен процес на установяване и измерване на постигнатите резултати от обучението и на нивото на подготвеност на учениците за бъдещата им реализация. Показател за степента на постигане на тези резултати е оценката.</w:t>
      </w:r>
    </w:p>
    <w:p w:rsidR="002F7075" w:rsidRPr="008B4D1F" w:rsidRDefault="002F7075" w:rsidP="008B4D1F">
      <w:pPr>
        <w:widowControl w:val="0"/>
        <w:autoSpaceDE w:val="0"/>
        <w:autoSpaceDN w:val="0"/>
        <w:adjustRightInd w:val="0"/>
        <w:spacing w:line="360" w:lineRule="auto"/>
        <w:ind w:firstLine="397"/>
        <w:jc w:val="both"/>
      </w:pPr>
      <w:r w:rsidRPr="008B4D1F">
        <w:rPr>
          <w:b/>
        </w:rPr>
        <w:t>(2)</w:t>
      </w:r>
      <w:r w:rsidRPr="008B4D1F">
        <w:t xml:space="preserve"> Основните цели на оценяването са:</w:t>
      </w:r>
    </w:p>
    <w:p w:rsidR="002F7075" w:rsidRPr="008B4D1F" w:rsidRDefault="002F7075" w:rsidP="008B4D1F">
      <w:pPr>
        <w:widowControl w:val="0"/>
        <w:autoSpaceDE w:val="0"/>
        <w:autoSpaceDN w:val="0"/>
        <w:adjustRightInd w:val="0"/>
        <w:spacing w:line="360" w:lineRule="auto"/>
        <w:ind w:firstLine="397"/>
        <w:jc w:val="both"/>
      </w:pPr>
      <w:r w:rsidRPr="008B4D1F">
        <w:t>1. диагностика на индивидуалните постижения и на напредъка на ученика и определяне на потребностите му от учене и на областите, в които има нужда от подкрепа;</w:t>
      </w:r>
    </w:p>
    <w:p w:rsidR="002F7075" w:rsidRPr="008B4D1F" w:rsidRDefault="002F7075" w:rsidP="008B4D1F">
      <w:pPr>
        <w:widowControl w:val="0"/>
        <w:autoSpaceDE w:val="0"/>
        <w:autoSpaceDN w:val="0"/>
        <w:adjustRightInd w:val="0"/>
        <w:spacing w:line="360" w:lineRule="auto"/>
        <w:ind w:firstLine="397"/>
        <w:jc w:val="both"/>
      </w:pPr>
      <w:r w:rsidRPr="008B4D1F">
        <w:t>2. мониторинг на образователния процес за прилагане на политики и мерки, насочени към подобряване качеството на образование.</w:t>
      </w:r>
    </w:p>
    <w:p w:rsidR="002F7075" w:rsidRPr="008B4D1F" w:rsidRDefault="002F7075" w:rsidP="008B4D1F">
      <w:pPr>
        <w:widowControl w:val="0"/>
        <w:autoSpaceDE w:val="0"/>
        <w:autoSpaceDN w:val="0"/>
        <w:adjustRightInd w:val="0"/>
        <w:spacing w:line="360" w:lineRule="auto"/>
        <w:ind w:firstLine="397"/>
        <w:jc w:val="both"/>
      </w:pPr>
      <w:r w:rsidRPr="008B4D1F">
        <w:rPr>
          <w:b/>
        </w:rPr>
        <w:t>(3)</w:t>
      </w:r>
      <w:r w:rsidRPr="008B4D1F">
        <w:t xml:space="preserve"> Оценяване се извършва:</w:t>
      </w:r>
    </w:p>
    <w:p w:rsidR="002F7075" w:rsidRPr="008B4D1F" w:rsidRDefault="002F7075" w:rsidP="008B4D1F">
      <w:pPr>
        <w:widowControl w:val="0"/>
        <w:autoSpaceDE w:val="0"/>
        <w:autoSpaceDN w:val="0"/>
        <w:adjustRightInd w:val="0"/>
        <w:spacing w:line="360" w:lineRule="auto"/>
        <w:ind w:firstLine="397"/>
        <w:jc w:val="both"/>
      </w:pPr>
      <w:r w:rsidRPr="008B4D1F">
        <w:t>1. в процеса на обучение;</w:t>
      </w:r>
    </w:p>
    <w:p w:rsidR="002F7075" w:rsidRPr="008B4D1F" w:rsidRDefault="002F7075" w:rsidP="008B4D1F">
      <w:pPr>
        <w:widowControl w:val="0"/>
        <w:autoSpaceDE w:val="0"/>
        <w:autoSpaceDN w:val="0"/>
        <w:adjustRightInd w:val="0"/>
        <w:spacing w:line="360" w:lineRule="auto"/>
        <w:ind w:firstLine="397"/>
        <w:jc w:val="both"/>
      </w:pPr>
      <w:r w:rsidRPr="008B4D1F">
        <w:t>2. в края на клас или на етап от степен на образование;</w:t>
      </w:r>
    </w:p>
    <w:p w:rsidR="002F7075" w:rsidRPr="008B4D1F" w:rsidRDefault="002F7075" w:rsidP="008B4D1F">
      <w:pPr>
        <w:widowControl w:val="0"/>
        <w:autoSpaceDE w:val="0"/>
        <w:autoSpaceDN w:val="0"/>
        <w:adjustRightInd w:val="0"/>
        <w:spacing w:line="360" w:lineRule="auto"/>
        <w:ind w:firstLine="397"/>
        <w:jc w:val="both"/>
        <w:rPr>
          <w:lang w:val="en-US"/>
        </w:rPr>
      </w:pPr>
      <w:r w:rsidRPr="008B4D1F">
        <w:t>3. при завършване на степен на образование</w:t>
      </w:r>
      <w:r w:rsidRPr="008B4D1F">
        <w:rPr>
          <w:lang w:val="en-US"/>
        </w:rPr>
        <w:t>.</w:t>
      </w:r>
    </w:p>
    <w:p w:rsidR="002F7075" w:rsidRPr="008B4D1F" w:rsidRDefault="002F7075" w:rsidP="008B4D1F">
      <w:pPr>
        <w:tabs>
          <w:tab w:val="left" w:pos="1201"/>
        </w:tabs>
        <w:spacing w:line="360" w:lineRule="auto"/>
        <w:ind w:right="20" w:firstLine="397"/>
        <w:jc w:val="both"/>
      </w:pPr>
      <w:r w:rsidRPr="008B4D1F">
        <w:rPr>
          <w:b/>
        </w:rPr>
        <w:t>Чл.</w:t>
      </w:r>
      <w:r w:rsidRPr="008B4D1F">
        <w:rPr>
          <w:b/>
          <w:lang w:val="en-US"/>
        </w:rPr>
        <w:t xml:space="preserve"> </w:t>
      </w:r>
      <w:r w:rsidRPr="008B4D1F">
        <w:rPr>
          <w:b/>
        </w:rPr>
        <w:t>130.</w:t>
      </w:r>
      <w:r w:rsidRPr="008B4D1F">
        <w:t xml:space="preserve"> </w:t>
      </w:r>
      <w:r w:rsidRPr="008B4D1F">
        <w:rPr>
          <w:rFonts w:eastAsia="Arial Unicode MS"/>
          <w:b/>
        </w:rPr>
        <w:t>(1)</w:t>
      </w:r>
      <w:r w:rsidRPr="008B4D1F">
        <w:rPr>
          <w:rFonts w:eastAsia="Arial Unicode MS"/>
        </w:rPr>
        <w:t xml:space="preserve"> </w:t>
      </w:r>
      <w:r w:rsidRPr="008B4D1F">
        <w:t>Установяването на постигнатите резултати и поставянето на оценка е индивидуално за всеки оценяван.</w:t>
      </w:r>
    </w:p>
    <w:p w:rsidR="002F7075" w:rsidRPr="008B4D1F" w:rsidRDefault="002F7075" w:rsidP="008B4D1F">
      <w:pPr>
        <w:tabs>
          <w:tab w:val="left" w:pos="1201"/>
        </w:tabs>
        <w:spacing w:line="360" w:lineRule="auto"/>
        <w:ind w:right="20" w:firstLine="397"/>
        <w:jc w:val="both"/>
      </w:pPr>
      <w:r w:rsidRPr="008B4D1F">
        <w:rPr>
          <w:rFonts w:eastAsia="Arial Unicode MS"/>
          <w:b/>
        </w:rPr>
        <w:t>(2)</w:t>
      </w:r>
      <w:r w:rsidRPr="008B4D1F">
        <w:rPr>
          <w:rFonts w:eastAsia="Arial Unicode MS"/>
        </w:rPr>
        <w:t xml:space="preserve"> </w:t>
      </w:r>
      <w:r w:rsidRPr="008B4D1F">
        <w:t>Обект на оценяване са компетентностите на учениците, придобити в резултат на обучението.</w:t>
      </w:r>
    </w:p>
    <w:p w:rsidR="002F7075" w:rsidRPr="008B4D1F" w:rsidRDefault="002F7075" w:rsidP="008B4D1F">
      <w:pPr>
        <w:tabs>
          <w:tab w:val="left" w:pos="1201"/>
        </w:tabs>
        <w:spacing w:line="360" w:lineRule="auto"/>
        <w:ind w:right="20" w:firstLine="397"/>
        <w:jc w:val="both"/>
      </w:pPr>
      <w:r w:rsidRPr="008B4D1F">
        <w:rPr>
          <w:rFonts w:eastAsia="Arial Unicode MS"/>
          <w:b/>
        </w:rPr>
        <w:lastRenderedPageBreak/>
        <w:t>(3)</w:t>
      </w:r>
      <w:r w:rsidRPr="008B4D1F">
        <w:rPr>
          <w:rFonts w:eastAsia="Arial Unicode MS"/>
        </w:rPr>
        <w:t xml:space="preserve"> </w:t>
      </w:r>
      <w:r w:rsidRPr="008B4D1F">
        <w:t>Оценяващият предварително запознава оценяваните със съдържанието, формата и конкретните правила, по които ще бъдат оценявани.</w:t>
      </w:r>
    </w:p>
    <w:p w:rsidR="002F7075" w:rsidRPr="008B4D1F" w:rsidRDefault="002F7075" w:rsidP="008B4D1F">
      <w:pPr>
        <w:tabs>
          <w:tab w:val="left" w:pos="1201"/>
        </w:tabs>
        <w:spacing w:line="360" w:lineRule="auto"/>
        <w:ind w:right="20" w:firstLine="397"/>
        <w:jc w:val="both"/>
      </w:pPr>
      <w:r w:rsidRPr="008B4D1F">
        <w:rPr>
          <w:rFonts w:eastAsia="Arial Unicode MS"/>
          <w:b/>
        </w:rPr>
        <w:t>(4)</w:t>
      </w:r>
      <w:r w:rsidRPr="008B4D1F">
        <w:rPr>
          <w:rFonts w:eastAsia="Arial Unicode MS"/>
        </w:rPr>
        <w:t xml:space="preserve"> </w:t>
      </w:r>
      <w:r w:rsidRPr="008B4D1F">
        <w:t>В зависимост от целите на конкретното оценяване се определя подходът за тълкуване на резултатите, както следва:</w:t>
      </w:r>
    </w:p>
    <w:p w:rsidR="002F7075" w:rsidRPr="008B4D1F" w:rsidRDefault="002F7075" w:rsidP="008B4D1F">
      <w:pPr>
        <w:pStyle w:val="af5"/>
        <w:numPr>
          <w:ilvl w:val="0"/>
          <w:numId w:val="66"/>
        </w:numPr>
        <w:tabs>
          <w:tab w:val="left" w:pos="1230"/>
        </w:tabs>
        <w:spacing w:after="0" w:line="360" w:lineRule="auto"/>
        <w:ind w:right="20"/>
        <w:jc w:val="both"/>
        <w:rPr>
          <w:rFonts w:ascii="Times New Roman" w:eastAsia="Times New Roman" w:hAnsi="Times New Roman"/>
          <w:sz w:val="24"/>
          <w:szCs w:val="24"/>
        </w:rPr>
      </w:pPr>
      <w:r w:rsidRPr="008B4D1F">
        <w:rPr>
          <w:rFonts w:ascii="Times New Roman" w:eastAsia="Times New Roman" w:hAnsi="Times New Roman"/>
          <w:sz w:val="24"/>
          <w:szCs w:val="24"/>
        </w:rPr>
        <w:t xml:space="preserve">Нормативен – </w:t>
      </w:r>
      <w:r w:rsidRPr="008B4D1F">
        <w:rPr>
          <w:rFonts w:ascii="Times New Roman" w:hAnsi="Times New Roman"/>
          <w:sz w:val="24"/>
          <w:szCs w:val="24"/>
        </w:rPr>
        <w:t>сравняване на индивидуалните постижения на всеки ученик с постиженията на останалите ученици.</w:t>
      </w:r>
    </w:p>
    <w:p w:rsidR="002F7075" w:rsidRPr="008B4D1F" w:rsidRDefault="002F7075" w:rsidP="008B4D1F">
      <w:pPr>
        <w:pStyle w:val="af5"/>
        <w:numPr>
          <w:ilvl w:val="0"/>
          <w:numId w:val="66"/>
        </w:numPr>
        <w:tabs>
          <w:tab w:val="left" w:pos="1230"/>
        </w:tabs>
        <w:spacing w:after="0" w:line="360" w:lineRule="auto"/>
        <w:ind w:right="20"/>
        <w:jc w:val="both"/>
        <w:rPr>
          <w:rFonts w:ascii="Times New Roman" w:eastAsia="Times New Roman" w:hAnsi="Times New Roman"/>
          <w:sz w:val="24"/>
          <w:szCs w:val="24"/>
        </w:rPr>
      </w:pPr>
      <w:proofErr w:type="spellStart"/>
      <w:r w:rsidRPr="008B4D1F">
        <w:rPr>
          <w:rFonts w:ascii="Times New Roman" w:hAnsi="Times New Roman"/>
          <w:sz w:val="24"/>
          <w:szCs w:val="24"/>
        </w:rPr>
        <w:t>Критериален</w:t>
      </w:r>
      <w:proofErr w:type="spellEnd"/>
      <w:r w:rsidRPr="008B4D1F">
        <w:rPr>
          <w:rFonts w:ascii="Times New Roman" w:hAnsi="Times New Roman"/>
          <w:sz w:val="24"/>
          <w:szCs w:val="24"/>
        </w:rPr>
        <w:t xml:space="preserve"> </w:t>
      </w:r>
      <w:r w:rsidRPr="008B4D1F">
        <w:rPr>
          <w:rFonts w:ascii="Times New Roman" w:hAnsi="Times New Roman"/>
          <w:sz w:val="24"/>
          <w:szCs w:val="24"/>
          <w:lang w:val="en-US"/>
        </w:rPr>
        <w:t>–</w:t>
      </w:r>
      <w:r w:rsidRPr="008B4D1F">
        <w:rPr>
          <w:rFonts w:ascii="Times New Roman" w:hAnsi="Times New Roman"/>
          <w:sz w:val="24"/>
          <w:szCs w:val="24"/>
        </w:rPr>
        <w:t xml:space="preserve"> измерване на степента на постигане на очакваните резултати.</w:t>
      </w:r>
    </w:p>
    <w:p w:rsidR="002F7075" w:rsidRPr="008B4D1F" w:rsidRDefault="002F7075" w:rsidP="008B4D1F">
      <w:pPr>
        <w:pStyle w:val="af5"/>
        <w:numPr>
          <w:ilvl w:val="0"/>
          <w:numId w:val="66"/>
        </w:numPr>
        <w:tabs>
          <w:tab w:val="left" w:pos="1230"/>
        </w:tabs>
        <w:spacing w:after="0" w:line="360" w:lineRule="auto"/>
        <w:ind w:right="20"/>
        <w:jc w:val="both"/>
        <w:rPr>
          <w:rFonts w:ascii="Times New Roman" w:eastAsia="Times New Roman" w:hAnsi="Times New Roman"/>
          <w:sz w:val="24"/>
          <w:szCs w:val="24"/>
        </w:rPr>
      </w:pPr>
      <w:r w:rsidRPr="008B4D1F">
        <w:rPr>
          <w:rFonts w:ascii="Times New Roman" w:hAnsi="Times New Roman"/>
          <w:sz w:val="24"/>
          <w:szCs w:val="24"/>
        </w:rPr>
        <w:t>Смесен, като комбинация от т. 1 и т. 2.</w:t>
      </w:r>
    </w:p>
    <w:p w:rsidR="002F7075" w:rsidRPr="008B4D1F" w:rsidRDefault="002F7075" w:rsidP="008B4D1F">
      <w:pPr>
        <w:spacing w:line="360" w:lineRule="auto"/>
        <w:ind w:firstLine="397"/>
        <w:jc w:val="both"/>
      </w:pPr>
      <w:r w:rsidRPr="008B4D1F">
        <w:rPr>
          <w:b/>
          <w:bCs/>
        </w:rPr>
        <w:t>Чл. 131.</w:t>
      </w:r>
      <w:r w:rsidRPr="008B4D1F">
        <w:t xml:space="preserve"> </w:t>
      </w:r>
      <w:r w:rsidRPr="008B4D1F">
        <w:rPr>
          <w:b/>
        </w:rPr>
        <w:t>(1)</w:t>
      </w:r>
      <w:r w:rsidRPr="008B4D1F">
        <w:t xml:space="preserve"> Оценяването се извършва чрез текущи изпитвания и изпити.</w:t>
      </w:r>
    </w:p>
    <w:p w:rsidR="002F7075" w:rsidRPr="008B4D1F" w:rsidRDefault="002F7075" w:rsidP="008B4D1F">
      <w:pPr>
        <w:widowControl w:val="0"/>
        <w:autoSpaceDE w:val="0"/>
        <w:autoSpaceDN w:val="0"/>
        <w:adjustRightInd w:val="0"/>
        <w:spacing w:line="360" w:lineRule="auto"/>
        <w:ind w:firstLine="397"/>
        <w:jc w:val="both"/>
      </w:pPr>
      <w:r w:rsidRPr="008B4D1F">
        <w:rPr>
          <w:b/>
        </w:rPr>
        <w:t>(2)</w:t>
      </w:r>
      <w:r w:rsidRPr="008B4D1F">
        <w:t xml:space="preserve"> Текущите изпитвания се осъществяват в процеса на обучение, като част от тях са въз основа на проекти. Те са инструмент за обратна връзка и за мотивация за учене. В резултат на текущите изпитвания се поставят текущи оценки и брой точки, въз основа на които се формират срочни или годишни оценки.</w:t>
      </w:r>
    </w:p>
    <w:p w:rsidR="002F7075" w:rsidRPr="008B4D1F" w:rsidRDefault="002F7075" w:rsidP="008B4D1F">
      <w:pPr>
        <w:widowControl w:val="0"/>
        <w:autoSpaceDE w:val="0"/>
        <w:autoSpaceDN w:val="0"/>
        <w:adjustRightInd w:val="0"/>
        <w:spacing w:line="360" w:lineRule="auto"/>
        <w:ind w:firstLine="397"/>
        <w:jc w:val="both"/>
      </w:pPr>
      <w:r w:rsidRPr="008B4D1F">
        <w:rPr>
          <w:b/>
        </w:rPr>
        <w:t>(3)</w:t>
      </w:r>
      <w:r w:rsidRPr="008B4D1F">
        <w:t xml:space="preserve"> Оценката е показател за степента, в която компетентностите, постигнати от учениците в резултат на обучението, съответстват на определените с държавния образователен стандарт за общообразователната подготовка или с учебната програма по съответния учебен предмет или модул за съответния клас.</w:t>
      </w:r>
    </w:p>
    <w:p w:rsidR="002F7075" w:rsidRPr="008B4D1F" w:rsidRDefault="002F7075" w:rsidP="008B4D1F">
      <w:pPr>
        <w:widowControl w:val="0"/>
        <w:autoSpaceDE w:val="0"/>
        <w:autoSpaceDN w:val="0"/>
        <w:adjustRightInd w:val="0"/>
        <w:spacing w:line="360" w:lineRule="auto"/>
        <w:ind w:firstLine="397"/>
        <w:jc w:val="both"/>
      </w:pPr>
      <w:r w:rsidRPr="008B4D1F">
        <w:rPr>
          <w:b/>
        </w:rPr>
        <w:t>(4)</w:t>
      </w:r>
      <w:r w:rsidRPr="008B4D1F">
        <w:t xml:space="preserve"> Не се поставят оценки по учебните предмети, модули или дейности, предвидени за изучаване във факултативните часове от училищния учебен план</w:t>
      </w:r>
    </w:p>
    <w:p w:rsidR="002F7075" w:rsidRPr="008B4D1F" w:rsidRDefault="002F7075" w:rsidP="008B4D1F">
      <w:pPr>
        <w:widowControl w:val="0"/>
        <w:autoSpaceDE w:val="0"/>
        <w:autoSpaceDN w:val="0"/>
        <w:adjustRightInd w:val="0"/>
        <w:spacing w:line="360" w:lineRule="auto"/>
        <w:ind w:firstLine="397"/>
        <w:jc w:val="both"/>
      </w:pPr>
      <w:r w:rsidRPr="008B4D1F">
        <w:rPr>
          <w:b/>
        </w:rPr>
        <w:t>(6)</w:t>
      </w:r>
      <w:r w:rsidRPr="008B4D1F">
        <w:t xml:space="preserve"> Изпитите в училището са:</w:t>
      </w:r>
    </w:p>
    <w:p w:rsidR="002F7075" w:rsidRPr="008B4D1F" w:rsidRDefault="002F7075" w:rsidP="008B4D1F">
      <w:pPr>
        <w:widowControl w:val="0"/>
        <w:autoSpaceDE w:val="0"/>
        <w:autoSpaceDN w:val="0"/>
        <w:adjustRightInd w:val="0"/>
        <w:spacing w:line="360" w:lineRule="auto"/>
        <w:ind w:firstLine="397"/>
        <w:jc w:val="both"/>
      </w:pPr>
      <w:r w:rsidRPr="008B4D1F">
        <w:t>1. приравнителни;</w:t>
      </w:r>
    </w:p>
    <w:p w:rsidR="002F7075" w:rsidRPr="008B4D1F" w:rsidRDefault="002F7075" w:rsidP="008B4D1F">
      <w:pPr>
        <w:widowControl w:val="0"/>
        <w:autoSpaceDE w:val="0"/>
        <w:autoSpaceDN w:val="0"/>
        <w:adjustRightInd w:val="0"/>
        <w:spacing w:line="360" w:lineRule="auto"/>
        <w:ind w:firstLine="397"/>
        <w:jc w:val="both"/>
      </w:pPr>
      <w:r w:rsidRPr="008B4D1F">
        <w:t>2. за определяне на срочна или на годишна оценка по учебен предмет;</w:t>
      </w:r>
    </w:p>
    <w:p w:rsidR="002F7075" w:rsidRPr="008B4D1F" w:rsidRDefault="002F7075" w:rsidP="008B4D1F">
      <w:pPr>
        <w:widowControl w:val="0"/>
        <w:autoSpaceDE w:val="0"/>
        <w:autoSpaceDN w:val="0"/>
        <w:adjustRightInd w:val="0"/>
        <w:spacing w:line="360" w:lineRule="auto"/>
        <w:ind w:firstLine="397"/>
        <w:jc w:val="both"/>
        <w:rPr>
          <w:b/>
        </w:rPr>
      </w:pPr>
      <w:r w:rsidRPr="008B4D1F">
        <w:t>3. за промяна на оценката</w:t>
      </w:r>
      <w:r w:rsidRPr="008B4D1F">
        <w:rPr>
          <w:b/>
        </w:rPr>
        <w:t xml:space="preserve"> </w:t>
      </w:r>
    </w:p>
    <w:p w:rsidR="002F7075" w:rsidRPr="008B4D1F" w:rsidRDefault="002F7075" w:rsidP="008B4D1F">
      <w:pPr>
        <w:widowControl w:val="0"/>
        <w:autoSpaceDE w:val="0"/>
        <w:autoSpaceDN w:val="0"/>
        <w:adjustRightInd w:val="0"/>
        <w:spacing w:line="360" w:lineRule="auto"/>
        <w:ind w:firstLine="397"/>
        <w:jc w:val="both"/>
      </w:pPr>
      <w:r w:rsidRPr="008B4D1F">
        <w:rPr>
          <w:b/>
        </w:rPr>
        <w:t>Чл. 132.</w:t>
      </w:r>
      <w:r w:rsidRPr="008B4D1F">
        <w:t xml:space="preserve"> </w:t>
      </w:r>
      <w:r w:rsidRPr="008B4D1F">
        <w:rPr>
          <w:b/>
        </w:rPr>
        <w:t>(1)</w:t>
      </w:r>
      <w:r w:rsidRPr="008B4D1F">
        <w:t xml:space="preserve"> В зависимост от оценяващия оценяването може да е:</w:t>
      </w:r>
    </w:p>
    <w:p w:rsidR="002F7075" w:rsidRPr="008B4D1F" w:rsidRDefault="002F7075" w:rsidP="008B4D1F">
      <w:pPr>
        <w:widowControl w:val="0"/>
        <w:autoSpaceDE w:val="0"/>
        <w:autoSpaceDN w:val="0"/>
        <w:adjustRightInd w:val="0"/>
        <w:spacing w:line="360" w:lineRule="auto"/>
        <w:ind w:firstLine="397"/>
        <w:jc w:val="both"/>
      </w:pPr>
      <w:r w:rsidRPr="008B4D1F">
        <w:t xml:space="preserve">1. вътрешно </w:t>
      </w:r>
      <w:r w:rsidRPr="008B4D1F">
        <w:rPr>
          <w:lang w:val="en-US"/>
        </w:rPr>
        <w:t>–</w:t>
      </w:r>
      <w:r w:rsidRPr="008B4D1F">
        <w:t xml:space="preserve"> когато оценката се поставя от обучаващия учител;</w:t>
      </w:r>
    </w:p>
    <w:p w:rsidR="002F7075" w:rsidRPr="008B4D1F" w:rsidRDefault="002F7075" w:rsidP="008B4D1F">
      <w:pPr>
        <w:widowControl w:val="0"/>
        <w:autoSpaceDE w:val="0"/>
        <w:autoSpaceDN w:val="0"/>
        <w:adjustRightInd w:val="0"/>
        <w:spacing w:line="360" w:lineRule="auto"/>
        <w:ind w:firstLine="397"/>
        <w:jc w:val="both"/>
      </w:pPr>
      <w:r w:rsidRPr="008B4D1F">
        <w:t xml:space="preserve">2. външно </w:t>
      </w:r>
      <w:r w:rsidRPr="008B4D1F">
        <w:rPr>
          <w:lang w:val="en-US"/>
        </w:rPr>
        <w:t>–</w:t>
      </w:r>
      <w:r w:rsidRPr="008B4D1F">
        <w:t xml:space="preserve"> когато оценката се поставя от комисия или от лице, различно от обучаващия учител.</w:t>
      </w:r>
    </w:p>
    <w:p w:rsidR="002F7075" w:rsidRPr="008B4D1F" w:rsidRDefault="002F7075" w:rsidP="008B4D1F">
      <w:pPr>
        <w:widowControl w:val="0"/>
        <w:autoSpaceDE w:val="0"/>
        <w:autoSpaceDN w:val="0"/>
        <w:adjustRightInd w:val="0"/>
        <w:spacing w:line="360" w:lineRule="auto"/>
        <w:ind w:firstLine="397"/>
        <w:jc w:val="both"/>
      </w:pPr>
      <w:r w:rsidRPr="008B4D1F">
        <w:rPr>
          <w:b/>
        </w:rPr>
        <w:t>(2)</w:t>
      </w:r>
      <w:r w:rsidRPr="008B4D1F">
        <w:t xml:space="preserve"> В зависимост от организацията и обхвата си оценяването в процеса на училищното обучение може да е:</w:t>
      </w:r>
    </w:p>
    <w:p w:rsidR="002F7075" w:rsidRPr="008B4D1F" w:rsidRDefault="002F7075" w:rsidP="008B4D1F">
      <w:pPr>
        <w:widowControl w:val="0"/>
        <w:autoSpaceDE w:val="0"/>
        <w:autoSpaceDN w:val="0"/>
        <w:adjustRightInd w:val="0"/>
        <w:spacing w:line="360" w:lineRule="auto"/>
        <w:ind w:firstLine="397"/>
        <w:jc w:val="both"/>
      </w:pPr>
      <w:r w:rsidRPr="008B4D1F">
        <w:t xml:space="preserve">1. национално </w:t>
      </w:r>
      <w:r w:rsidRPr="008B4D1F">
        <w:rPr>
          <w:lang w:val="en-US"/>
        </w:rPr>
        <w:t>–</w:t>
      </w:r>
      <w:r w:rsidRPr="008B4D1F">
        <w:t xml:space="preserve"> обхваща ученици от един клас в цялата страна;</w:t>
      </w:r>
    </w:p>
    <w:p w:rsidR="002F7075" w:rsidRPr="008B4D1F" w:rsidRDefault="002F7075" w:rsidP="008B4D1F">
      <w:pPr>
        <w:widowControl w:val="0"/>
        <w:autoSpaceDE w:val="0"/>
        <w:autoSpaceDN w:val="0"/>
        <w:adjustRightInd w:val="0"/>
        <w:spacing w:line="360" w:lineRule="auto"/>
        <w:ind w:firstLine="397"/>
        <w:jc w:val="both"/>
      </w:pPr>
      <w:r w:rsidRPr="008B4D1F">
        <w:lastRenderedPageBreak/>
        <w:t xml:space="preserve">2. регионално </w:t>
      </w:r>
      <w:r w:rsidRPr="008B4D1F">
        <w:rPr>
          <w:lang w:val="en-US"/>
        </w:rPr>
        <w:t>–</w:t>
      </w:r>
      <w:r w:rsidRPr="008B4D1F">
        <w:t xml:space="preserve"> обхваща ученици от един клас в рамките на една или няколко области;</w:t>
      </w:r>
    </w:p>
    <w:p w:rsidR="002F7075" w:rsidRPr="008B4D1F" w:rsidRDefault="002F7075" w:rsidP="008B4D1F">
      <w:pPr>
        <w:widowControl w:val="0"/>
        <w:autoSpaceDE w:val="0"/>
        <w:autoSpaceDN w:val="0"/>
        <w:adjustRightInd w:val="0"/>
        <w:spacing w:line="360" w:lineRule="auto"/>
        <w:ind w:firstLine="397"/>
        <w:jc w:val="both"/>
      </w:pPr>
      <w:r w:rsidRPr="008B4D1F">
        <w:t xml:space="preserve">3. училищно </w:t>
      </w:r>
      <w:r w:rsidRPr="008B4D1F">
        <w:rPr>
          <w:lang w:val="en-US"/>
        </w:rPr>
        <w:t>–</w:t>
      </w:r>
      <w:r w:rsidRPr="008B4D1F">
        <w:t xml:space="preserve"> обхваща ученици от един клас в рамките на отделно училище;</w:t>
      </w:r>
    </w:p>
    <w:p w:rsidR="002F7075" w:rsidRPr="008B4D1F" w:rsidRDefault="002F7075" w:rsidP="008B4D1F">
      <w:pPr>
        <w:widowControl w:val="0"/>
        <w:autoSpaceDE w:val="0"/>
        <w:autoSpaceDN w:val="0"/>
        <w:adjustRightInd w:val="0"/>
        <w:spacing w:line="360" w:lineRule="auto"/>
        <w:ind w:firstLine="397"/>
        <w:jc w:val="both"/>
      </w:pPr>
      <w:r w:rsidRPr="008B4D1F">
        <w:t xml:space="preserve">4. групово </w:t>
      </w:r>
      <w:r w:rsidRPr="008B4D1F">
        <w:rPr>
          <w:lang w:val="en-US"/>
        </w:rPr>
        <w:t>–</w:t>
      </w:r>
      <w:r w:rsidRPr="008B4D1F">
        <w:t xml:space="preserve"> обхваща част или всички ученици от една или повече паралелки;</w:t>
      </w:r>
    </w:p>
    <w:p w:rsidR="002F7075" w:rsidRPr="008B4D1F" w:rsidRDefault="002F7075" w:rsidP="008B4D1F">
      <w:pPr>
        <w:widowControl w:val="0"/>
        <w:autoSpaceDE w:val="0"/>
        <w:autoSpaceDN w:val="0"/>
        <w:adjustRightInd w:val="0"/>
        <w:spacing w:line="360" w:lineRule="auto"/>
        <w:ind w:firstLine="397"/>
        <w:jc w:val="both"/>
      </w:pPr>
      <w:r w:rsidRPr="008B4D1F">
        <w:t>5. индивидуално – за отделен ученик.</w:t>
      </w:r>
    </w:p>
    <w:p w:rsidR="002F7075" w:rsidRPr="008B4D1F" w:rsidRDefault="002F7075" w:rsidP="008B4D1F">
      <w:pPr>
        <w:widowControl w:val="0"/>
        <w:autoSpaceDE w:val="0"/>
        <w:autoSpaceDN w:val="0"/>
        <w:adjustRightInd w:val="0"/>
        <w:spacing w:line="360" w:lineRule="auto"/>
        <w:ind w:firstLine="397"/>
        <w:jc w:val="both"/>
      </w:pPr>
      <w:r w:rsidRPr="008B4D1F">
        <w:rPr>
          <w:b/>
        </w:rPr>
        <w:t>(3)</w:t>
      </w:r>
      <w:r w:rsidRPr="008B4D1F">
        <w:t xml:space="preserve"> В края на ІV и VІІ клас се провежда национално външно оценяване за установяване степента на постигане на компетентностите за съответния етап, определени с държавния образователен стандарт за общообразователната подготовка.</w:t>
      </w:r>
    </w:p>
    <w:p w:rsidR="002F7075" w:rsidRPr="008B4D1F" w:rsidRDefault="002F7075" w:rsidP="008B4D1F">
      <w:pPr>
        <w:widowControl w:val="0"/>
        <w:autoSpaceDE w:val="0"/>
        <w:autoSpaceDN w:val="0"/>
        <w:adjustRightInd w:val="0"/>
        <w:spacing w:line="360" w:lineRule="auto"/>
        <w:ind w:firstLine="397"/>
        <w:jc w:val="both"/>
      </w:pPr>
      <w:r w:rsidRPr="008B4D1F">
        <w:rPr>
          <w:b/>
        </w:rPr>
        <w:t>(4)</w:t>
      </w:r>
      <w:r w:rsidRPr="008B4D1F">
        <w:t xml:space="preserve"> Министерството на образованието и науката въвежда механизъм за публичност, прозрачност и ежегоден анализ на резултатите от националните външни оценявания, който се използва за разработване на политики и мерки за гарантиране на устойчиво повишаване на качеството на образованието.</w:t>
      </w:r>
    </w:p>
    <w:p w:rsidR="002F7075" w:rsidRPr="008B4D1F" w:rsidRDefault="002F7075" w:rsidP="008B4D1F">
      <w:pPr>
        <w:widowControl w:val="0"/>
        <w:autoSpaceDE w:val="0"/>
        <w:autoSpaceDN w:val="0"/>
        <w:adjustRightInd w:val="0"/>
        <w:spacing w:line="360" w:lineRule="auto"/>
        <w:ind w:firstLine="397"/>
        <w:jc w:val="both"/>
      </w:pPr>
      <w:r w:rsidRPr="008B4D1F">
        <w:rPr>
          <w:b/>
        </w:rPr>
        <w:t>(5)</w:t>
      </w:r>
      <w:r w:rsidRPr="008B4D1F">
        <w:t xml:space="preserve"> Форматът на националното външно оценяване по ал. 3, учебните предмети, по които то се извършва, както и условията и редът за организацията и провеждането му се определят с държавния образователен стандарт за оценяването на резултатите от обучението на учениците.</w:t>
      </w:r>
    </w:p>
    <w:p w:rsidR="002F7075" w:rsidRPr="008B4D1F" w:rsidRDefault="002F7075" w:rsidP="008B4D1F">
      <w:pPr>
        <w:widowControl w:val="0"/>
        <w:autoSpaceDE w:val="0"/>
        <w:autoSpaceDN w:val="0"/>
        <w:adjustRightInd w:val="0"/>
        <w:spacing w:line="360" w:lineRule="auto"/>
        <w:ind w:firstLine="397"/>
        <w:jc w:val="both"/>
      </w:pPr>
      <w:r w:rsidRPr="008B4D1F">
        <w:rPr>
          <w:b/>
        </w:rPr>
        <w:t>Чл. 133.</w:t>
      </w:r>
      <w:r w:rsidRPr="008B4D1F">
        <w:t xml:space="preserve"> </w:t>
      </w:r>
      <w:r w:rsidRPr="008B4D1F">
        <w:rPr>
          <w:b/>
        </w:rPr>
        <w:t>(1)</w:t>
      </w:r>
      <w:r w:rsidRPr="008B4D1F">
        <w:t xml:space="preserve"> Оценката съдържа качествен и количествен показател.</w:t>
      </w:r>
    </w:p>
    <w:p w:rsidR="002F7075" w:rsidRPr="008B4D1F" w:rsidRDefault="002F7075" w:rsidP="008B4D1F">
      <w:pPr>
        <w:widowControl w:val="0"/>
        <w:autoSpaceDE w:val="0"/>
        <w:autoSpaceDN w:val="0"/>
        <w:adjustRightInd w:val="0"/>
        <w:spacing w:line="360" w:lineRule="auto"/>
        <w:ind w:firstLine="397"/>
        <w:jc w:val="both"/>
      </w:pPr>
      <w:r w:rsidRPr="008B4D1F">
        <w:rPr>
          <w:b/>
        </w:rPr>
        <w:t>(2)</w:t>
      </w:r>
      <w:r w:rsidRPr="008B4D1F">
        <w:t xml:space="preserve"> Оценките, които може да се поставят, са </w:t>
      </w:r>
      <w:r w:rsidRPr="008B4D1F">
        <w:rPr>
          <w:lang w:val="en-US"/>
        </w:rPr>
        <w:t>„</w:t>
      </w:r>
      <w:r w:rsidRPr="008B4D1F">
        <w:t>отличен (6)</w:t>
      </w:r>
      <w:r w:rsidRPr="008B4D1F">
        <w:rPr>
          <w:lang w:val="en-US"/>
        </w:rPr>
        <w:t>“</w:t>
      </w:r>
      <w:r w:rsidRPr="008B4D1F">
        <w:t xml:space="preserve">, </w:t>
      </w:r>
      <w:r w:rsidRPr="008B4D1F">
        <w:rPr>
          <w:lang w:val="en-US"/>
        </w:rPr>
        <w:t>„</w:t>
      </w:r>
      <w:r w:rsidRPr="008B4D1F">
        <w:t>много добър (5)</w:t>
      </w:r>
      <w:r w:rsidRPr="008B4D1F">
        <w:rPr>
          <w:lang w:val="en-US"/>
        </w:rPr>
        <w:t>“</w:t>
      </w:r>
      <w:r w:rsidRPr="008B4D1F">
        <w:t xml:space="preserve">, </w:t>
      </w:r>
      <w:r w:rsidRPr="008B4D1F">
        <w:rPr>
          <w:lang w:val="en-US"/>
        </w:rPr>
        <w:t>„</w:t>
      </w:r>
      <w:r w:rsidRPr="008B4D1F">
        <w:t>добър (4)</w:t>
      </w:r>
      <w:r w:rsidRPr="008B4D1F">
        <w:rPr>
          <w:lang w:val="en-US"/>
        </w:rPr>
        <w:t>“</w:t>
      </w:r>
      <w:r w:rsidRPr="008B4D1F">
        <w:t xml:space="preserve">, </w:t>
      </w:r>
      <w:r w:rsidRPr="008B4D1F">
        <w:rPr>
          <w:lang w:val="en-US"/>
        </w:rPr>
        <w:t>„</w:t>
      </w:r>
      <w:r w:rsidRPr="008B4D1F">
        <w:t>среден (3)</w:t>
      </w:r>
      <w:r w:rsidRPr="008B4D1F">
        <w:rPr>
          <w:lang w:val="en-US"/>
        </w:rPr>
        <w:t>“</w:t>
      </w:r>
      <w:r w:rsidRPr="008B4D1F">
        <w:t xml:space="preserve">, </w:t>
      </w:r>
      <w:r w:rsidRPr="008B4D1F">
        <w:rPr>
          <w:lang w:val="en-US"/>
        </w:rPr>
        <w:t>„</w:t>
      </w:r>
      <w:r w:rsidRPr="008B4D1F">
        <w:t>слаб (2)</w:t>
      </w:r>
      <w:r w:rsidRPr="008B4D1F">
        <w:rPr>
          <w:lang w:val="en-US"/>
        </w:rPr>
        <w:t>“</w:t>
      </w:r>
      <w:r w:rsidRPr="008B4D1F">
        <w:t>.</w:t>
      </w:r>
    </w:p>
    <w:p w:rsidR="002F7075" w:rsidRPr="008B4D1F" w:rsidRDefault="002F7075" w:rsidP="008B4D1F">
      <w:pPr>
        <w:widowControl w:val="0"/>
        <w:autoSpaceDE w:val="0"/>
        <w:autoSpaceDN w:val="0"/>
        <w:adjustRightInd w:val="0"/>
        <w:spacing w:line="360" w:lineRule="auto"/>
        <w:ind w:firstLine="397"/>
        <w:jc w:val="both"/>
      </w:pPr>
      <w:r w:rsidRPr="008B4D1F">
        <w:rPr>
          <w:b/>
        </w:rPr>
        <w:t>(3)</w:t>
      </w:r>
      <w:r w:rsidRPr="008B4D1F">
        <w:t xml:space="preserve"> В случаите когато количественият показател не се определя като цяло число, качественият показател се определя при условията на държавния образователен стандарт за оценяването на резултатите от обучението на учениците.</w:t>
      </w:r>
    </w:p>
    <w:p w:rsidR="002F7075" w:rsidRPr="008B4D1F" w:rsidRDefault="002F7075" w:rsidP="008B4D1F">
      <w:pPr>
        <w:widowControl w:val="0"/>
        <w:autoSpaceDE w:val="0"/>
        <w:autoSpaceDN w:val="0"/>
        <w:adjustRightInd w:val="0"/>
        <w:spacing w:line="360" w:lineRule="auto"/>
        <w:ind w:firstLine="397"/>
        <w:jc w:val="both"/>
      </w:pPr>
      <w:r w:rsidRPr="008B4D1F">
        <w:rPr>
          <w:b/>
        </w:rPr>
        <w:t>(4)</w:t>
      </w:r>
      <w:r w:rsidRPr="008B4D1F">
        <w:t xml:space="preserve"> Когато се използват други количествени показатели, те се приравняват към оценките по ал. 2.</w:t>
      </w:r>
    </w:p>
    <w:p w:rsidR="002F7075" w:rsidRPr="008B4D1F" w:rsidRDefault="002F7075" w:rsidP="008B4D1F">
      <w:pPr>
        <w:widowControl w:val="0"/>
        <w:autoSpaceDE w:val="0"/>
        <w:autoSpaceDN w:val="0"/>
        <w:adjustRightInd w:val="0"/>
        <w:spacing w:line="360" w:lineRule="auto"/>
        <w:ind w:firstLine="397"/>
        <w:jc w:val="both"/>
      </w:pPr>
      <w:r w:rsidRPr="008B4D1F">
        <w:rPr>
          <w:b/>
        </w:rPr>
        <w:t>(5)</w:t>
      </w:r>
      <w:r w:rsidRPr="008B4D1F">
        <w:t xml:space="preserve"> Оценките от националното външно оценяване в края на VІІ са с точки.</w:t>
      </w:r>
    </w:p>
    <w:p w:rsidR="002F7075" w:rsidRPr="008B4D1F" w:rsidRDefault="002F7075" w:rsidP="008B4D1F">
      <w:pPr>
        <w:widowControl w:val="0"/>
        <w:autoSpaceDE w:val="0"/>
        <w:autoSpaceDN w:val="0"/>
        <w:adjustRightInd w:val="0"/>
        <w:spacing w:line="360" w:lineRule="auto"/>
        <w:ind w:firstLine="397"/>
        <w:jc w:val="both"/>
      </w:pPr>
      <w:r w:rsidRPr="008B4D1F">
        <w:rPr>
          <w:b/>
        </w:rPr>
        <w:t xml:space="preserve"> (6)</w:t>
      </w:r>
      <w:r w:rsidRPr="008B4D1F">
        <w:t xml:space="preserve"> На учениците от I до III клас включително не се поставят количествени оценки.</w:t>
      </w:r>
    </w:p>
    <w:p w:rsidR="002F7075" w:rsidRPr="008B4D1F" w:rsidRDefault="002F7075" w:rsidP="008B4D1F">
      <w:pPr>
        <w:widowControl w:val="0"/>
        <w:autoSpaceDE w:val="0"/>
        <w:autoSpaceDN w:val="0"/>
        <w:adjustRightInd w:val="0"/>
        <w:spacing w:line="360" w:lineRule="auto"/>
        <w:ind w:firstLine="397"/>
        <w:jc w:val="both"/>
      </w:pPr>
      <w:r w:rsidRPr="008B4D1F">
        <w:rPr>
          <w:b/>
        </w:rPr>
        <w:t>(7)</w:t>
      </w:r>
      <w:r w:rsidRPr="008B4D1F">
        <w:t xml:space="preserve"> 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w:t>
      </w:r>
      <w:r w:rsidRPr="008B4D1F">
        <w:rPr>
          <w:lang w:val="en-US"/>
        </w:rPr>
        <w:t>„</w:t>
      </w:r>
      <w:r w:rsidRPr="008B4D1F">
        <w:t>постига изискванията</w:t>
      </w:r>
      <w:r w:rsidRPr="008B4D1F">
        <w:rPr>
          <w:lang w:val="en-US"/>
        </w:rPr>
        <w:t>“</w:t>
      </w:r>
      <w:r w:rsidRPr="008B4D1F">
        <w:t xml:space="preserve">, </w:t>
      </w:r>
      <w:r w:rsidRPr="008B4D1F">
        <w:rPr>
          <w:lang w:val="en-US"/>
        </w:rPr>
        <w:t>„</w:t>
      </w:r>
      <w:r w:rsidRPr="008B4D1F">
        <w:t>справя се</w:t>
      </w:r>
      <w:r w:rsidRPr="008B4D1F">
        <w:rPr>
          <w:lang w:val="en-US"/>
        </w:rPr>
        <w:t>“</w:t>
      </w:r>
      <w:r w:rsidRPr="008B4D1F">
        <w:t xml:space="preserve"> и </w:t>
      </w:r>
      <w:r w:rsidRPr="008B4D1F">
        <w:rPr>
          <w:lang w:val="en-US"/>
        </w:rPr>
        <w:t>„</w:t>
      </w:r>
      <w:r w:rsidRPr="008B4D1F">
        <w:t>среща затруднения</w:t>
      </w:r>
      <w:r w:rsidRPr="008B4D1F">
        <w:rPr>
          <w:lang w:val="en-US"/>
        </w:rPr>
        <w:t>“</w:t>
      </w:r>
      <w:r w:rsidRPr="008B4D1F">
        <w:t>.</w:t>
      </w:r>
    </w:p>
    <w:p w:rsidR="002F7075" w:rsidRPr="008B4D1F" w:rsidRDefault="002F7075" w:rsidP="008B4D1F">
      <w:pPr>
        <w:widowControl w:val="0"/>
        <w:autoSpaceDE w:val="0"/>
        <w:autoSpaceDN w:val="0"/>
        <w:adjustRightInd w:val="0"/>
        <w:spacing w:line="360" w:lineRule="auto"/>
        <w:ind w:firstLine="397"/>
        <w:jc w:val="both"/>
      </w:pPr>
      <w:r w:rsidRPr="008B4D1F">
        <w:rPr>
          <w:b/>
        </w:rPr>
        <w:t>(8)</w:t>
      </w:r>
      <w:r w:rsidRPr="008B4D1F">
        <w:t xml:space="preserve"> Когато се установи, че учениците по ал. 7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предмет и обучението по индивидуална учебна програма се преустановява.</w:t>
      </w:r>
    </w:p>
    <w:p w:rsidR="002F7075" w:rsidRPr="008B4D1F" w:rsidRDefault="002F7075" w:rsidP="008B4D1F">
      <w:pPr>
        <w:widowControl w:val="0"/>
        <w:autoSpaceDE w:val="0"/>
        <w:autoSpaceDN w:val="0"/>
        <w:adjustRightInd w:val="0"/>
        <w:spacing w:line="360" w:lineRule="auto"/>
        <w:ind w:firstLine="397"/>
        <w:jc w:val="both"/>
      </w:pPr>
      <w:r w:rsidRPr="008B4D1F">
        <w:rPr>
          <w:b/>
        </w:rPr>
        <w:lastRenderedPageBreak/>
        <w:t>Чл. 134.</w:t>
      </w:r>
      <w:r w:rsidRPr="008B4D1F">
        <w:t xml:space="preserve"> Основните компоненти на оценяването, видовете и формите на оценяване, както и организацията, условията и редът за извършването му се определят с държавния образователен стандарт за оценяването на резултатите от обучението на учениците</w:t>
      </w:r>
    </w:p>
    <w:p w:rsidR="002F7075" w:rsidRPr="008B4D1F" w:rsidRDefault="002F7075" w:rsidP="008B4D1F">
      <w:pPr>
        <w:widowControl w:val="0"/>
        <w:autoSpaceDE w:val="0"/>
        <w:autoSpaceDN w:val="0"/>
        <w:adjustRightInd w:val="0"/>
        <w:spacing w:line="360" w:lineRule="auto"/>
        <w:ind w:firstLine="397"/>
      </w:pPr>
    </w:p>
    <w:p w:rsidR="002F7075" w:rsidRPr="008B4D1F" w:rsidRDefault="002F7075" w:rsidP="008B4D1F">
      <w:pPr>
        <w:widowControl w:val="0"/>
        <w:autoSpaceDE w:val="0"/>
        <w:autoSpaceDN w:val="0"/>
        <w:adjustRightInd w:val="0"/>
        <w:spacing w:line="360" w:lineRule="auto"/>
        <w:ind w:firstLine="397"/>
      </w:pPr>
      <w:r w:rsidRPr="008B4D1F">
        <w:rPr>
          <w:b/>
          <w:bCs/>
        </w:rPr>
        <w:t>Текущи изпитвания</w:t>
      </w:r>
    </w:p>
    <w:p w:rsidR="002F7075" w:rsidRPr="008B4D1F" w:rsidRDefault="002F7075" w:rsidP="008B4D1F">
      <w:pPr>
        <w:widowControl w:val="0"/>
        <w:autoSpaceDE w:val="0"/>
        <w:autoSpaceDN w:val="0"/>
        <w:adjustRightInd w:val="0"/>
        <w:spacing w:line="360" w:lineRule="auto"/>
        <w:ind w:firstLine="397"/>
        <w:jc w:val="both"/>
      </w:pPr>
      <w:r w:rsidRPr="008B4D1F">
        <w:rPr>
          <w:b/>
          <w:bCs/>
        </w:rPr>
        <w:t>Чл. 135.</w:t>
      </w:r>
      <w:r w:rsidRPr="008B4D1F">
        <w:t xml:space="preserve"> </w:t>
      </w:r>
      <w:r w:rsidRPr="008B4D1F">
        <w:rPr>
          <w:b/>
        </w:rPr>
        <w:t>(1)</w:t>
      </w:r>
      <w:r w:rsidRPr="008B4D1F">
        <w:t xml:space="preserve"> Текущите изпитвания се осъществяват ритмично и системно през първия и през втория учебен срок.</w:t>
      </w:r>
    </w:p>
    <w:p w:rsidR="002F7075" w:rsidRPr="008B4D1F" w:rsidRDefault="002F7075" w:rsidP="008B4D1F">
      <w:pPr>
        <w:widowControl w:val="0"/>
        <w:autoSpaceDE w:val="0"/>
        <w:autoSpaceDN w:val="0"/>
        <w:adjustRightInd w:val="0"/>
        <w:spacing w:line="360" w:lineRule="auto"/>
        <w:ind w:firstLine="397"/>
        <w:jc w:val="both"/>
      </w:pPr>
      <w:r w:rsidRPr="008B4D1F">
        <w:rPr>
          <w:b/>
        </w:rPr>
        <w:t>(2)</w:t>
      </w:r>
      <w:r w:rsidRPr="008B4D1F">
        <w:t xml:space="preserve">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изучавали през предходната година в задължителните учебни часове.</w:t>
      </w:r>
    </w:p>
    <w:p w:rsidR="002F7075" w:rsidRPr="008B4D1F" w:rsidRDefault="002F7075" w:rsidP="008B4D1F">
      <w:pPr>
        <w:widowControl w:val="0"/>
        <w:autoSpaceDE w:val="0"/>
        <w:autoSpaceDN w:val="0"/>
        <w:adjustRightInd w:val="0"/>
        <w:spacing w:line="360" w:lineRule="auto"/>
        <w:ind w:firstLine="397"/>
        <w:jc w:val="both"/>
      </w:pPr>
      <w:r w:rsidRPr="008B4D1F">
        <w:rPr>
          <w:b/>
        </w:rPr>
        <w:t>(3)</w:t>
      </w:r>
      <w:r w:rsidRPr="008B4D1F">
        <w:t xml:space="preserve"> Текущото изпитване по ал. 2 има диагностична функция с цел установяване на дефицитите и предприемане на мерки за преодоляването им.</w:t>
      </w:r>
    </w:p>
    <w:p w:rsidR="002F7075" w:rsidRPr="008B4D1F" w:rsidRDefault="002F7075" w:rsidP="008B4D1F">
      <w:pPr>
        <w:widowControl w:val="0"/>
        <w:autoSpaceDE w:val="0"/>
        <w:autoSpaceDN w:val="0"/>
        <w:adjustRightInd w:val="0"/>
        <w:spacing w:line="360" w:lineRule="auto"/>
        <w:ind w:firstLine="397"/>
        <w:jc w:val="both"/>
      </w:pPr>
      <w:r w:rsidRPr="008B4D1F">
        <w:rPr>
          <w:b/>
        </w:rPr>
        <w:t>(4)</w:t>
      </w:r>
      <w:r w:rsidRPr="008B4D1F">
        <w:t xml:space="preserve"> Две седмици преди оформянето на годишната оценка по учебните предмети, по които не се провежда класна работа и не се провежда външно оценяване, се провежда текущо изпитване за установяване на изходното ниво на учениците.</w:t>
      </w:r>
    </w:p>
    <w:p w:rsidR="002F7075" w:rsidRPr="008B4D1F" w:rsidRDefault="002F7075" w:rsidP="008B4D1F">
      <w:pPr>
        <w:spacing w:line="360" w:lineRule="auto"/>
        <w:ind w:right="23" w:firstLine="397"/>
        <w:jc w:val="both"/>
      </w:pPr>
      <w:r w:rsidRPr="008B4D1F">
        <w:rPr>
          <w:b/>
          <w:bCs/>
        </w:rPr>
        <w:t>Чл. 136.</w:t>
      </w:r>
      <w:r w:rsidRPr="008B4D1F">
        <w:t xml:space="preserve"> </w:t>
      </w:r>
      <w:r w:rsidRPr="008B4D1F">
        <w:rPr>
          <w:b/>
        </w:rPr>
        <w:t>(1)</w:t>
      </w:r>
      <w:r w:rsidRPr="008B4D1F">
        <w:t xml:space="preserve"> Освен ако в съответната учебна програма не е определено друго, минималният задължителен брой текущи изпитвания по учебен предмет или модули за всеки учебен срок е:</w:t>
      </w:r>
    </w:p>
    <w:p w:rsidR="002F7075" w:rsidRPr="008B4D1F" w:rsidRDefault="002F7075" w:rsidP="008B4D1F">
      <w:pPr>
        <w:numPr>
          <w:ilvl w:val="0"/>
          <w:numId w:val="67"/>
        </w:numPr>
        <w:tabs>
          <w:tab w:val="left" w:pos="965"/>
        </w:tabs>
        <w:spacing w:line="360" w:lineRule="auto"/>
        <w:jc w:val="both"/>
      </w:pPr>
      <w:r w:rsidRPr="008B4D1F">
        <w:t>две текущи изпитвания по учебни предмети или модули, изучавани по</w:t>
      </w:r>
      <w:r w:rsidRPr="008B4D1F">
        <w:rPr>
          <w:lang w:val="en-US"/>
        </w:rPr>
        <w:t xml:space="preserve"> </w:t>
      </w:r>
      <w:r w:rsidRPr="008B4D1F">
        <w:t>училищен учебен план с до два учебни часа седмично;</w:t>
      </w:r>
    </w:p>
    <w:p w:rsidR="002F7075" w:rsidRPr="008B4D1F" w:rsidRDefault="002F7075" w:rsidP="008B4D1F">
      <w:pPr>
        <w:numPr>
          <w:ilvl w:val="0"/>
          <w:numId w:val="67"/>
        </w:numPr>
        <w:tabs>
          <w:tab w:val="left" w:pos="955"/>
        </w:tabs>
        <w:spacing w:line="360" w:lineRule="auto"/>
        <w:jc w:val="both"/>
      </w:pPr>
      <w:r w:rsidRPr="008B4D1F">
        <w:t>три текущи изпитвания по учебни предмети или модули, изучавани по</w:t>
      </w:r>
      <w:r w:rsidRPr="008B4D1F">
        <w:rPr>
          <w:lang w:val="en-US"/>
        </w:rPr>
        <w:t xml:space="preserve"> </w:t>
      </w:r>
      <w:r w:rsidRPr="008B4D1F">
        <w:t>училищен учебен план с 2,5-3,5 учебни часа седмично;</w:t>
      </w:r>
    </w:p>
    <w:p w:rsidR="002F7075" w:rsidRPr="008B4D1F" w:rsidRDefault="002F7075" w:rsidP="008B4D1F">
      <w:pPr>
        <w:numPr>
          <w:ilvl w:val="0"/>
          <w:numId w:val="67"/>
        </w:numPr>
        <w:tabs>
          <w:tab w:val="left" w:pos="955"/>
        </w:tabs>
        <w:spacing w:line="360" w:lineRule="auto"/>
        <w:jc w:val="both"/>
      </w:pPr>
      <w:r w:rsidRPr="008B4D1F">
        <w:t>четири текущи изпитвания по учебни предмети или модули, изучавани по</w:t>
      </w:r>
      <w:r w:rsidRPr="008B4D1F">
        <w:rPr>
          <w:lang w:val="en-US"/>
        </w:rPr>
        <w:t xml:space="preserve"> </w:t>
      </w:r>
      <w:r w:rsidRPr="008B4D1F">
        <w:t>училищен учебен план с 4 и повече учебни часа седмично.</w:t>
      </w:r>
    </w:p>
    <w:p w:rsidR="002F7075" w:rsidRPr="008B4D1F" w:rsidRDefault="002F7075" w:rsidP="008B4D1F">
      <w:pPr>
        <w:spacing w:line="360" w:lineRule="auto"/>
        <w:ind w:right="23" w:firstLine="397"/>
        <w:jc w:val="both"/>
        <w:rPr>
          <w:bCs/>
        </w:rPr>
      </w:pPr>
      <w:r w:rsidRPr="008B4D1F">
        <w:rPr>
          <w:b/>
        </w:rPr>
        <w:t>(2)</w:t>
      </w:r>
      <w:r w:rsidRPr="008B4D1F">
        <w:t xml:space="preserve"> В минималния задължителен брой текущи изпитвания по ал. 1 се включва текущото изпитване по чл. 11, ал. 2 от </w:t>
      </w:r>
      <w:r w:rsidRPr="008B4D1F">
        <w:rPr>
          <w:bCs/>
        </w:rPr>
        <w:t>Наредба № 11 от 1.09.2016 г. за оценяване на резултатите от обучението на учениците.</w:t>
      </w:r>
    </w:p>
    <w:p w:rsidR="002F7075" w:rsidRPr="008B4D1F" w:rsidRDefault="002F7075" w:rsidP="008B4D1F">
      <w:pPr>
        <w:pStyle w:val="Heading20"/>
        <w:keepNext/>
        <w:keepLines/>
        <w:shd w:val="clear" w:color="auto" w:fill="auto"/>
        <w:spacing w:before="0" w:after="0" w:line="360" w:lineRule="auto"/>
        <w:ind w:firstLine="397"/>
        <w:jc w:val="both"/>
        <w:rPr>
          <w:rFonts w:ascii="Times New Roman" w:hAnsi="Times New Roman" w:cs="Times New Roman"/>
          <w:b/>
          <w:bCs/>
          <w:sz w:val="24"/>
          <w:szCs w:val="24"/>
        </w:rPr>
      </w:pPr>
      <w:r w:rsidRPr="008B4D1F">
        <w:rPr>
          <w:rFonts w:ascii="Times New Roman" w:hAnsi="Times New Roman" w:cs="Times New Roman"/>
          <w:b/>
          <w:bCs/>
          <w:sz w:val="24"/>
          <w:szCs w:val="24"/>
        </w:rPr>
        <w:lastRenderedPageBreak/>
        <w:t>Чл. 137.</w:t>
      </w:r>
      <w:r w:rsidRPr="008B4D1F">
        <w:rPr>
          <w:rFonts w:ascii="Times New Roman" w:hAnsi="Times New Roman" w:cs="Times New Roman"/>
          <w:sz w:val="24"/>
          <w:szCs w:val="24"/>
        </w:rPr>
        <w:t xml:space="preserve"> </w:t>
      </w:r>
      <w:r w:rsidRPr="008B4D1F">
        <w:rPr>
          <w:rFonts w:ascii="Times New Roman" w:hAnsi="Times New Roman" w:cs="Times New Roman"/>
          <w:b/>
          <w:sz w:val="24"/>
          <w:szCs w:val="24"/>
        </w:rPr>
        <w:t>(1)</w:t>
      </w:r>
      <w:r w:rsidRPr="008B4D1F">
        <w:rPr>
          <w:rFonts w:ascii="Times New Roman" w:hAnsi="Times New Roman" w:cs="Times New Roman"/>
          <w:sz w:val="24"/>
          <w:szCs w:val="24"/>
        </w:rPr>
        <w:t xml:space="preserve"> Според формата текущите изпитвания са устни, писмени и практически, а според обхвата – индивидуални и групови.</w:t>
      </w:r>
    </w:p>
    <w:p w:rsidR="002F7075" w:rsidRPr="008B4D1F" w:rsidRDefault="002F7075" w:rsidP="008B4D1F">
      <w:pPr>
        <w:pStyle w:val="Heading20"/>
        <w:keepNext/>
        <w:keepLines/>
        <w:shd w:val="clear" w:color="auto" w:fill="auto"/>
        <w:spacing w:before="0" w:after="0" w:line="360" w:lineRule="auto"/>
        <w:ind w:firstLine="397"/>
        <w:jc w:val="both"/>
        <w:rPr>
          <w:rFonts w:ascii="Times New Roman" w:hAnsi="Times New Roman" w:cs="Times New Roman"/>
          <w:b/>
          <w:bCs/>
          <w:sz w:val="24"/>
          <w:szCs w:val="24"/>
        </w:rPr>
      </w:pPr>
      <w:r w:rsidRPr="008B4D1F">
        <w:rPr>
          <w:rFonts w:ascii="Times New Roman" w:hAnsi="Times New Roman" w:cs="Times New Roman"/>
          <w:b/>
          <w:sz w:val="24"/>
          <w:szCs w:val="24"/>
        </w:rPr>
        <w:t>(2)</w:t>
      </w:r>
      <w:r w:rsidRPr="008B4D1F">
        <w:rPr>
          <w:rFonts w:ascii="Times New Roman" w:hAnsi="Times New Roman" w:cs="Times New Roman"/>
          <w:sz w:val="24"/>
          <w:szCs w:val="24"/>
        </w:rPr>
        <w:t xml:space="preserve"> След установяване на постигнатите резултати при текущите изпитвания на учениците се поставят текущи оценки.</w:t>
      </w:r>
    </w:p>
    <w:p w:rsidR="002F7075" w:rsidRPr="008B4D1F" w:rsidRDefault="002F7075" w:rsidP="008B4D1F">
      <w:pPr>
        <w:tabs>
          <w:tab w:val="left" w:pos="1075"/>
        </w:tabs>
        <w:spacing w:line="360" w:lineRule="auto"/>
        <w:ind w:firstLine="397"/>
        <w:jc w:val="both"/>
      </w:pPr>
      <w:r w:rsidRPr="008B4D1F">
        <w:rPr>
          <w:b/>
        </w:rPr>
        <w:t>(3)</w:t>
      </w:r>
      <w:r w:rsidRPr="008B4D1F">
        <w:t xml:space="preserve"> При текущите устни и практически изпитвания оценяващият е длъжен да аргументира устно оценката си пред ученика, а при текущите писмени изпитвания </w:t>
      </w:r>
      <w:r w:rsidRPr="008B4D1F">
        <w:rPr>
          <w:lang w:val="en-US"/>
        </w:rPr>
        <w:t>–</w:t>
      </w:r>
      <w:r w:rsidRPr="008B4D1F">
        <w:t xml:space="preserve"> писмено, с изключение на случаите, когато текущото писмено изпитване е под формата на тест с избираеми отговори и/или с кратък свободен отговор. </w:t>
      </w:r>
    </w:p>
    <w:p w:rsidR="002F7075" w:rsidRPr="008B4D1F" w:rsidRDefault="002F7075" w:rsidP="008B4D1F">
      <w:pPr>
        <w:spacing w:line="360" w:lineRule="auto"/>
        <w:ind w:firstLine="397"/>
        <w:jc w:val="both"/>
      </w:pPr>
      <w:r w:rsidRPr="008B4D1F">
        <w:rPr>
          <w:b/>
          <w:bCs/>
        </w:rPr>
        <w:t>Чл. 138.</w:t>
      </w:r>
      <w:r w:rsidRPr="008B4D1F">
        <w:t xml:space="preserve"> </w:t>
      </w:r>
      <w:r w:rsidRPr="008B4D1F">
        <w:rPr>
          <w:b/>
        </w:rPr>
        <w:t>(1)</w:t>
      </w:r>
      <w:r w:rsidRPr="008B4D1F">
        <w:t xml:space="preserve"> При индивидуалните устни изпитвания ученикът дава устни решения и отговори на индивидуално поставени задачи или въпроси.</w:t>
      </w:r>
    </w:p>
    <w:p w:rsidR="002F7075" w:rsidRPr="008B4D1F" w:rsidRDefault="002F7075" w:rsidP="008B4D1F">
      <w:pPr>
        <w:spacing w:line="360" w:lineRule="auto"/>
        <w:ind w:firstLine="397"/>
        <w:jc w:val="both"/>
      </w:pPr>
      <w:r w:rsidRPr="008B4D1F">
        <w:rPr>
          <w:b/>
        </w:rPr>
        <w:t>(2)</w:t>
      </w:r>
      <w:r w:rsidRPr="008B4D1F">
        <w:t xml:space="preserve"> При индивидуалните писмени изпитвания ученикът дава писмени решения и отговори на индивидуално поставени задачи или въпроси. Индивидуалните писмени изпитвания се извършват за не повече от един учебен час.</w:t>
      </w:r>
    </w:p>
    <w:p w:rsidR="002F7075" w:rsidRPr="008B4D1F" w:rsidRDefault="002F7075" w:rsidP="008B4D1F">
      <w:pPr>
        <w:spacing w:line="360" w:lineRule="auto"/>
        <w:ind w:firstLine="397"/>
        <w:jc w:val="both"/>
      </w:pPr>
      <w:r w:rsidRPr="008B4D1F">
        <w:rPr>
          <w:b/>
        </w:rPr>
        <w:t>(3)</w:t>
      </w:r>
      <w:r w:rsidRPr="008B4D1F">
        <w:t xml:space="preserve"> При индивидуалните практически изпитвания ученикът изпълнява практически дейности, определени в индивидуално поставено практическо задание.</w:t>
      </w:r>
    </w:p>
    <w:p w:rsidR="002F7075" w:rsidRPr="008B4D1F" w:rsidRDefault="002F7075" w:rsidP="008B4D1F">
      <w:pPr>
        <w:spacing w:line="360" w:lineRule="auto"/>
        <w:ind w:right="20" w:firstLine="397"/>
        <w:jc w:val="both"/>
      </w:pPr>
      <w:r w:rsidRPr="008B4D1F">
        <w:rPr>
          <w:b/>
          <w:bCs/>
        </w:rPr>
        <w:t>Чл. 139.</w:t>
      </w:r>
      <w:r w:rsidRPr="008B4D1F">
        <w:t xml:space="preserve"> </w:t>
      </w:r>
      <w:r w:rsidRPr="008B4D1F">
        <w:rPr>
          <w:b/>
        </w:rPr>
        <w:t>(1)</w:t>
      </w:r>
      <w:r w:rsidRPr="008B4D1F">
        <w:t xml:space="preserve"> При груповите устни изпитвания всеки ученик дава устни решения и отговори на групово поставени задачи или въпроси.</w:t>
      </w:r>
    </w:p>
    <w:p w:rsidR="002F7075" w:rsidRPr="008B4D1F" w:rsidRDefault="002F7075" w:rsidP="008B4D1F">
      <w:pPr>
        <w:spacing w:line="360" w:lineRule="auto"/>
        <w:ind w:right="20" w:firstLine="397"/>
        <w:jc w:val="both"/>
      </w:pPr>
      <w:r w:rsidRPr="008B4D1F">
        <w:rPr>
          <w:b/>
        </w:rPr>
        <w:t>(2)</w:t>
      </w:r>
      <w:r w:rsidRPr="008B4D1F">
        <w:t xml:space="preserve"> При груповите писмени изпитвания всеки ученик дава писмени решения и отговори на групово поставени задачи или въпроси.</w:t>
      </w:r>
    </w:p>
    <w:p w:rsidR="002F7075" w:rsidRPr="008B4D1F" w:rsidRDefault="002F7075" w:rsidP="008B4D1F">
      <w:pPr>
        <w:spacing w:line="360" w:lineRule="auto"/>
        <w:ind w:right="20" w:firstLine="397"/>
        <w:jc w:val="both"/>
      </w:pPr>
      <w:r w:rsidRPr="008B4D1F">
        <w:rPr>
          <w:b/>
        </w:rPr>
        <w:t>(3)</w:t>
      </w:r>
      <w:r w:rsidRPr="008B4D1F">
        <w:t xml:space="preserve"> При груповите практически изпитвания всеки ученик изпълнява индивидуално или в екип практически дейности, определени в групово поставено практическо задание.</w:t>
      </w:r>
    </w:p>
    <w:p w:rsidR="002F7075" w:rsidRPr="008B4D1F" w:rsidRDefault="002F7075" w:rsidP="008B4D1F">
      <w:pPr>
        <w:spacing w:line="360" w:lineRule="auto"/>
        <w:ind w:right="20" w:firstLine="397"/>
        <w:jc w:val="both"/>
      </w:pPr>
      <w:r w:rsidRPr="008B4D1F">
        <w:rPr>
          <w:b/>
        </w:rPr>
        <w:t>(4)</w:t>
      </w:r>
      <w:r w:rsidRPr="008B4D1F">
        <w:t xml:space="preserve"> При груповите изпитвания се поставя текуща оценка индивидуално за всеки ученик.</w:t>
      </w:r>
    </w:p>
    <w:p w:rsidR="002F7075" w:rsidRPr="008B4D1F" w:rsidRDefault="002F7075" w:rsidP="008B4D1F">
      <w:pPr>
        <w:spacing w:line="360" w:lineRule="auto"/>
        <w:ind w:right="20" w:firstLine="397"/>
        <w:jc w:val="both"/>
      </w:pPr>
      <w:r w:rsidRPr="008B4D1F">
        <w:rPr>
          <w:rStyle w:val="BodytextBold"/>
          <w:sz w:val="24"/>
          <w:szCs w:val="24"/>
        </w:rPr>
        <w:t>Чл. 140.</w:t>
      </w:r>
      <w:r w:rsidRPr="008B4D1F">
        <w:t xml:space="preserve"> </w:t>
      </w:r>
      <w:r w:rsidRPr="008B4D1F">
        <w:rPr>
          <w:b/>
        </w:rPr>
        <w:t xml:space="preserve">(1) </w:t>
      </w:r>
      <w:r w:rsidRPr="008B4D1F">
        <w:t>Контролната работа е групово писмено изпитване, при което се оценяват постигнатите резултати от учениците след приключване на обучението по определена част (раздел) от учебното съдържание по учебния предмет.</w:t>
      </w:r>
    </w:p>
    <w:p w:rsidR="002F7075" w:rsidRPr="008B4D1F" w:rsidRDefault="002F7075" w:rsidP="008B4D1F">
      <w:pPr>
        <w:spacing w:line="360" w:lineRule="auto"/>
        <w:ind w:right="20" w:firstLine="397"/>
        <w:jc w:val="both"/>
      </w:pPr>
      <w:r w:rsidRPr="008B4D1F">
        <w:rPr>
          <w:b/>
        </w:rPr>
        <w:t>(2)</w:t>
      </w:r>
      <w:r w:rsidRPr="008B4D1F">
        <w:t xml:space="preserve"> Контролната работа се провежда за не повече от един учебен час.</w:t>
      </w:r>
    </w:p>
    <w:p w:rsidR="002F7075" w:rsidRPr="008B4D1F" w:rsidRDefault="002F7075" w:rsidP="008B4D1F">
      <w:pPr>
        <w:spacing w:line="360" w:lineRule="auto"/>
        <w:ind w:right="20"/>
        <w:jc w:val="both"/>
      </w:pPr>
      <w:r w:rsidRPr="008B4D1F">
        <w:rPr>
          <w:b/>
        </w:rPr>
        <w:t xml:space="preserve">      </w:t>
      </w:r>
      <w:r w:rsidRPr="008B4D1F">
        <w:rPr>
          <w:rStyle w:val="BodytextBold"/>
          <w:sz w:val="24"/>
          <w:szCs w:val="24"/>
        </w:rPr>
        <w:t>Чл. 141.</w:t>
      </w:r>
      <w:r w:rsidRPr="008B4D1F">
        <w:t xml:space="preserve"> </w:t>
      </w:r>
      <w:r w:rsidRPr="008B4D1F">
        <w:rPr>
          <w:b/>
        </w:rPr>
        <w:t>(1)</w:t>
      </w:r>
      <w:r w:rsidRPr="008B4D1F">
        <w:t xml:space="preserve"> Класната работа е групово писмено изпитване, при което се оценяват постигнатите резултати от учениците по учебния предмет в края на учебния срок.</w:t>
      </w:r>
    </w:p>
    <w:p w:rsidR="002F7075" w:rsidRPr="008B4D1F" w:rsidRDefault="002F7075" w:rsidP="008B4D1F">
      <w:pPr>
        <w:spacing w:line="360" w:lineRule="auto"/>
        <w:ind w:right="20" w:firstLine="397"/>
        <w:jc w:val="both"/>
      </w:pPr>
      <w:r w:rsidRPr="008B4D1F">
        <w:rPr>
          <w:b/>
        </w:rPr>
        <w:lastRenderedPageBreak/>
        <w:t>(2)</w:t>
      </w:r>
      <w:r w:rsidRPr="008B4D1F">
        <w:t xml:space="preserve"> Класна работа се провежда по български език и литература и по математика.</w:t>
      </w:r>
    </w:p>
    <w:p w:rsidR="002F7075" w:rsidRPr="008B4D1F" w:rsidRDefault="002F7075" w:rsidP="008B4D1F">
      <w:pPr>
        <w:pStyle w:val="63"/>
        <w:shd w:val="clear" w:color="auto" w:fill="auto"/>
        <w:tabs>
          <w:tab w:val="left" w:pos="1071"/>
        </w:tabs>
        <w:spacing w:line="360" w:lineRule="auto"/>
        <w:ind w:firstLine="397"/>
        <w:rPr>
          <w:sz w:val="24"/>
          <w:szCs w:val="24"/>
        </w:rPr>
      </w:pPr>
      <w:r w:rsidRPr="008B4D1F">
        <w:rPr>
          <w:b/>
          <w:sz w:val="24"/>
          <w:szCs w:val="24"/>
        </w:rPr>
        <w:t>(3)</w:t>
      </w:r>
      <w:r w:rsidRPr="008B4D1F">
        <w:rPr>
          <w:sz w:val="24"/>
          <w:szCs w:val="24"/>
        </w:rPr>
        <w:t xml:space="preserve"> Класната работа се провежда за 2</w:t>
      </w:r>
      <w:r w:rsidRPr="008B4D1F">
        <w:rPr>
          <w:sz w:val="24"/>
          <w:szCs w:val="24"/>
          <w:lang w:val="en-US"/>
        </w:rPr>
        <w:t xml:space="preserve"> </w:t>
      </w:r>
      <w:r w:rsidRPr="008B4D1F">
        <w:rPr>
          <w:sz w:val="24"/>
          <w:szCs w:val="24"/>
        </w:rPr>
        <w:t>учебни часа по български език и литература и 1 учебен час по математика.</w:t>
      </w:r>
    </w:p>
    <w:p w:rsidR="002F7075" w:rsidRPr="008B4D1F" w:rsidRDefault="002F7075" w:rsidP="00916DF8">
      <w:pPr>
        <w:pStyle w:val="63"/>
        <w:shd w:val="clear" w:color="auto" w:fill="auto"/>
        <w:spacing w:line="360" w:lineRule="auto"/>
        <w:ind w:firstLine="397"/>
        <w:rPr>
          <w:sz w:val="24"/>
          <w:szCs w:val="24"/>
        </w:rPr>
      </w:pPr>
      <w:r w:rsidRPr="008B4D1F">
        <w:rPr>
          <w:rStyle w:val="BodytextBold"/>
          <w:sz w:val="24"/>
          <w:szCs w:val="24"/>
        </w:rPr>
        <w:t>Чл. 142.</w:t>
      </w:r>
      <w:r w:rsidRPr="008B4D1F">
        <w:rPr>
          <w:sz w:val="24"/>
          <w:szCs w:val="24"/>
        </w:rPr>
        <w:t xml:space="preserve"> </w:t>
      </w:r>
      <w:r w:rsidRPr="008B4D1F">
        <w:rPr>
          <w:b/>
          <w:sz w:val="24"/>
          <w:szCs w:val="24"/>
        </w:rPr>
        <w:t>(1)</w:t>
      </w:r>
      <w:r w:rsidRPr="008B4D1F">
        <w:rPr>
          <w:sz w:val="24"/>
          <w:szCs w:val="24"/>
        </w:rPr>
        <w:t xml:space="preserve"> Контролните и класните работи се провеждат по график при спазване на следните изисквания:</w:t>
      </w:r>
    </w:p>
    <w:p w:rsidR="002F7075" w:rsidRPr="008B4D1F" w:rsidRDefault="002F7075" w:rsidP="008B4D1F">
      <w:pPr>
        <w:pStyle w:val="63"/>
        <w:numPr>
          <w:ilvl w:val="1"/>
          <w:numId w:val="44"/>
        </w:numPr>
        <w:shd w:val="clear" w:color="auto" w:fill="auto"/>
        <w:tabs>
          <w:tab w:val="left" w:pos="989"/>
        </w:tabs>
        <w:spacing w:line="360" w:lineRule="auto"/>
        <w:ind w:firstLine="720"/>
        <w:rPr>
          <w:sz w:val="24"/>
          <w:szCs w:val="24"/>
        </w:rPr>
      </w:pPr>
      <w:r w:rsidRPr="008B4D1F">
        <w:rPr>
          <w:sz w:val="24"/>
          <w:szCs w:val="24"/>
        </w:rPr>
        <w:t>за една и съща паралелка може да се провежда не повече от една класна или една контролна работа в един учебен ден;</w:t>
      </w:r>
    </w:p>
    <w:p w:rsidR="002F7075" w:rsidRPr="008B4D1F" w:rsidRDefault="002F7075" w:rsidP="008B4D1F">
      <w:pPr>
        <w:pStyle w:val="63"/>
        <w:numPr>
          <w:ilvl w:val="1"/>
          <w:numId w:val="44"/>
        </w:numPr>
        <w:shd w:val="clear" w:color="auto" w:fill="auto"/>
        <w:tabs>
          <w:tab w:val="left" w:pos="1003"/>
        </w:tabs>
        <w:spacing w:line="360" w:lineRule="auto"/>
        <w:ind w:firstLine="720"/>
        <w:rPr>
          <w:sz w:val="24"/>
          <w:szCs w:val="24"/>
        </w:rPr>
      </w:pPr>
      <w:r w:rsidRPr="008B4D1F">
        <w:rPr>
          <w:sz w:val="24"/>
          <w:szCs w:val="24"/>
        </w:rPr>
        <w:t>за една и съща паралелка в една учебна седмица не могат да се провеждат повече от две класни работи;</w:t>
      </w:r>
    </w:p>
    <w:p w:rsidR="002F7075" w:rsidRPr="008B4D1F" w:rsidRDefault="002F7075" w:rsidP="008B4D1F">
      <w:pPr>
        <w:pStyle w:val="63"/>
        <w:numPr>
          <w:ilvl w:val="1"/>
          <w:numId w:val="44"/>
        </w:numPr>
        <w:shd w:val="clear" w:color="auto" w:fill="auto"/>
        <w:tabs>
          <w:tab w:val="left" w:pos="960"/>
        </w:tabs>
        <w:spacing w:line="360" w:lineRule="auto"/>
        <w:ind w:firstLine="720"/>
        <w:rPr>
          <w:sz w:val="24"/>
          <w:szCs w:val="24"/>
        </w:rPr>
      </w:pPr>
      <w:r w:rsidRPr="008B4D1F">
        <w:rPr>
          <w:sz w:val="24"/>
          <w:szCs w:val="24"/>
        </w:rPr>
        <w:t>не се провеждат класни работи в последната седмица от учебния срок.</w:t>
      </w:r>
    </w:p>
    <w:p w:rsidR="002F7075" w:rsidRPr="008B4D1F" w:rsidRDefault="002F7075" w:rsidP="008B4D1F">
      <w:pPr>
        <w:pStyle w:val="63"/>
        <w:shd w:val="clear" w:color="auto" w:fill="auto"/>
        <w:spacing w:line="360" w:lineRule="auto"/>
        <w:ind w:firstLine="720"/>
        <w:rPr>
          <w:sz w:val="24"/>
          <w:szCs w:val="24"/>
        </w:rPr>
      </w:pPr>
      <w:r w:rsidRPr="008B4D1F">
        <w:rPr>
          <w:b/>
          <w:sz w:val="24"/>
          <w:szCs w:val="24"/>
        </w:rPr>
        <w:t>(2)</w:t>
      </w:r>
      <w:r w:rsidRPr="008B4D1F">
        <w:rPr>
          <w:sz w:val="24"/>
          <w:szCs w:val="24"/>
        </w:rPr>
        <w:t xml:space="preserve"> Графикът по предходната алинея се изготвя по предложение на учителите по съответния учебен предмет, утвърждава се от директора на училището до две седмици след началото на всеки учебен срок и се поставя на общодостъпно място в училището.</w:t>
      </w:r>
    </w:p>
    <w:p w:rsidR="002F7075" w:rsidRDefault="002F7075" w:rsidP="008B4D1F">
      <w:pPr>
        <w:pStyle w:val="63"/>
        <w:shd w:val="clear" w:color="auto" w:fill="auto"/>
        <w:spacing w:line="360" w:lineRule="auto"/>
        <w:ind w:firstLine="720"/>
        <w:rPr>
          <w:sz w:val="24"/>
          <w:szCs w:val="24"/>
        </w:rPr>
      </w:pPr>
      <w:r w:rsidRPr="008B4D1F">
        <w:rPr>
          <w:b/>
          <w:sz w:val="24"/>
          <w:szCs w:val="24"/>
        </w:rPr>
        <w:t>(3)</w:t>
      </w:r>
      <w:r w:rsidRPr="008B4D1F">
        <w:rPr>
          <w:sz w:val="24"/>
          <w:szCs w:val="24"/>
        </w:rPr>
        <w:t xml:space="preserve"> За графика по ал. 1 учителите по съответния учебен предмет информират учениците, а класните ръководители – родителите.</w:t>
      </w:r>
      <w:bookmarkStart w:id="16" w:name="bookmark9"/>
    </w:p>
    <w:p w:rsidR="00916DF8" w:rsidRPr="008B4D1F" w:rsidRDefault="00916DF8" w:rsidP="008B4D1F">
      <w:pPr>
        <w:pStyle w:val="63"/>
        <w:shd w:val="clear" w:color="auto" w:fill="auto"/>
        <w:spacing w:line="360" w:lineRule="auto"/>
        <w:ind w:firstLine="720"/>
        <w:rPr>
          <w:sz w:val="24"/>
          <w:szCs w:val="24"/>
        </w:rPr>
      </w:pPr>
    </w:p>
    <w:bookmarkEnd w:id="16"/>
    <w:p w:rsidR="002F7075" w:rsidRPr="008B4D1F" w:rsidRDefault="002F7075" w:rsidP="008B4D1F">
      <w:pPr>
        <w:tabs>
          <w:tab w:val="left" w:pos="1230"/>
        </w:tabs>
        <w:spacing w:line="360" w:lineRule="auto"/>
        <w:ind w:right="23" w:firstLine="397"/>
        <w:rPr>
          <w:b/>
        </w:rPr>
      </w:pPr>
      <w:r w:rsidRPr="008B4D1F">
        <w:rPr>
          <w:b/>
        </w:rPr>
        <w:t>Срочни, годишни и окончателни оценки</w:t>
      </w:r>
    </w:p>
    <w:p w:rsidR="002F7075" w:rsidRPr="008B4D1F" w:rsidRDefault="002F7075" w:rsidP="008B4D1F">
      <w:pPr>
        <w:tabs>
          <w:tab w:val="left" w:pos="1230"/>
        </w:tabs>
        <w:spacing w:line="360" w:lineRule="auto"/>
        <w:ind w:right="23" w:firstLine="397"/>
        <w:jc w:val="both"/>
      </w:pPr>
      <w:r w:rsidRPr="008B4D1F">
        <w:rPr>
          <w:b/>
        </w:rPr>
        <w:t>Чл. 143.</w:t>
      </w:r>
      <w:r w:rsidRPr="008B4D1F">
        <w:t xml:space="preserve"> </w:t>
      </w:r>
      <w:r w:rsidRPr="008B4D1F">
        <w:rPr>
          <w:rFonts w:eastAsia="Arial Unicode MS"/>
          <w:b/>
        </w:rPr>
        <w:t>(1)</w:t>
      </w:r>
      <w:r w:rsidRPr="008B4D1F">
        <w:rPr>
          <w:rFonts w:eastAsia="Arial Unicode MS"/>
        </w:rPr>
        <w:t xml:space="preserve"> </w:t>
      </w:r>
      <w:r w:rsidRPr="008B4D1F">
        <w:t>По учебните предмети, изучавани в I – III клас не се формира срочна оценка.</w:t>
      </w:r>
    </w:p>
    <w:p w:rsidR="002F7075" w:rsidRPr="008B4D1F" w:rsidRDefault="002F7075" w:rsidP="008B4D1F">
      <w:pPr>
        <w:tabs>
          <w:tab w:val="left" w:pos="1230"/>
        </w:tabs>
        <w:spacing w:line="360" w:lineRule="auto"/>
        <w:ind w:right="23" w:firstLine="397"/>
        <w:jc w:val="both"/>
      </w:pPr>
      <w:r w:rsidRPr="008B4D1F">
        <w:rPr>
          <w:rFonts w:eastAsia="Arial Unicode MS"/>
          <w:b/>
        </w:rPr>
        <w:t>(2)</w:t>
      </w:r>
      <w:r w:rsidRPr="008B4D1F">
        <w:rPr>
          <w:rFonts w:eastAsia="Arial Unicode MS"/>
        </w:rPr>
        <w:t xml:space="preserve"> </w:t>
      </w:r>
      <w:r w:rsidRPr="008B4D1F">
        <w:t>Не се формира срочна оценка и при обучение по индивидуални учебни програми на ученици със специални образователни потребности по учебните предмети, по които оценяването е с качествените оценки по чл. 9, ал. 8 от Наредба № 11 от 1.09.2016 г. за оценяване на резултатите от обучението на учениците.</w:t>
      </w:r>
    </w:p>
    <w:p w:rsidR="002F7075" w:rsidRPr="008B4D1F" w:rsidRDefault="002F7075" w:rsidP="008B4D1F">
      <w:pPr>
        <w:tabs>
          <w:tab w:val="left" w:pos="1230"/>
        </w:tabs>
        <w:spacing w:line="360" w:lineRule="auto"/>
        <w:ind w:right="23" w:firstLine="397"/>
        <w:jc w:val="both"/>
      </w:pPr>
      <w:r w:rsidRPr="008B4D1F">
        <w:rPr>
          <w:rFonts w:eastAsia="Arial Unicode MS"/>
          <w:b/>
        </w:rPr>
        <w:t>(3)</w:t>
      </w:r>
      <w:r w:rsidRPr="008B4D1F">
        <w:rPr>
          <w:rFonts w:eastAsia="Arial Unicode MS"/>
        </w:rPr>
        <w:t xml:space="preserve"> </w:t>
      </w:r>
      <w:r w:rsidRPr="008B4D1F">
        <w:t>За учениците в начален етап, получили качествена оценка, която показва сериозни пропуски и необходимост от подкрепа, или срочна оценка слаб (2) по определен учебен предмет се организира допълнително обучение по чл. 178, ал. 1, т. 2 от ЗПУО по график, утвърден от директора на училището.</w:t>
      </w:r>
    </w:p>
    <w:p w:rsidR="002F7075" w:rsidRPr="008B4D1F" w:rsidRDefault="002F7075" w:rsidP="008B4D1F">
      <w:pPr>
        <w:tabs>
          <w:tab w:val="left" w:pos="1230"/>
        </w:tabs>
        <w:spacing w:line="360" w:lineRule="auto"/>
        <w:ind w:right="23" w:firstLine="397"/>
        <w:jc w:val="both"/>
      </w:pPr>
      <w:r w:rsidRPr="008B4D1F">
        <w:rPr>
          <w:rFonts w:eastAsia="Arial Unicode MS"/>
          <w:b/>
        </w:rPr>
        <w:t>(4)</w:t>
      </w:r>
      <w:r w:rsidRPr="008B4D1F">
        <w:rPr>
          <w:rFonts w:eastAsia="Arial Unicode MS"/>
        </w:rPr>
        <w:t xml:space="preserve"> </w:t>
      </w:r>
      <w:r w:rsidRPr="008B4D1F">
        <w:t>Срочна оценка не се брой текущи изпитвания по чл. 12, ал. 1 от Наредба № 11 от 1.09.2016 г. за оценяване на резултатите от обучението на учениците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 по чл. 7, ал.</w:t>
      </w:r>
      <w:r w:rsidRPr="008B4D1F">
        <w:rPr>
          <w:lang w:val="en-US"/>
        </w:rPr>
        <w:t xml:space="preserve"> </w:t>
      </w:r>
      <w:r w:rsidRPr="008B4D1F">
        <w:t>3, т. 2 от Наредба № 11 от 1.09.2016 г. за оценяване на резултатите от обучението на учениците</w:t>
      </w:r>
      <w:r w:rsidRPr="008B4D1F">
        <w:rPr>
          <w:lang w:val="en-US"/>
        </w:rPr>
        <w:t>.</w:t>
      </w:r>
    </w:p>
    <w:p w:rsidR="002F7075" w:rsidRPr="008B4D1F" w:rsidRDefault="002F7075" w:rsidP="008B4D1F">
      <w:pPr>
        <w:spacing w:line="360" w:lineRule="auto"/>
        <w:ind w:firstLine="397"/>
        <w:jc w:val="both"/>
      </w:pPr>
      <w:r w:rsidRPr="008B4D1F">
        <w:rPr>
          <w:rFonts w:eastAsia="Arial Unicode MS"/>
          <w:b/>
        </w:rPr>
        <w:lastRenderedPageBreak/>
        <w:t>(5)</w:t>
      </w:r>
      <w:r w:rsidRPr="008B4D1F">
        <w:rPr>
          <w:rFonts w:eastAsia="Arial Unicode MS"/>
        </w:rPr>
        <w:t xml:space="preserve"> </w:t>
      </w:r>
      <w:r w:rsidRPr="008B4D1F">
        <w:t>В случаите по ал. 4, когато ученикът не се яви на определената дата за полагане на изпита за определяне на срочна оценка, се определя втора дата за полагането му, която не може да бъде по-късно от две седмици след приключване на учебния срок. Когато ученикът не се яви и на втората дата за полагане на изпита за определяне на срочна оценка, срочна оценка по учебния предмет не се поставя, а ученикът полага изпит за определяне на годишна оценка по съответния учебен предмет.</w:t>
      </w:r>
    </w:p>
    <w:p w:rsidR="002F7075" w:rsidRPr="008B4D1F" w:rsidRDefault="002F7075" w:rsidP="008B4D1F">
      <w:pPr>
        <w:tabs>
          <w:tab w:val="left" w:pos="1230"/>
        </w:tabs>
        <w:spacing w:line="360" w:lineRule="auto"/>
        <w:ind w:right="23" w:firstLine="397"/>
        <w:jc w:val="both"/>
      </w:pPr>
      <w:r w:rsidRPr="008B4D1F">
        <w:rPr>
          <w:rFonts w:eastAsia="Arial Unicode MS"/>
          <w:b/>
        </w:rPr>
        <w:t>(6)</w:t>
      </w:r>
      <w:r w:rsidRPr="008B4D1F">
        <w:rPr>
          <w:rFonts w:eastAsia="Arial Unicode MS"/>
        </w:rPr>
        <w:t xml:space="preserve"> </w:t>
      </w:r>
      <w:r w:rsidRPr="008B4D1F">
        <w:t xml:space="preserve">Не се оформя срочна оценка по учебния предмет физическо възпитание и спорт за ученици, освободени по здравословни причини от изучаването му, ако продължителността на освобождаването не позволява осъществяването на минималния задължителен брой текущи изпитвания по чл. 12, ал. 1 от Наредба № 11 от 1.09.2016 г. за оценяване на резултатите от обучението на учениците. В този случай срещу учебния предмет в училищната документация се записва </w:t>
      </w:r>
      <w:r w:rsidRPr="008B4D1F">
        <w:rPr>
          <w:lang w:val="en-US"/>
        </w:rPr>
        <w:t>„</w:t>
      </w:r>
      <w:r w:rsidRPr="008B4D1F">
        <w:t>освободен</w:t>
      </w:r>
      <w:r w:rsidRPr="008B4D1F">
        <w:rPr>
          <w:lang w:val="en-US"/>
        </w:rPr>
        <w:t>“</w:t>
      </w:r>
      <w:r w:rsidRPr="008B4D1F">
        <w:t>.</w:t>
      </w:r>
    </w:p>
    <w:p w:rsidR="002F7075" w:rsidRPr="008B4D1F" w:rsidRDefault="002F7075" w:rsidP="008B4D1F">
      <w:pPr>
        <w:tabs>
          <w:tab w:val="left" w:pos="1230"/>
        </w:tabs>
        <w:spacing w:line="360" w:lineRule="auto"/>
        <w:ind w:right="23" w:firstLine="397"/>
        <w:jc w:val="both"/>
      </w:pPr>
      <w:r w:rsidRPr="008B4D1F">
        <w:rPr>
          <w:rFonts w:eastAsia="Arial Unicode MS"/>
          <w:b/>
        </w:rPr>
        <w:t>(7)</w:t>
      </w:r>
      <w:r w:rsidRPr="008B4D1F">
        <w:rPr>
          <w:rFonts w:eastAsia="Arial Unicode MS"/>
        </w:rPr>
        <w:t xml:space="preserve"> </w:t>
      </w:r>
      <w:r w:rsidRPr="008B4D1F">
        <w:t>Срочната оценка се оформя не по-рано от една учебна седмица и не по-късно от два учебни дни преди приключване на съответния учебен срок поставя без минималния.</w:t>
      </w:r>
    </w:p>
    <w:p w:rsidR="002F7075" w:rsidRPr="008B4D1F" w:rsidRDefault="002F7075" w:rsidP="008B4D1F">
      <w:pPr>
        <w:tabs>
          <w:tab w:val="left" w:pos="1230"/>
        </w:tabs>
        <w:spacing w:line="360" w:lineRule="auto"/>
        <w:ind w:right="23" w:firstLine="397"/>
        <w:jc w:val="both"/>
      </w:pPr>
      <w:r w:rsidRPr="008B4D1F">
        <w:rPr>
          <w:b/>
        </w:rPr>
        <w:t>Чл. 144.</w:t>
      </w:r>
      <w:r w:rsidRPr="008B4D1F">
        <w:t xml:space="preserve"> </w:t>
      </w:r>
      <w:r w:rsidRPr="008B4D1F">
        <w:rPr>
          <w:b/>
        </w:rPr>
        <w:t>(1)</w:t>
      </w:r>
      <w:r w:rsidRPr="008B4D1F">
        <w:t xml:space="preserve"> Годишната оценка се оформя от учителя по съответния учебен предмет или модул, като се отчитат постигнатите компетентности на ученика върху учебното съдържание, изучавано през учебната година за придобиване на общообразователната, разширената подготовка и при вземане предвид на срочните оценки.</w:t>
      </w:r>
    </w:p>
    <w:p w:rsidR="002F7075" w:rsidRPr="008B4D1F" w:rsidRDefault="002F7075" w:rsidP="008B4D1F">
      <w:pPr>
        <w:tabs>
          <w:tab w:val="left" w:pos="1230"/>
        </w:tabs>
        <w:spacing w:line="360" w:lineRule="auto"/>
        <w:ind w:right="23" w:firstLine="397"/>
        <w:jc w:val="both"/>
      </w:pPr>
      <w:r w:rsidRPr="008B4D1F">
        <w:rPr>
          <w:b/>
        </w:rPr>
        <w:t>(2)</w:t>
      </w:r>
      <w:r w:rsidRPr="008B4D1F">
        <w:t xml:space="preserve"> За учебен предмет, който по училищен учебен план се изучава само през един от сроковете, се формира годишна оценка въз основа на съответната срочна оценка.</w:t>
      </w:r>
    </w:p>
    <w:p w:rsidR="002F7075" w:rsidRPr="008B4D1F" w:rsidRDefault="002F7075" w:rsidP="008B4D1F">
      <w:pPr>
        <w:tabs>
          <w:tab w:val="left" w:pos="1230"/>
        </w:tabs>
        <w:spacing w:line="360" w:lineRule="auto"/>
        <w:ind w:right="23" w:firstLine="397"/>
        <w:jc w:val="both"/>
      </w:pPr>
      <w:r w:rsidRPr="008B4D1F">
        <w:rPr>
          <w:b/>
        </w:rPr>
        <w:t>(3)</w:t>
      </w:r>
      <w:r w:rsidRPr="008B4D1F">
        <w:t xml:space="preserve"> Само годишна оценка се формира и при обучение по индивидуални учебни програми на ученици със специални образователни потребности по учебните предмети, по които оценяването е с качествените оценки по чл. 9, ал. 8 от Наредба № 11 от 1.09.2016 г. за оценяване на резултатите от обучението на учениците.</w:t>
      </w:r>
    </w:p>
    <w:p w:rsidR="002F7075" w:rsidRPr="008B4D1F" w:rsidRDefault="002F7075" w:rsidP="008B4D1F">
      <w:pPr>
        <w:tabs>
          <w:tab w:val="left" w:pos="1230"/>
        </w:tabs>
        <w:spacing w:line="360" w:lineRule="auto"/>
        <w:ind w:right="23" w:firstLine="397"/>
        <w:jc w:val="both"/>
      </w:pPr>
      <w:r w:rsidRPr="008B4D1F">
        <w:rPr>
          <w:b/>
        </w:rPr>
        <w:t>(4)</w:t>
      </w:r>
      <w:r w:rsidRPr="008B4D1F">
        <w:t xml:space="preserve"> За резултатите от обучението:</w:t>
      </w:r>
    </w:p>
    <w:p w:rsidR="002F7075" w:rsidRPr="008B4D1F" w:rsidRDefault="002F7075" w:rsidP="008B4D1F">
      <w:pPr>
        <w:pStyle w:val="63"/>
        <w:numPr>
          <w:ilvl w:val="0"/>
          <w:numId w:val="68"/>
        </w:numPr>
        <w:shd w:val="clear" w:color="auto" w:fill="auto"/>
        <w:tabs>
          <w:tab w:val="left" w:pos="1052"/>
        </w:tabs>
        <w:spacing w:line="360" w:lineRule="auto"/>
        <w:rPr>
          <w:sz w:val="24"/>
          <w:szCs w:val="24"/>
        </w:rPr>
      </w:pPr>
      <w:r w:rsidRPr="008B4D1F">
        <w:rPr>
          <w:sz w:val="24"/>
          <w:szCs w:val="24"/>
        </w:rPr>
        <w:t>в I клас по всички учебни предмети се формира обща годишна оценка с качествен показател;</w:t>
      </w:r>
    </w:p>
    <w:p w:rsidR="002F7075" w:rsidRPr="008B4D1F" w:rsidRDefault="002F7075" w:rsidP="008B4D1F">
      <w:pPr>
        <w:pStyle w:val="63"/>
        <w:numPr>
          <w:ilvl w:val="0"/>
          <w:numId w:val="68"/>
        </w:numPr>
        <w:shd w:val="clear" w:color="auto" w:fill="auto"/>
        <w:tabs>
          <w:tab w:val="left" w:pos="1042"/>
        </w:tabs>
        <w:spacing w:line="360" w:lineRule="auto"/>
        <w:rPr>
          <w:sz w:val="24"/>
          <w:szCs w:val="24"/>
        </w:rPr>
      </w:pPr>
      <w:r w:rsidRPr="008B4D1F">
        <w:rPr>
          <w:sz w:val="24"/>
          <w:szCs w:val="24"/>
        </w:rPr>
        <w:t>във II и в III клас по всеки учебен предмет се формира годишна оценка с качествен показател;</w:t>
      </w:r>
    </w:p>
    <w:p w:rsidR="002F7075" w:rsidRPr="008B4D1F" w:rsidRDefault="002F7075" w:rsidP="008B4D1F">
      <w:pPr>
        <w:pStyle w:val="63"/>
        <w:numPr>
          <w:ilvl w:val="0"/>
          <w:numId w:val="68"/>
        </w:numPr>
        <w:shd w:val="clear" w:color="auto" w:fill="auto"/>
        <w:tabs>
          <w:tab w:val="left" w:pos="1033"/>
        </w:tabs>
        <w:spacing w:line="360" w:lineRule="auto"/>
        <w:rPr>
          <w:sz w:val="24"/>
          <w:szCs w:val="24"/>
        </w:rPr>
      </w:pPr>
      <w:r w:rsidRPr="008B4D1F">
        <w:rPr>
          <w:sz w:val="24"/>
          <w:szCs w:val="24"/>
        </w:rPr>
        <w:t>от IV до VII клас по всеки учебен предмет или модул се формира годишна оценка с качествен и количествен показател.</w:t>
      </w:r>
    </w:p>
    <w:p w:rsidR="002F7075" w:rsidRPr="008B4D1F" w:rsidRDefault="002F7075" w:rsidP="008B4D1F">
      <w:pPr>
        <w:tabs>
          <w:tab w:val="left" w:pos="1230"/>
        </w:tabs>
        <w:spacing w:line="360" w:lineRule="auto"/>
        <w:ind w:right="23" w:firstLine="397"/>
        <w:jc w:val="both"/>
        <w:rPr>
          <w:rStyle w:val="BodytextBold"/>
          <w:b w:val="0"/>
          <w:bCs w:val="0"/>
          <w:sz w:val="24"/>
          <w:szCs w:val="24"/>
        </w:rPr>
      </w:pPr>
      <w:r w:rsidRPr="008B4D1F">
        <w:rPr>
          <w:b/>
        </w:rPr>
        <w:t xml:space="preserve"> (5)</w:t>
      </w:r>
      <w:r w:rsidRPr="008B4D1F">
        <w:t xml:space="preserve"> Годишна оценка не се поставя без наличието на минималния брой текущи изпитвания за втория учебен срок по чл. 12, ал. 1 от Наредба № 11 от 1.09.2016 г. за оценяване на резултатите от обучението на учениците. В този случай ученикът полага изпит за </w:t>
      </w:r>
      <w:r w:rsidRPr="008B4D1F">
        <w:lastRenderedPageBreak/>
        <w:t>определяне на срочна оценка по чл. 7, ал. 3, т. 2 от Наредба № 11 от 1.09.2016 г. за оценяване на резултатите от обучението на учениците</w:t>
      </w:r>
      <w:r w:rsidRPr="008B4D1F">
        <w:rPr>
          <w:rStyle w:val="BodytextBold"/>
          <w:sz w:val="24"/>
          <w:szCs w:val="24"/>
        </w:rPr>
        <w:t>.</w:t>
      </w:r>
    </w:p>
    <w:p w:rsidR="002F7075" w:rsidRPr="008B4D1F" w:rsidRDefault="00916DF8" w:rsidP="00916DF8">
      <w:pPr>
        <w:pStyle w:val="63"/>
        <w:shd w:val="clear" w:color="auto" w:fill="auto"/>
        <w:tabs>
          <w:tab w:val="left" w:pos="1124"/>
        </w:tabs>
        <w:spacing w:line="360" w:lineRule="auto"/>
        <w:ind w:right="20" w:firstLine="0"/>
        <w:rPr>
          <w:sz w:val="24"/>
          <w:szCs w:val="24"/>
        </w:rPr>
      </w:pPr>
      <w:r>
        <w:rPr>
          <w:rStyle w:val="BodytextBold"/>
          <w:sz w:val="24"/>
          <w:szCs w:val="24"/>
        </w:rPr>
        <w:t xml:space="preserve">       </w:t>
      </w:r>
      <w:r w:rsidR="002F7075" w:rsidRPr="008B4D1F">
        <w:rPr>
          <w:rStyle w:val="BodytextBold"/>
          <w:sz w:val="24"/>
          <w:szCs w:val="24"/>
        </w:rPr>
        <w:t>Чл. 145.</w:t>
      </w:r>
      <w:r w:rsidR="002F7075" w:rsidRPr="008B4D1F">
        <w:rPr>
          <w:sz w:val="24"/>
          <w:szCs w:val="24"/>
        </w:rPr>
        <w:t xml:space="preserve"> </w:t>
      </w:r>
      <w:r w:rsidR="002F7075" w:rsidRPr="008B4D1F">
        <w:rPr>
          <w:b/>
          <w:sz w:val="24"/>
          <w:szCs w:val="24"/>
        </w:rPr>
        <w:t>(1)</w:t>
      </w:r>
      <w:r w:rsidR="002F7075" w:rsidRPr="008B4D1F">
        <w:rPr>
          <w:sz w:val="24"/>
          <w:szCs w:val="24"/>
        </w:rPr>
        <w:t xml:space="preserve"> Учителят лично вписва поставените от него оценки в съответната задължителна училищна документация.</w:t>
      </w:r>
    </w:p>
    <w:p w:rsidR="002F7075" w:rsidRPr="008B4D1F" w:rsidRDefault="002F7075" w:rsidP="008B4D1F">
      <w:pPr>
        <w:pStyle w:val="63"/>
        <w:shd w:val="clear" w:color="auto" w:fill="auto"/>
        <w:spacing w:line="360" w:lineRule="auto"/>
        <w:ind w:firstLine="397"/>
        <w:rPr>
          <w:sz w:val="24"/>
          <w:szCs w:val="24"/>
        </w:rPr>
      </w:pPr>
      <w:r w:rsidRPr="008B4D1F">
        <w:rPr>
          <w:b/>
          <w:sz w:val="24"/>
          <w:szCs w:val="24"/>
        </w:rPr>
        <w:t>(2)</w:t>
      </w:r>
      <w:r w:rsidRPr="008B4D1F">
        <w:rPr>
          <w:sz w:val="24"/>
          <w:szCs w:val="24"/>
        </w:rPr>
        <w:t xml:space="preserve"> Сроковете за вписване на оценките в документацията по ал. 1 са:</w:t>
      </w:r>
    </w:p>
    <w:p w:rsidR="002F7075" w:rsidRPr="008B4D1F" w:rsidRDefault="002F7075" w:rsidP="008B4D1F">
      <w:pPr>
        <w:pStyle w:val="63"/>
        <w:numPr>
          <w:ilvl w:val="6"/>
          <w:numId w:val="44"/>
        </w:numPr>
        <w:shd w:val="clear" w:color="auto" w:fill="auto"/>
        <w:tabs>
          <w:tab w:val="left" w:pos="1033"/>
        </w:tabs>
        <w:spacing w:line="360" w:lineRule="auto"/>
        <w:ind w:left="20" w:right="20" w:firstLine="720"/>
        <w:rPr>
          <w:sz w:val="24"/>
          <w:szCs w:val="24"/>
        </w:rPr>
      </w:pPr>
      <w:r w:rsidRPr="008B4D1F">
        <w:rPr>
          <w:sz w:val="24"/>
          <w:szCs w:val="24"/>
        </w:rPr>
        <w:t>в деня на изпитването – за текущите оценки от устните и от практическите изпитвания;</w:t>
      </w:r>
    </w:p>
    <w:p w:rsidR="002F7075" w:rsidRPr="008B4D1F" w:rsidRDefault="002F7075" w:rsidP="008B4D1F">
      <w:pPr>
        <w:pStyle w:val="63"/>
        <w:numPr>
          <w:ilvl w:val="6"/>
          <w:numId w:val="44"/>
        </w:numPr>
        <w:shd w:val="clear" w:color="auto" w:fill="auto"/>
        <w:tabs>
          <w:tab w:val="left" w:pos="1033"/>
        </w:tabs>
        <w:spacing w:line="360" w:lineRule="auto"/>
        <w:ind w:left="20" w:right="20" w:firstLine="720"/>
        <w:rPr>
          <w:sz w:val="24"/>
          <w:szCs w:val="24"/>
        </w:rPr>
      </w:pPr>
      <w:r w:rsidRPr="008B4D1F">
        <w:rPr>
          <w:sz w:val="24"/>
          <w:szCs w:val="24"/>
        </w:rPr>
        <w:t>до една седмица след провеждане на изпитването – за текущите оценки от писмените изпитвания;</w:t>
      </w:r>
    </w:p>
    <w:p w:rsidR="002F7075" w:rsidRPr="008B4D1F" w:rsidRDefault="002F7075" w:rsidP="008B4D1F">
      <w:pPr>
        <w:pStyle w:val="63"/>
        <w:numPr>
          <w:ilvl w:val="6"/>
          <w:numId w:val="44"/>
        </w:numPr>
        <w:shd w:val="clear" w:color="auto" w:fill="auto"/>
        <w:tabs>
          <w:tab w:val="left" w:pos="980"/>
        </w:tabs>
        <w:spacing w:line="360" w:lineRule="auto"/>
        <w:ind w:left="20" w:firstLine="720"/>
        <w:rPr>
          <w:sz w:val="24"/>
          <w:szCs w:val="24"/>
        </w:rPr>
      </w:pPr>
      <w:r w:rsidRPr="008B4D1F">
        <w:rPr>
          <w:sz w:val="24"/>
          <w:szCs w:val="24"/>
        </w:rPr>
        <w:t>в деня на оформянето им – за срочните и за годишните оценки.</w:t>
      </w:r>
    </w:p>
    <w:p w:rsidR="002F7075" w:rsidRPr="008B4D1F" w:rsidRDefault="00916DF8" w:rsidP="00916DF8">
      <w:pPr>
        <w:pStyle w:val="63"/>
        <w:shd w:val="clear" w:color="auto" w:fill="auto"/>
        <w:spacing w:line="360" w:lineRule="auto"/>
        <w:ind w:firstLine="20"/>
        <w:rPr>
          <w:sz w:val="24"/>
          <w:szCs w:val="24"/>
        </w:rPr>
      </w:pPr>
      <w:r>
        <w:rPr>
          <w:rStyle w:val="BodytextBold"/>
          <w:sz w:val="24"/>
          <w:szCs w:val="24"/>
        </w:rPr>
        <w:t xml:space="preserve">       </w:t>
      </w:r>
      <w:r w:rsidR="002F7075" w:rsidRPr="008B4D1F">
        <w:rPr>
          <w:rStyle w:val="BodytextBold"/>
          <w:sz w:val="24"/>
          <w:szCs w:val="24"/>
        </w:rPr>
        <w:t>Чл. 146.</w:t>
      </w:r>
      <w:r w:rsidR="002F7075" w:rsidRPr="008B4D1F">
        <w:rPr>
          <w:sz w:val="24"/>
          <w:szCs w:val="24"/>
        </w:rPr>
        <w:t xml:space="preserve"> </w:t>
      </w:r>
      <w:r w:rsidR="002F7075" w:rsidRPr="008B4D1F">
        <w:rPr>
          <w:b/>
          <w:sz w:val="24"/>
          <w:szCs w:val="24"/>
        </w:rPr>
        <w:t>(1)</w:t>
      </w:r>
      <w:r w:rsidR="002F7075" w:rsidRPr="008B4D1F">
        <w:rPr>
          <w:sz w:val="24"/>
          <w:szCs w:val="24"/>
        </w:rPr>
        <w:t xml:space="preserve"> Окончателна оценка в училището се поставя при:</w:t>
      </w:r>
    </w:p>
    <w:p w:rsidR="002F7075" w:rsidRPr="008B4D1F" w:rsidRDefault="002F7075" w:rsidP="008B4D1F">
      <w:pPr>
        <w:pStyle w:val="63"/>
        <w:numPr>
          <w:ilvl w:val="7"/>
          <w:numId w:val="44"/>
        </w:numPr>
        <w:shd w:val="clear" w:color="auto" w:fill="auto"/>
        <w:tabs>
          <w:tab w:val="left" w:pos="994"/>
        </w:tabs>
        <w:spacing w:line="360" w:lineRule="auto"/>
        <w:ind w:left="20" w:firstLine="720"/>
        <w:rPr>
          <w:sz w:val="24"/>
          <w:szCs w:val="24"/>
        </w:rPr>
      </w:pPr>
      <w:r w:rsidRPr="008B4D1F">
        <w:rPr>
          <w:sz w:val="24"/>
          <w:szCs w:val="24"/>
        </w:rPr>
        <w:t>завършване на начален етап на основно образование;</w:t>
      </w:r>
    </w:p>
    <w:p w:rsidR="002F7075" w:rsidRPr="008B4D1F" w:rsidRDefault="002F7075" w:rsidP="008B4D1F">
      <w:pPr>
        <w:pStyle w:val="63"/>
        <w:numPr>
          <w:ilvl w:val="7"/>
          <w:numId w:val="44"/>
        </w:numPr>
        <w:shd w:val="clear" w:color="auto" w:fill="auto"/>
        <w:tabs>
          <w:tab w:val="left" w:pos="1018"/>
        </w:tabs>
        <w:spacing w:line="360" w:lineRule="auto"/>
        <w:ind w:left="20" w:firstLine="720"/>
        <w:rPr>
          <w:sz w:val="24"/>
          <w:szCs w:val="24"/>
        </w:rPr>
      </w:pPr>
      <w:r w:rsidRPr="008B4D1F">
        <w:rPr>
          <w:sz w:val="24"/>
          <w:szCs w:val="24"/>
        </w:rPr>
        <w:t>завършване на прогимназиален етап на основно образование.</w:t>
      </w:r>
    </w:p>
    <w:p w:rsidR="002F7075" w:rsidRPr="008B4D1F" w:rsidRDefault="002F7075" w:rsidP="008B4D1F">
      <w:pPr>
        <w:pStyle w:val="63"/>
        <w:shd w:val="clear" w:color="auto" w:fill="auto"/>
        <w:spacing w:line="360" w:lineRule="auto"/>
        <w:ind w:left="20" w:firstLine="720"/>
        <w:rPr>
          <w:sz w:val="24"/>
          <w:szCs w:val="24"/>
        </w:rPr>
      </w:pPr>
      <w:r w:rsidRPr="008B4D1F">
        <w:rPr>
          <w:b/>
          <w:sz w:val="24"/>
          <w:szCs w:val="24"/>
        </w:rPr>
        <w:t>(2)</w:t>
      </w:r>
      <w:r w:rsidRPr="008B4D1F">
        <w:rPr>
          <w:sz w:val="24"/>
          <w:szCs w:val="24"/>
        </w:rPr>
        <w:t xml:space="preserve"> Окончателни са и оценките, получени при изпитите по чл. 7, ал. 4 от Наредба № 11 от 1.09.2016 г. за оценяване на резултатите от обучението на учениците.</w:t>
      </w:r>
    </w:p>
    <w:p w:rsidR="002F7075" w:rsidRPr="008B4D1F" w:rsidRDefault="002F7075" w:rsidP="008B4D1F">
      <w:pPr>
        <w:pStyle w:val="63"/>
        <w:shd w:val="clear" w:color="auto" w:fill="auto"/>
        <w:spacing w:line="360" w:lineRule="auto"/>
        <w:ind w:left="20" w:firstLine="720"/>
        <w:rPr>
          <w:sz w:val="24"/>
          <w:szCs w:val="24"/>
        </w:rPr>
      </w:pPr>
      <w:r w:rsidRPr="008B4D1F">
        <w:rPr>
          <w:b/>
          <w:sz w:val="24"/>
          <w:szCs w:val="24"/>
        </w:rPr>
        <w:t>(3)</w:t>
      </w:r>
      <w:r w:rsidRPr="008B4D1F">
        <w:rPr>
          <w:sz w:val="24"/>
          <w:szCs w:val="24"/>
        </w:rPr>
        <w:t xml:space="preserve"> Окончателните оценки по ал. 1 може да се променят само по реда на изпитите за промяна на окончателната оценка, а окончателните оценки по ал. 2 не може да се променят.</w:t>
      </w:r>
    </w:p>
    <w:p w:rsidR="002F7075" w:rsidRPr="008B4D1F" w:rsidRDefault="002F7075" w:rsidP="008B4D1F">
      <w:pPr>
        <w:tabs>
          <w:tab w:val="left" w:pos="1230"/>
        </w:tabs>
        <w:spacing w:line="360" w:lineRule="auto"/>
        <w:ind w:right="23" w:firstLine="397"/>
        <w:jc w:val="both"/>
        <w:rPr>
          <w:rStyle w:val="BodytextBold"/>
          <w:sz w:val="24"/>
          <w:szCs w:val="24"/>
        </w:rPr>
      </w:pPr>
    </w:p>
    <w:p w:rsidR="002F7075" w:rsidRPr="008B4D1F" w:rsidRDefault="002F7075" w:rsidP="008B4D1F">
      <w:pPr>
        <w:tabs>
          <w:tab w:val="left" w:pos="1230"/>
        </w:tabs>
        <w:spacing w:line="360" w:lineRule="auto"/>
        <w:ind w:right="23" w:firstLine="397"/>
        <w:jc w:val="both"/>
      </w:pPr>
      <w:r w:rsidRPr="008B4D1F">
        <w:rPr>
          <w:rStyle w:val="BodytextBold"/>
          <w:sz w:val="24"/>
          <w:szCs w:val="24"/>
        </w:rPr>
        <w:t>Чл. 147.</w:t>
      </w:r>
      <w:r w:rsidRPr="008B4D1F">
        <w:t xml:space="preserve"> Окончателните оценките по всеки учебен предмет при завършване на етап и степен на образование са определени от чл. 26 до чл. 32 в Наредба № 11 от 1.09.2016 г. за оценяване на резултатите от обучението на учениците наличието на </w:t>
      </w:r>
      <w:r w:rsidRPr="008B4D1F">
        <w:rPr>
          <w:b/>
          <w:bCs/>
        </w:rPr>
        <w:t>Изпити в процеса на училищното обучение</w:t>
      </w:r>
    </w:p>
    <w:p w:rsidR="002F7075" w:rsidRPr="008B4D1F" w:rsidRDefault="00916DF8" w:rsidP="00916DF8">
      <w:pPr>
        <w:tabs>
          <w:tab w:val="left" w:pos="841"/>
        </w:tabs>
        <w:spacing w:line="360" w:lineRule="auto"/>
        <w:ind w:left="20" w:right="20"/>
        <w:jc w:val="both"/>
        <w:rPr>
          <w:bCs/>
        </w:rPr>
      </w:pPr>
      <w:r>
        <w:rPr>
          <w:b/>
          <w:bCs/>
        </w:rPr>
        <w:t xml:space="preserve">       </w:t>
      </w:r>
      <w:r w:rsidR="002F7075" w:rsidRPr="008B4D1F">
        <w:rPr>
          <w:b/>
          <w:bCs/>
        </w:rPr>
        <w:t xml:space="preserve">Чл. 148. </w:t>
      </w:r>
      <w:r w:rsidR="002F7075" w:rsidRPr="008B4D1F">
        <w:rPr>
          <w:bCs/>
        </w:rPr>
        <w:t xml:space="preserve">Изпитите в процеса на училищното обучение се провеждат при спазване на действащата нормативна уредба в системата на училищното образование. </w:t>
      </w:r>
    </w:p>
    <w:p w:rsidR="002F7075" w:rsidRPr="008B4D1F" w:rsidRDefault="002F7075" w:rsidP="008B4D1F">
      <w:pPr>
        <w:tabs>
          <w:tab w:val="left" w:pos="841"/>
        </w:tabs>
        <w:spacing w:line="360" w:lineRule="auto"/>
        <w:ind w:left="20" w:right="20" w:firstLine="600"/>
        <w:jc w:val="both"/>
        <w:rPr>
          <w:b/>
          <w:bCs/>
        </w:rPr>
      </w:pPr>
    </w:p>
    <w:p w:rsidR="002F7075" w:rsidRPr="008B4D1F" w:rsidRDefault="002F7075" w:rsidP="008B4D1F">
      <w:pPr>
        <w:keepNext/>
        <w:keepLines/>
        <w:spacing w:line="360" w:lineRule="auto"/>
        <w:ind w:right="1"/>
        <w:outlineLvl w:val="1"/>
        <w:rPr>
          <w:b/>
          <w:bCs/>
        </w:rPr>
      </w:pPr>
      <w:bookmarkStart w:id="17" w:name="bookmark16"/>
      <w:r w:rsidRPr="008B4D1F">
        <w:rPr>
          <w:b/>
          <w:bCs/>
        </w:rPr>
        <w:t>Глава VІІІ. План – прием</w:t>
      </w:r>
      <w:bookmarkEnd w:id="17"/>
      <w:r w:rsidRPr="008B4D1F">
        <w:rPr>
          <w:b/>
          <w:bCs/>
        </w:rPr>
        <w:t xml:space="preserve"> </w:t>
      </w:r>
    </w:p>
    <w:p w:rsidR="002F7075" w:rsidRPr="008B4D1F" w:rsidRDefault="002F7075" w:rsidP="008B4D1F">
      <w:pPr>
        <w:spacing w:line="360" w:lineRule="auto"/>
        <w:ind w:left="20" w:right="20" w:firstLine="397"/>
        <w:jc w:val="both"/>
        <w:rPr>
          <w:b/>
          <w:bCs/>
        </w:rPr>
      </w:pPr>
      <w:bookmarkStart w:id="18" w:name="bookmark18"/>
      <w:r w:rsidRPr="008B4D1F">
        <w:rPr>
          <w:b/>
          <w:bCs/>
        </w:rPr>
        <w:t>Раздел I</w:t>
      </w:r>
    </w:p>
    <w:p w:rsidR="002F7075" w:rsidRPr="008B4D1F" w:rsidRDefault="002F7075" w:rsidP="008B4D1F">
      <w:pPr>
        <w:spacing w:line="360" w:lineRule="auto"/>
        <w:ind w:left="20" w:right="20" w:firstLine="397"/>
        <w:jc w:val="both"/>
        <w:rPr>
          <w:b/>
          <w:bCs/>
        </w:rPr>
      </w:pPr>
      <w:r w:rsidRPr="008B4D1F">
        <w:rPr>
          <w:b/>
          <w:bCs/>
        </w:rPr>
        <w:t>Планиране и осъществяване на училищния прием</w:t>
      </w:r>
      <w:bookmarkEnd w:id="18"/>
    </w:p>
    <w:p w:rsidR="002F7075" w:rsidRPr="008B4D1F" w:rsidRDefault="002F7075" w:rsidP="008B4D1F">
      <w:pPr>
        <w:spacing w:line="360" w:lineRule="auto"/>
        <w:ind w:left="20" w:right="20" w:firstLine="397"/>
        <w:jc w:val="both"/>
      </w:pPr>
      <w:r w:rsidRPr="008B4D1F">
        <w:rPr>
          <w:b/>
          <w:bCs/>
        </w:rPr>
        <w:lastRenderedPageBreak/>
        <w:t>Чл. 149.</w:t>
      </w:r>
      <w:r w:rsidRPr="008B4D1F">
        <w:t xml:space="preserve"> </w:t>
      </w:r>
      <w:r w:rsidRPr="008B4D1F">
        <w:rPr>
          <w:b/>
        </w:rPr>
        <w:t>(1)</w:t>
      </w:r>
      <w:r w:rsidRPr="008B4D1F">
        <w:t xml:space="preserve"> Училищният план-прием определя за училището за всяка предстояща учебна година:</w:t>
      </w:r>
    </w:p>
    <w:p w:rsidR="002F7075" w:rsidRPr="008B4D1F" w:rsidRDefault="002F7075" w:rsidP="008B4D1F">
      <w:pPr>
        <w:numPr>
          <w:ilvl w:val="0"/>
          <w:numId w:val="43"/>
        </w:numPr>
        <w:tabs>
          <w:tab w:val="left" w:pos="1158"/>
        </w:tabs>
        <w:spacing w:line="360" w:lineRule="auto"/>
        <w:ind w:left="20" w:firstLine="600"/>
        <w:jc w:val="both"/>
      </w:pPr>
      <w:r w:rsidRPr="008B4D1F">
        <w:t>броя на паралелките в I;</w:t>
      </w:r>
    </w:p>
    <w:p w:rsidR="002F7075" w:rsidRPr="008B4D1F" w:rsidRDefault="002F7075" w:rsidP="008B4D1F">
      <w:pPr>
        <w:numPr>
          <w:ilvl w:val="0"/>
          <w:numId w:val="43"/>
        </w:numPr>
        <w:tabs>
          <w:tab w:val="left" w:pos="1153"/>
        </w:tabs>
        <w:spacing w:line="360" w:lineRule="auto"/>
        <w:ind w:left="20" w:right="20" w:firstLine="600"/>
        <w:jc w:val="both"/>
      </w:pPr>
      <w:r w:rsidRPr="008B4D1F">
        <w:t>броя на местата в паралелките в I клас съобразно стандарта за физическа среда и информационното и библиотечното осигуряване на</w:t>
      </w:r>
      <w:r w:rsidRPr="008B4D1F">
        <w:rPr>
          <w:lang w:val="en-US"/>
        </w:rPr>
        <w:t xml:space="preserve"> </w:t>
      </w:r>
      <w:r w:rsidR="00916DF8">
        <w:t>ОУ</w:t>
      </w:r>
      <w:r w:rsidRPr="008B4D1F">
        <w:t>и стандарта за финансирането на институциите.</w:t>
      </w:r>
    </w:p>
    <w:p w:rsidR="002F7075" w:rsidRPr="008B4D1F" w:rsidRDefault="002F7075" w:rsidP="008B4D1F">
      <w:pPr>
        <w:numPr>
          <w:ilvl w:val="0"/>
          <w:numId w:val="43"/>
        </w:numPr>
        <w:tabs>
          <w:tab w:val="left" w:pos="1033"/>
        </w:tabs>
        <w:spacing w:line="360" w:lineRule="auto"/>
        <w:ind w:left="20" w:firstLine="600"/>
        <w:jc w:val="both"/>
      </w:pPr>
      <w:r w:rsidRPr="008B4D1F">
        <w:t>промяна броя на паралелките в останалите класове и свободните места в тях;</w:t>
      </w:r>
    </w:p>
    <w:p w:rsidR="002F7075" w:rsidRPr="008B4D1F" w:rsidRDefault="002F7075" w:rsidP="008B4D1F">
      <w:pPr>
        <w:numPr>
          <w:ilvl w:val="0"/>
          <w:numId w:val="43"/>
        </w:numPr>
        <w:tabs>
          <w:tab w:val="left" w:pos="1038"/>
        </w:tabs>
        <w:spacing w:line="360" w:lineRule="auto"/>
        <w:ind w:left="20" w:firstLine="600"/>
        <w:jc w:val="both"/>
      </w:pPr>
      <w:r w:rsidRPr="008B4D1F">
        <w:t>класове, за които се предвижда целодневна организация на учебния ден;</w:t>
      </w:r>
    </w:p>
    <w:p w:rsidR="002F7075" w:rsidRPr="008B4D1F" w:rsidRDefault="002F7075" w:rsidP="008B4D1F">
      <w:pPr>
        <w:spacing w:line="360" w:lineRule="auto"/>
        <w:ind w:left="20" w:right="20" w:firstLine="397"/>
        <w:jc w:val="both"/>
      </w:pPr>
      <w:r w:rsidRPr="008B4D1F">
        <w:rPr>
          <w:b/>
        </w:rPr>
        <w:t>(2)</w:t>
      </w:r>
      <w:r w:rsidRPr="008B4D1F">
        <w:t xml:space="preserve"> Училищният план-прием не включва прием, който се извършва по реда на чл. 142, ал. 3 и 4 от ЗПУО.</w:t>
      </w:r>
    </w:p>
    <w:p w:rsidR="002F7075" w:rsidRPr="008B4D1F" w:rsidRDefault="002F7075" w:rsidP="008B4D1F">
      <w:pPr>
        <w:pStyle w:val="1d"/>
        <w:shd w:val="clear" w:color="auto" w:fill="auto"/>
        <w:spacing w:before="0" w:line="360" w:lineRule="auto"/>
        <w:ind w:left="23" w:right="23" w:firstLine="397"/>
        <w:rPr>
          <w:rFonts w:ascii="Times New Roman" w:hAnsi="Times New Roman" w:cs="Times New Roman"/>
          <w:sz w:val="24"/>
          <w:szCs w:val="24"/>
        </w:rPr>
      </w:pPr>
      <w:r w:rsidRPr="008B4D1F">
        <w:rPr>
          <w:rStyle w:val="BodytextBold"/>
          <w:rFonts w:eastAsiaTheme="minorHAnsi"/>
          <w:sz w:val="24"/>
          <w:szCs w:val="24"/>
        </w:rPr>
        <w:t>Чл. 150.</w:t>
      </w:r>
      <w:r w:rsidRPr="008B4D1F">
        <w:rPr>
          <w:rFonts w:ascii="Times New Roman" w:hAnsi="Times New Roman" w:cs="Times New Roman"/>
          <w:sz w:val="24"/>
          <w:szCs w:val="24"/>
        </w:rPr>
        <w:t xml:space="preserve"> Училищният план-прием се определя от директора въз основа на анализ на броя на учениците в населеното място, училищната мрежа,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 и съобразно информационната система и стратегията на общината.</w:t>
      </w:r>
    </w:p>
    <w:p w:rsidR="002F7075" w:rsidRPr="008B4D1F" w:rsidRDefault="002F7075" w:rsidP="008B4D1F">
      <w:pPr>
        <w:pStyle w:val="1d"/>
        <w:shd w:val="clear" w:color="auto" w:fill="auto"/>
        <w:spacing w:before="0" w:line="360" w:lineRule="auto"/>
        <w:ind w:left="23" w:right="23" w:firstLine="397"/>
        <w:rPr>
          <w:rFonts w:ascii="Times New Roman" w:hAnsi="Times New Roman" w:cs="Times New Roman"/>
          <w:sz w:val="24"/>
          <w:szCs w:val="24"/>
        </w:rPr>
      </w:pPr>
      <w:r w:rsidRPr="008B4D1F">
        <w:rPr>
          <w:rStyle w:val="BodytextBold"/>
          <w:rFonts w:eastAsiaTheme="minorHAnsi"/>
          <w:sz w:val="24"/>
          <w:szCs w:val="24"/>
        </w:rPr>
        <w:t>Чл. 151.</w:t>
      </w:r>
      <w:r w:rsidRPr="008B4D1F">
        <w:rPr>
          <w:rFonts w:ascii="Times New Roman" w:hAnsi="Times New Roman" w:cs="Times New Roman"/>
          <w:sz w:val="24"/>
          <w:szCs w:val="24"/>
        </w:rPr>
        <w:t xml:space="preserve"> </w:t>
      </w:r>
      <w:r w:rsidRPr="008B4D1F">
        <w:rPr>
          <w:rFonts w:ascii="Times New Roman" w:hAnsi="Times New Roman" w:cs="Times New Roman"/>
          <w:b/>
          <w:sz w:val="24"/>
          <w:szCs w:val="24"/>
        </w:rPr>
        <w:t>(1)</w:t>
      </w:r>
      <w:r w:rsidRPr="008B4D1F">
        <w:rPr>
          <w:rFonts w:ascii="Times New Roman" w:hAnsi="Times New Roman" w:cs="Times New Roman"/>
          <w:sz w:val="24"/>
          <w:szCs w:val="24"/>
        </w:rPr>
        <w:t xml:space="preserve"> Училищният план-прием за предстоящата учебна година се утвърждава със заповед на директора в срок </w:t>
      </w:r>
      <w:r w:rsidRPr="00916DF8">
        <w:rPr>
          <w:rFonts w:ascii="Times New Roman" w:hAnsi="Times New Roman" w:cs="Times New Roman"/>
          <w:sz w:val="24"/>
          <w:szCs w:val="24"/>
          <w:u w:val="single"/>
        </w:rPr>
        <w:t>до 30 март</w:t>
      </w:r>
      <w:r w:rsidRPr="008B4D1F">
        <w:rPr>
          <w:rFonts w:ascii="Times New Roman" w:hAnsi="Times New Roman" w:cs="Times New Roman"/>
          <w:sz w:val="24"/>
          <w:szCs w:val="24"/>
        </w:rPr>
        <w:t xml:space="preserve"> след становище на обществения съвет и се публикува на интернет страницата на училището.</w:t>
      </w:r>
    </w:p>
    <w:p w:rsidR="002F7075" w:rsidRPr="008B4D1F" w:rsidRDefault="002F7075" w:rsidP="008B4D1F">
      <w:pPr>
        <w:pStyle w:val="1d"/>
        <w:shd w:val="clear" w:color="auto" w:fill="auto"/>
        <w:spacing w:before="0" w:line="360" w:lineRule="auto"/>
        <w:ind w:left="23" w:right="23" w:firstLine="397"/>
        <w:rPr>
          <w:rFonts w:ascii="Times New Roman" w:hAnsi="Times New Roman" w:cs="Times New Roman"/>
          <w:sz w:val="24"/>
          <w:szCs w:val="24"/>
        </w:rPr>
      </w:pPr>
      <w:r w:rsidRPr="008B4D1F">
        <w:rPr>
          <w:rFonts w:ascii="Times New Roman" w:hAnsi="Times New Roman" w:cs="Times New Roman"/>
          <w:b/>
          <w:sz w:val="24"/>
          <w:szCs w:val="24"/>
        </w:rPr>
        <w:t>(2)</w:t>
      </w:r>
      <w:r w:rsidRPr="008B4D1F">
        <w:rPr>
          <w:rFonts w:ascii="Times New Roman" w:hAnsi="Times New Roman" w:cs="Times New Roman"/>
          <w:sz w:val="24"/>
          <w:szCs w:val="24"/>
        </w:rPr>
        <w:t xml:space="preserve"> Директорът до </w:t>
      </w:r>
      <w:r w:rsidRPr="00916DF8">
        <w:rPr>
          <w:rFonts w:ascii="Times New Roman" w:hAnsi="Times New Roman" w:cs="Times New Roman"/>
          <w:sz w:val="24"/>
          <w:szCs w:val="24"/>
          <w:u w:val="single"/>
        </w:rPr>
        <w:t xml:space="preserve">10 април </w:t>
      </w:r>
      <w:r w:rsidRPr="008B4D1F">
        <w:rPr>
          <w:rFonts w:ascii="Times New Roman" w:hAnsi="Times New Roman" w:cs="Times New Roman"/>
          <w:sz w:val="24"/>
          <w:szCs w:val="24"/>
        </w:rPr>
        <w:t>информира началника на регионалното управление на образованието и финансиращия орган за утвърдения училищен план-прием за предстоящата учебна година.</w:t>
      </w:r>
    </w:p>
    <w:p w:rsidR="002F7075" w:rsidRPr="008B4D1F" w:rsidRDefault="002F7075" w:rsidP="008B4D1F">
      <w:pPr>
        <w:pStyle w:val="1d"/>
        <w:shd w:val="clear" w:color="auto" w:fill="auto"/>
        <w:spacing w:before="0" w:line="360" w:lineRule="auto"/>
        <w:ind w:left="23" w:right="23" w:firstLine="397"/>
        <w:rPr>
          <w:rFonts w:ascii="Times New Roman" w:hAnsi="Times New Roman" w:cs="Times New Roman"/>
          <w:sz w:val="24"/>
          <w:szCs w:val="24"/>
        </w:rPr>
      </w:pPr>
      <w:r w:rsidRPr="008B4D1F">
        <w:rPr>
          <w:rStyle w:val="BodytextBold"/>
          <w:rFonts w:eastAsiaTheme="minorHAnsi"/>
          <w:sz w:val="24"/>
          <w:szCs w:val="24"/>
        </w:rPr>
        <w:t>Чл. 152.</w:t>
      </w:r>
      <w:r w:rsidRPr="008B4D1F">
        <w:rPr>
          <w:rFonts w:ascii="Times New Roman" w:hAnsi="Times New Roman" w:cs="Times New Roman"/>
          <w:sz w:val="24"/>
          <w:szCs w:val="24"/>
        </w:rPr>
        <w:t xml:space="preserve"> </w:t>
      </w:r>
      <w:r w:rsidRPr="008B4D1F">
        <w:rPr>
          <w:rFonts w:ascii="Times New Roman" w:hAnsi="Times New Roman" w:cs="Times New Roman"/>
          <w:b/>
          <w:sz w:val="24"/>
          <w:szCs w:val="24"/>
        </w:rPr>
        <w:t>(1)</w:t>
      </w:r>
      <w:r w:rsidRPr="008B4D1F">
        <w:rPr>
          <w:rFonts w:ascii="Times New Roman" w:hAnsi="Times New Roman" w:cs="Times New Roman"/>
          <w:sz w:val="24"/>
          <w:szCs w:val="24"/>
        </w:rPr>
        <w:t xml:space="preserve"> За изпълнение на училищния план-прием директорът със заповед определя училищна комисия, която приема заявления по утвърдения училищен план-прием за предстоящата учебна година.</w:t>
      </w:r>
    </w:p>
    <w:p w:rsidR="002F7075" w:rsidRPr="008B4D1F" w:rsidRDefault="002F7075" w:rsidP="008B4D1F">
      <w:pPr>
        <w:spacing w:line="360" w:lineRule="auto"/>
        <w:ind w:firstLine="397"/>
        <w:jc w:val="both"/>
      </w:pPr>
      <w:r w:rsidRPr="008B4D1F">
        <w:rPr>
          <w:b/>
        </w:rPr>
        <w:t xml:space="preserve"> (2)</w:t>
      </w:r>
      <w:r w:rsidRPr="008B4D1F">
        <w:t xml:space="preserve"> Комисията по ал. 1 съобразно спецификите на обучението разработва критерии за прием  в </w:t>
      </w:r>
      <w:r w:rsidRPr="008B4D1F">
        <w:rPr>
          <w:lang w:val="en-US"/>
        </w:rPr>
        <w:t>I</w:t>
      </w:r>
      <w:r w:rsidRPr="008B4D1F">
        <w:t xml:space="preserve"> клас, в случай че постъпилите заявления са повече от свободните места. Времето на подаване на заявлението не е критерий.</w:t>
      </w:r>
    </w:p>
    <w:p w:rsidR="002F7075" w:rsidRPr="008B4D1F" w:rsidRDefault="002F7075" w:rsidP="008B4D1F">
      <w:pPr>
        <w:spacing w:line="360" w:lineRule="auto"/>
        <w:ind w:firstLine="397"/>
        <w:jc w:val="both"/>
      </w:pPr>
      <w:r w:rsidRPr="008B4D1F">
        <w:rPr>
          <w:b/>
        </w:rPr>
        <w:t>(3)</w:t>
      </w:r>
      <w:r w:rsidRPr="008B4D1F">
        <w:t xml:space="preserve"> Директорът утвърждава списъците на приетите ученици по паралелки в срок до началото на учебната година.</w:t>
      </w:r>
    </w:p>
    <w:p w:rsidR="002F7075" w:rsidRPr="008B4D1F" w:rsidRDefault="002F7075" w:rsidP="008B4D1F">
      <w:pPr>
        <w:spacing w:line="360" w:lineRule="auto"/>
        <w:ind w:firstLine="397"/>
        <w:jc w:val="both"/>
      </w:pPr>
      <w:r w:rsidRPr="008B4D1F">
        <w:rPr>
          <w:rStyle w:val="BodytextBold"/>
          <w:sz w:val="24"/>
          <w:szCs w:val="24"/>
        </w:rPr>
        <w:t>Чл. 153.</w:t>
      </w:r>
      <w:r w:rsidRPr="008B4D1F">
        <w:t xml:space="preserve"> Преместване на ученици над утвърдения училищен план-прием,  се осъществява при спазване на общите нормативни разпоредби съгласно Наредба № 10 от 01.09.2016 г. за организация на дейностите в училищното образование. </w:t>
      </w:r>
    </w:p>
    <w:p w:rsidR="002F7075" w:rsidRPr="008B4D1F" w:rsidRDefault="002F7075" w:rsidP="008B4D1F">
      <w:pPr>
        <w:spacing w:line="360" w:lineRule="auto"/>
        <w:jc w:val="center"/>
        <w:rPr>
          <w:b/>
        </w:rPr>
      </w:pPr>
    </w:p>
    <w:p w:rsidR="002F7075" w:rsidRPr="008B4D1F" w:rsidRDefault="002F7075" w:rsidP="008B4D1F">
      <w:pPr>
        <w:spacing w:line="360" w:lineRule="auto"/>
        <w:rPr>
          <w:b/>
        </w:rPr>
      </w:pPr>
      <w:r w:rsidRPr="008B4D1F">
        <w:rPr>
          <w:b/>
        </w:rPr>
        <w:t>Глава ІХ . Институционални програми</w:t>
      </w:r>
    </w:p>
    <w:p w:rsidR="002F7075" w:rsidRPr="008B4D1F" w:rsidRDefault="002F7075" w:rsidP="008B4D1F">
      <w:pPr>
        <w:spacing w:line="360" w:lineRule="auto"/>
        <w:ind w:firstLine="397"/>
        <w:jc w:val="both"/>
      </w:pPr>
      <w:r w:rsidRPr="008B4D1F">
        <w:rPr>
          <w:rStyle w:val="BodytextBold"/>
          <w:rFonts w:eastAsia="Calibri"/>
          <w:sz w:val="24"/>
          <w:szCs w:val="24"/>
        </w:rPr>
        <w:lastRenderedPageBreak/>
        <w:t xml:space="preserve">Чл. 154. </w:t>
      </w:r>
      <w:r w:rsidRPr="008B4D1F">
        <w:rPr>
          <w:b/>
        </w:rPr>
        <w:t xml:space="preserve">(1) </w:t>
      </w:r>
      <w:r w:rsidRPr="008B4D1F">
        <w:t>Училището разработва институционални програми, съвместими със стратегията за развитието му, които се гласуват от педагогическия съвет на основание чл. 263, ал. 1, т. 8 и т. 9 от ЗПУО.</w:t>
      </w:r>
    </w:p>
    <w:p w:rsidR="002F7075" w:rsidRPr="008B4D1F" w:rsidRDefault="002F7075" w:rsidP="008B4D1F">
      <w:pPr>
        <w:spacing w:line="360" w:lineRule="auto"/>
        <w:ind w:firstLine="397"/>
      </w:pPr>
      <w:r w:rsidRPr="008B4D1F">
        <w:rPr>
          <w:b/>
        </w:rPr>
        <w:t>(2)</w:t>
      </w:r>
      <w:r w:rsidRPr="008B4D1F">
        <w:t xml:space="preserve"> Програмите са за: </w:t>
      </w:r>
    </w:p>
    <w:p w:rsidR="002F7075" w:rsidRPr="008B4D1F" w:rsidRDefault="002F7075" w:rsidP="008B4D1F">
      <w:pPr>
        <w:spacing w:line="360" w:lineRule="auto"/>
        <w:ind w:firstLine="397"/>
      </w:pPr>
      <w:r w:rsidRPr="008B4D1F">
        <w:t>1. Превенция на ранното напускане на училище.</w:t>
      </w:r>
    </w:p>
    <w:p w:rsidR="002F7075" w:rsidRPr="008B4D1F" w:rsidRDefault="002F7075" w:rsidP="008B4D1F">
      <w:pPr>
        <w:spacing w:line="360" w:lineRule="auto"/>
        <w:ind w:firstLine="397"/>
      </w:pPr>
      <w:r w:rsidRPr="008B4D1F">
        <w:t>2. Предоставяне на равни възможности и за приобщаване на децата и учениците от уязвими групи.</w:t>
      </w:r>
    </w:p>
    <w:p w:rsidR="002F7075" w:rsidRPr="008B4D1F" w:rsidRDefault="002F7075" w:rsidP="008B4D1F">
      <w:pPr>
        <w:spacing w:line="360" w:lineRule="auto"/>
        <w:ind w:firstLine="397"/>
      </w:pPr>
      <w:r w:rsidRPr="008B4D1F">
        <w:rPr>
          <w:b/>
        </w:rPr>
        <w:t>(3)</w:t>
      </w:r>
      <w:r w:rsidRPr="008B4D1F">
        <w:t xml:space="preserve"> Системи за финансово управление и контрол – актуализирани в съответствие със ЗПУО и държавния образователен стандарт за финансиране на институциите. </w:t>
      </w:r>
    </w:p>
    <w:p w:rsidR="002F7075" w:rsidRPr="008B4D1F" w:rsidRDefault="002F7075" w:rsidP="008B4D1F">
      <w:pPr>
        <w:spacing w:line="360" w:lineRule="auto"/>
      </w:pPr>
    </w:p>
    <w:p w:rsidR="002F7075" w:rsidRPr="008B4D1F" w:rsidRDefault="002F7075" w:rsidP="008B4D1F">
      <w:pPr>
        <w:spacing w:line="360" w:lineRule="auto"/>
        <w:ind w:firstLine="397"/>
        <w:rPr>
          <w:b/>
        </w:rPr>
      </w:pPr>
      <w:r w:rsidRPr="008B4D1F">
        <w:rPr>
          <w:b/>
        </w:rPr>
        <w:t>ЗАКЛЮЧИТЕЛНИ РАЗПОРЕДБИ</w:t>
      </w:r>
    </w:p>
    <w:p w:rsidR="002F7075" w:rsidRPr="008B4D1F" w:rsidRDefault="002F7075" w:rsidP="008B4D1F">
      <w:pPr>
        <w:spacing w:line="360" w:lineRule="auto"/>
        <w:rPr>
          <w:b/>
        </w:rPr>
      </w:pPr>
    </w:p>
    <w:p w:rsidR="002F7075" w:rsidRPr="008B4D1F" w:rsidRDefault="002F7075" w:rsidP="008B4D1F">
      <w:pPr>
        <w:spacing w:line="360" w:lineRule="auto"/>
        <w:ind w:firstLine="397"/>
        <w:jc w:val="center"/>
        <w:rPr>
          <w:b/>
        </w:rPr>
      </w:pPr>
    </w:p>
    <w:p w:rsidR="002F7075" w:rsidRPr="008B4D1F" w:rsidRDefault="002F7075" w:rsidP="008B4D1F">
      <w:pPr>
        <w:spacing w:line="360" w:lineRule="auto"/>
        <w:ind w:firstLine="397"/>
        <w:rPr>
          <w:b/>
        </w:rPr>
      </w:pPr>
      <w:r w:rsidRPr="008B4D1F">
        <w:rPr>
          <w:b/>
        </w:rPr>
        <w:t>Сайт и банкова сметка</w:t>
      </w:r>
    </w:p>
    <w:p w:rsidR="002F7075" w:rsidRPr="008B4D1F" w:rsidRDefault="002F7075" w:rsidP="008B4D1F">
      <w:pPr>
        <w:spacing w:line="360" w:lineRule="auto"/>
        <w:ind w:firstLine="397"/>
        <w:jc w:val="center"/>
        <w:rPr>
          <w:b/>
        </w:rPr>
      </w:pPr>
    </w:p>
    <w:p w:rsidR="002F7075" w:rsidRPr="008B4D1F" w:rsidRDefault="002F7075" w:rsidP="008B4D1F">
      <w:pPr>
        <w:spacing w:line="360" w:lineRule="auto"/>
        <w:ind w:firstLine="397"/>
        <w:jc w:val="both"/>
        <w:rPr>
          <w:lang w:val="en-US"/>
        </w:rPr>
      </w:pPr>
      <w:r w:rsidRPr="008B4D1F">
        <w:rPr>
          <w:b/>
        </w:rPr>
        <w:t>§ 1</w:t>
      </w:r>
      <w:r w:rsidRPr="008B4D1F">
        <w:t xml:space="preserve">. </w:t>
      </w:r>
      <w:proofErr w:type="spellStart"/>
      <w:r w:rsidRPr="008B4D1F">
        <w:rPr>
          <w:lang w:val="en-US"/>
        </w:rPr>
        <w:t>Ou_lytno</w:t>
      </w:r>
      <w:proofErr w:type="spellEnd"/>
      <w:r w:rsidRPr="008B4D1F">
        <w:rPr>
          <w:lang w:val="en-US"/>
        </w:rPr>
        <w:t>@ abv.bg</w:t>
      </w:r>
      <w:r w:rsidRPr="008B4D1F">
        <w:t xml:space="preserve">  и </w:t>
      </w:r>
      <w:r w:rsidR="00916DF8">
        <w:t xml:space="preserve"> </w:t>
      </w:r>
      <w:hyperlink r:id="rId10" w:history="1">
        <w:r w:rsidRPr="008B4D1F">
          <w:rPr>
            <w:rStyle w:val="ae"/>
            <w:lang w:val="en-US"/>
          </w:rPr>
          <w:t>info-2700260@edu.mon.bg</w:t>
        </w:r>
      </w:hyperlink>
    </w:p>
    <w:p w:rsidR="002F7075" w:rsidRPr="008B4D1F" w:rsidRDefault="002F7075" w:rsidP="008B4D1F">
      <w:pPr>
        <w:spacing w:line="360" w:lineRule="auto"/>
        <w:ind w:firstLine="397"/>
        <w:jc w:val="both"/>
        <w:rPr>
          <w:lang w:val="en-US"/>
        </w:rPr>
      </w:pPr>
    </w:p>
    <w:p w:rsidR="002F7075" w:rsidRPr="008B4D1F" w:rsidRDefault="002F7075" w:rsidP="008B4D1F">
      <w:pPr>
        <w:spacing w:line="360" w:lineRule="auto"/>
        <w:ind w:firstLine="397"/>
        <w:jc w:val="both"/>
        <w:rPr>
          <w:lang w:val="en-US"/>
        </w:rPr>
      </w:pPr>
      <w:r w:rsidRPr="008B4D1F">
        <w:rPr>
          <w:b/>
        </w:rPr>
        <w:t>§ 2</w:t>
      </w:r>
      <w:r w:rsidRPr="008B4D1F">
        <w:t xml:space="preserve">. </w:t>
      </w:r>
      <w:r w:rsidRPr="008B4D1F">
        <w:rPr>
          <w:lang w:val="en-US"/>
        </w:rPr>
        <w:t>Oulyatno.com</w:t>
      </w:r>
    </w:p>
    <w:p w:rsidR="002F7075" w:rsidRPr="008B4D1F" w:rsidRDefault="002F7075" w:rsidP="008B4D1F">
      <w:pPr>
        <w:spacing w:line="360" w:lineRule="auto"/>
        <w:ind w:left="1842" w:right="641"/>
        <w:jc w:val="center"/>
        <w:rPr>
          <w:b/>
        </w:rPr>
      </w:pPr>
    </w:p>
    <w:p w:rsidR="002F7075" w:rsidRPr="008B4D1F" w:rsidRDefault="002F7075" w:rsidP="008B4D1F">
      <w:pPr>
        <w:spacing w:line="360" w:lineRule="auto"/>
        <w:ind w:left="1842" w:right="641"/>
        <w:jc w:val="center"/>
        <w:rPr>
          <w:b/>
        </w:rPr>
      </w:pPr>
    </w:p>
    <w:p w:rsidR="002F7075" w:rsidRPr="008B4D1F" w:rsidRDefault="002F7075" w:rsidP="008B4D1F">
      <w:pPr>
        <w:spacing w:line="360" w:lineRule="auto"/>
        <w:ind w:left="1842" w:right="641"/>
        <w:jc w:val="center"/>
        <w:rPr>
          <w:b/>
        </w:rPr>
      </w:pPr>
    </w:p>
    <w:p w:rsidR="002F7075" w:rsidRPr="008B4D1F" w:rsidRDefault="002F7075" w:rsidP="008B4D1F">
      <w:pPr>
        <w:spacing w:line="360" w:lineRule="auto"/>
        <w:ind w:right="641"/>
        <w:rPr>
          <w:b/>
        </w:rPr>
      </w:pPr>
    </w:p>
    <w:p w:rsidR="002F7075" w:rsidRPr="008B4D1F" w:rsidRDefault="002F7075" w:rsidP="008B4D1F">
      <w:pPr>
        <w:pStyle w:val="a6"/>
        <w:spacing w:before="59" w:line="360" w:lineRule="auto"/>
        <w:ind w:right="363"/>
        <w:rPr>
          <w:szCs w:val="24"/>
        </w:rPr>
      </w:pPr>
    </w:p>
    <w:p w:rsidR="00AA13E8" w:rsidRPr="008B4D1F" w:rsidRDefault="00AA13E8" w:rsidP="008B4D1F">
      <w:pPr>
        <w:widowControl w:val="0"/>
        <w:autoSpaceDE w:val="0"/>
        <w:autoSpaceDN w:val="0"/>
        <w:adjustRightInd w:val="0"/>
        <w:spacing w:line="360" w:lineRule="auto"/>
        <w:jc w:val="both"/>
      </w:pPr>
    </w:p>
    <w:p w:rsidR="002F7075" w:rsidRPr="008B4D1F" w:rsidRDefault="002F7075" w:rsidP="008B4D1F">
      <w:pPr>
        <w:widowControl w:val="0"/>
        <w:autoSpaceDE w:val="0"/>
        <w:autoSpaceDN w:val="0"/>
        <w:adjustRightInd w:val="0"/>
        <w:spacing w:line="360" w:lineRule="auto"/>
        <w:jc w:val="both"/>
      </w:pPr>
    </w:p>
    <w:p w:rsidR="00A96673" w:rsidRPr="008B4D1F" w:rsidRDefault="00A96673" w:rsidP="008B4D1F">
      <w:pPr>
        <w:tabs>
          <w:tab w:val="left" w:pos="1230"/>
        </w:tabs>
        <w:spacing w:line="360" w:lineRule="auto"/>
        <w:ind w:right="23" w:firstLine="397"/>
        <w:jc w:val="both"/>
      </w:pPr>
      <w:r w:rsidRPr="008B4D1F">
        <w:t>.</w:t>
      </w:r>
    </w:p>
    <w:p w:rsidR="00A96673" w:rsidRPr="008B4D1F" w:rsidRDefault="00A96673" w:rsidP="008B4D1F">
      <w:pPr>
        <w:tabs>
          <w:tab w:val="left" w:pos="841"/>
        </w:tabs>
        <w:spacing w:line="360" w:lineRule="auto"/>
        <w:ind w:left="20" w:right="20" w:firstLine="600"/>
        <w:jc w:val="center"/>
        <w:rPr>
          <w:b/>
          <w:bCs/>
        </w:rPr>
      </w:pPr>
    </w:p>
    <w:p w:rsidR="00A96673" w:rsidRPr="008B4D1F" w:rsidRDefault="00A96673" w:rsidP="008B4D1F">
      <w:pPr>
        <w:tabs>
          <w:tab w:val="left" w:pos="841"/>
        </w:tabs>
        <w:spacing w:line="360" w:lineRule="auto"/>
        <w:ind w:left="20" w:right="20" w:firstLine="600"/>
        <w:jc w:val="center"/>
        <w:rPr>
          <w:b/>
          <w:bCs/>
        </w:rPr>
      </w:pPr>
    </w:p>
    <w:p w:rsidR="00E908A3" w:rsidRPr="008B4D1F" w:rsidRDefault="00E908A3" w:rsidP="008B4D1F">
      <w:pPr>
        <w:pStyle w:val="a6"/>
        <w:spacing w:before="59" w:line="360" w:lineRule="auto"/>
        <w:ind w:right="363"/>
        <w:rPr>
          <w:szCs w:val="24"/>
        </w:rPr>
        <w:sectPr w:rsidR="00E908A3" w:rsidRPr="008B4D1F" w:rsidSect="003E0C0B">
          <w:pgSz w:w="16840" w:h="11910" w:orient="landscape"/>
          <w:pgMar w:top="454" w:right="1985" w:bottom="1418" w:left="1134" w:header="708" w:footer="708" w:gutter="0"/>
          <w:cols w:space="708"/>
          <w:docGrid w:linePitch="326"/>
        </w:sectPr>
      </w:pPr>
    </w:p>
    <w:p w:rsidR="00E908A3" w:rsidRPr="008B4D1F" w:rsidRDefault="00E908A3" w:rsidP="008B4D1F">
      <w:pPr>
        <w:pStyle w:val="a6"/>
        <w:spacing w:before="62" w:line="360" w:lineRule="auto"/>
        <w:ind w:right="366"/>
        <w:rPr>
          <w:szCs w:val="24"/>
        </w:rPr>
      </w:pPr>
    </w:p>
    <w:p w:rsidR="00E908A3" w:rsidRPr="008B4D1F" w:rsidRDefault="00E908A3" w:rsidP="008B4D1F">
      <w:pPr>
        <w:pStyle w:val="a6"/>
        <w:spacing w:before="62" w:line="360" w:lineRule="auto"/>
        <w:ind w:right="366"/>
        <w:rPr>
          <w:szCs w:val="24"/>
        </w:rPr>
      </w:pPr>
    </w:p>
    <w:p w:rsidR="00E908A3" w:rsidRPr="008B4D1F" w:rsidRDefault="00E908A3" w:rsidP="008B4D1F">
      <w:pPr>
        <w:pStyle w:val="a6"/>
        <w:spacing w:before="62" w:line="360" w:lineRule="auto"/>
        <w:ind w:right="366"/>
        <w:rPr>
          <w:szCs w:val="24"/>
        </w:rPr>
      </w:pPr>
    </w:p>
    <w:p w:rsidR="00A96673" w:rsidRPr="008B4D1F" w:rsidRDefault="00A96673" w:rsidP="008B4D1F">
      <w:pPr>
        <w:spacing w:line="360" w:lineRule="auto"/>
        <w:ind w:firstLine="397"/>
        <w:jc w:val="both"/>
      </w:pPr>
    </w:p>
    <w:p w:rsidR="00A96673" w:rsidRPr="008B4D1F" w:rsidRDefault="00A96673" w:rsidP="008B4D1F">
      <w:pPr>
        <w:spacing w:line="360" w:lineRule="auto"/>
        <w:contextualSpacing/>
        <w:jc w:val="both"/>
      </w:pPr>
    </w:p>
    <w:p w:rsidR="00A96673" w:rsidRPr="008B4D1F" w:rsidRDefault="00A96673" w:rsidP="008B4D1F">
      <w:pPr>
        <w:spacing w:line="360" w:lineRule="auto"/>
      </w:pPr>
    </w:p>
    <w:p w:rsidR="00A96673" w:rsidRPr="008B4D1F" w:rsidRDefault="00A96673" w:rsidP="008B4D1F">
      <w:pPr>
        <w:spacing w:line="360" w:lineRule="auto"/>
        <w:rPr>
          <w:lang w:val="en-US"/>
        </w:rPr>
      </w:pPr>
    </w:p>
    <w:sectPr w:rsidR="00A96673" w:rsidRPr="008B4D1F" w:rsidSect="00AF0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CA8CE"/>
    <w:lvl w:ilvl="0">
      <w:start w:val="1"/>
      <w:numFmt w:val="decimal"/>
      <w:pStyle w:val="5"/>
      <w:lvlText w:val="%1."/>
      <w:lvlJc w:val="left"/>
      <w:pPr>
        <w:tabs>
          <w:tab w:val="num" w:pos="1492"/>
        </w:tabs>
        <w:ind w:left="1492" w:hanging="360"/>
      </w:pPr>
    </w:lvl>
  </w:abstractNum>
  <w:abstractNum w:abstractNumId="1">
    <w:nsid w:val="FFFFFF7D"/>
    <w:multiLevelType w:val="singleLevel"/>
    <w:tmpl w:val="2964519A"/>
    <w:lvl w:ilvl="0">
      <w:start w:val="1"/>
      <w:numFmt w:val="decimal"/>
      <w:pStyle w:val="4"/>
      <w:lvlText w:val="%1."/>
      <w:lvlJc w:val="left"/>
      <w:pPr>
        <w:tabs>
          <w:tab w:val="num" w:pos="1209"/>
        </w:tabs>
        <w:ind w:left="1209" w:hanging="360"/>
      </w:pPr>
    </w:lvl>
  </w:abstractNum>
  <w:abstractNum w:abstractNumId="2">
    <w:nsid w:val="FFFFFF7E"/>
    <w:multiLevelType w:val="singleLevel"/>
    <w:tmpl w:val="A93257AE"/>
    <w:lvl w:ilvl="0">
      <w:start w:val="1"/>
      <w:numFmt w:val="decimal"/>
      <w:pStyle w:val="3"/>
      <w:lvlText w:val="%1."/>
      <w:lvlJc w:val="left"/>
      <w:pPr>
        <w:tabs>
          <w:tab w:val="num" w:pos="926"/>
        </w:tabs>
        <w:ind w:left="926" w:hanging="360"/>
      </w:pPr>
    </w:lvl>
  </w:abstractNum>
  <w:abstractNum w:abstractNumId="3">
    <w:nsid w:val="FFFFFF7F"/>
    <w:multiLevelType w:val="singleLevel"/>
    <w:tmpl w:val="3F08708C"/>
    <w:lvl w:ilvl="0">
      <w:start w:val="1"/>
      <w:numFmt w:val="decimal"/>
      <w:pStyle w:val="2"/>
      <w:lvlText w:val="%1."/>
      <w:lvlJc w:val="left"/>
      <w:pPr>
        <w:tabs>
          <w:tab w:val="num" w:pos="643"/>
        </w:tabs>
        <w:ind w:left="643" w:hanging="360"/>
      </w:pPr>
    </w:lvl>
  </w:abstractNum>
  <w:abstractNum w:abstractNumId="4">
    <w:nsid w:val="FFFFFF80"/>
    <w:multiLevelType w:val="singleLevel"/>
    <w:tmpl w:val="7298C27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4BEFF9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BCC60B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32EC9D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05CBAE2"/>
    <w:lvl w:ilvl="0">
      <w:start w:val="1"/>
      <w:numFmt w:val="decimal"/>
      <w:pStyle w:val="a"/>
      <w:lvlText w:val="%1."/>
      <w:lvlJc w:val="left"/>
      <w:pPr>
        <w:tabs>
          <w:tab w:val="num" w:pos="360"/>
        </w:tabs>
        <w:ind w:left="360" w:hanging="360"/>
      </w:pPr>
    </w:lvl>
  </w:abstractNum>
  <w:abstractNum w:abstractNumId="9">
    <w:nsid w:val="FFFFFF89"/>
    <w:multiLevelType w:val="singleLevel"/>
    <w:tmpl w:val="C4CECDD6"/>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617496D"/>
    <w:multiLevelType w:val="hybridMultilevel"/>
    <w:tmpl w:val="8E84D096"/>
    <w:lvl w:ilvl="0" w:tplc="AEC8E136">
      <w:start w:val="1"/>
      <w:numFmt w:val="decimal"/>
      <w:lvlText w:val="%1."/>
      <w:lvlJc w:val="left"/>
      <w:pPr>
        <w:ind w:left="1158" w:hanging="361"/>
      </w:pPr>
      <w:rPr>
        <w:rFonts w:ascii="Times New Roman" w:eastAsia="Times New Roman" w:hAnsi="Times New Roman" w:cs="Times New Roman" w:hint="default"/>
        <w:spacing w:val="-8"/>
        <w:w w:val="100"/>
        <w:sz w:val="24"/>
        <w:szCs w:val="24"/>
        <w:lang w:val="bg-BG" w:eastAsia="bg-BG" w:bidi="bg-BG"/>
      </w:rPr>
    </w:lvl>
    <w:lvl w:ilvl="1" w:tplc="7DCED792">
      <w:start w:val="1"/>
      <w:numFmt w:val="decimal"/>
      <w:lvlText w:val="%2."/>
      <w:lvlJc w:val="left"/>
      <w:pPr>
        <w:ind w:left="1398" w:hanging="240"/>
      </w:pPr>
      <w:rPr>
        <w:rFonts w:ascii="Times New Roman" w:eastAsia="Times New Roman" w:hAnsi="Times New Roman" w:cs="Times New Roman" w:hint="default"/>
        <w:spacing w:val="-8"/>
        <w:w w:val="100"/>
        <w:sz w:val="24"/>
        <w:szCs w:val="24"/>
        <w:lang w:val="bg-BG" w:eastAsia="bg-BG" w:bidi="bg-BG"/>
      </w:rPr>
    </w:lvl>
    <w:lvl w:ilvl="2" w:tplc="BEDED55A">
      <w:numFmt w:val="bullet"/>
      <w:lvlText w:val="•"/>
      <w:lvlJc w:val="left"/>
      <w:pPr>
        <w:ind w:left="2440" w:hanging="240"/>
      </w:pPr>
      <w:rPr>
        <w:rFonts w:hint="default"/>
        <w:lang w:val="bg-BG" w:eastAsia="bg-BG" w:bidi="bg-BG"/>
      </w:rPr>
    </w:lvl>
    <w:lvl w:ilvl="3" w:tplc="5F1ACDC4">
      <w:numFmt w:val="bullet"/>
      <w:lvlText w:val="•"/>
      <w:lvlJc w:val="left"/>
      <w:pPr>
        <w:ind w:left="3481" w:hanging="240"/>
      </w:pPr>
      <w:rPr>
        <w:rFonts w:hint="default"/>
        <w:lang w:val="bg-BG" w:eastAsia="bg-BG" w:bidi="bg-BG"/>
      </w:rPr>
    </w:lvl>
    <w:lvl w:ilvl="4" w:tplc="4C327AD4">
      <w:numFmt w:val="bullet"/>
      <w:lvlText w:val="•"/>
      <w:lvlJc w:val="left"/>
      <w:pPr>
        <w:ind w:left="4522" w:hanging="240"/>
      </w:pPr>
      <w:rPr>
        <w:rFonts w:hint="default"/>
        <w:lang w:val="bg-BG" w:eastAsia="bg-BG" w:bidi="bg-BG"/>
      </w:rPr>
    </w:lvl>
    <w:lvl w:ilvl="5" w:tplc="A8D21C3A">
      <w:numFmt w:val="bullet"/>
      <w:lvlText w:val="•"/>
      <w:lvlJc w:val="left"/>
      <w:pPr>
        <w:ind w:left="5562" w:hanging="240"/>
      </w:pPr>
      <w:rPr>
        <w:rFonts w:hint="default"/>
        <w:lang w:val="bg-BG" w:eastAsia="bg-BG" w:bidi="bg-BG"/>
      </w:rPr>
    </w:lvl>
    <w:lvl w:ilvl="6" w:tplc="2396990A">
      <w:numFmt w:val="bullet"/>
      <w:lvlText w:val="•"/>
      <w:lvlJc w:val="left"/>
      <w:pPr>
        <w:ind w:left="6603" w:hanging="240"/>
      </w:pPr>
      <w:rPr>
        <w:rFonts w:hint="default"/>
        <w:lang w:val="bg-BG" w:eastAsia="bg-BG" w:bidi="bg-BG"/>
      </w:rPr>
    </w:lvl>
    <w:lvl w:ilvl="7" w:tplc="C25AA75A">
      <w:numFmt w:val="bullet"/>
      <w:lvlText w:val="•"/>
      <w:lvlJc w:val="left"/>
      <w:pPr>
        <w:ind w:left="7644" w:hanging="240"/>
      </w:pPr>
      <w:rPr>
        <w:rFonts w:hint="default"/>
        <w:lang w:val="bg-BG" w:eastAsia="bg-BG" w:bidi="bg-BG"/>
      </w:rPr>
    </w:lvl>
    <w:lvl w:ilvl="8" w:tplc="BEF6654E">
      <w:numFmt w:val="bullet"/>
      <w:lvlText w:val="•"/>
      <w:lvlJc w:val="left"/>
      <w:pPr>
        <w:ind w:left="8684" w:hanging="240"/>
      </w:pPr>
      <w:rPr>
        <w:rFonts w:hint="default"/>
        <w:lang w:val="bg-BG" w:eastAsia="bg-BG" w:bidi="bg-BG"/>
      </w:rPr>
    </w:lvl>
  </w:abstractNum>
  <w:abstractNum w:abstractNumId="12">
    <w:nsid w:val="07173585"/>
    <w:multiLevelType w:val="singleLevel"/>
    <w:tmpl w:val="0938EAAC"/>
    <w:lvl w:ilvl="0">
      <w:start w:val="1"/>
      <w:numFmt w:val="bullet"/>
      <w:pStyle w:val="HandoutBFR2"/>
      <w:lvlText w:val=""/>
      <w:lvlJc w:val="left"/>
      <w:pPr>
        <w:tabs>
          <w:tab w:val="num" w:pos="454"/>
        </w:tabs>
        <w:ind w:left="454" w:hanging="454"/>
      </w:pPr>
      <w:rPr>
        <w:rFonts w:ascii="Symbol" w:hAnsi="Symbol" w:hint="default"/>
      </w:rPr>
    </w:lvl>
  </w:abstractNum>
  <w:abstractNum w:abstractNumId="13">
    <w:nsid w:val="07742C68"/>
    <w:multiLevelType w:val="multilevel"/>
    <w:tmpl w:val="80A225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3"/>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14">
    <w:nsid w:val="0F73521D"/>
    <w:multiLevelType w:val="hybridMultilevel"/>
    <w:tmpl w:val="A8FAF1E8"/>
    <w:lvl w:ilvl="0" w:tplc="2BEC7F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113A1C9E"/>
    <w:multiLevelType w:val="singleLevel"/>
    <w:tmpl w:val="6B4EEED6"/>
    <w:lvl w:ilvl="0">
      <w:start w:val="1"/>
      <w:numFmt w:val="lowerLetter"/>
      <w:pStyle w:val="HandoutBSR"/>
      <w:lvlText w:val="%1"/>
      <w:lvlJc w:val="left"/>
      <w:pPr>
        <w:tabs>
          <w:tab w:val="num" w:pos="360"/>
        </w:tabs>
        <w:ind w:left="284" w:hanging="284"/>
      </w:pPr>
    </w:lvl>
  </w:abstractNum>
  <w:abstractNum w:abstractNumId="16">
    <w:nsid w:val="115F11E3"/>
    <w:multiLevelType w:val="singleLevel"/>
    <w:tmpl w:val="E3AA8F68"/>
    <w:lvl w:ilvl="0">
      <w:start w:val="1"/>
      <w:numFmt w:val="bullet"/>
      <w:pStyle w:val="HandoutBFR1"/>
      <w:lvlText w:val="–"/>
      <w:lvlJc w:val="left"/>
      <w:pPr>
        <w:tabs>
          <w:tab w:val="num" w:pos="360"/>
        </w:tabs>
        <w:ind w:left="284" w:hanging="284"/>
      </w:pPr>
      <w:rPr>
        <w:rFonts w:ascii="Times New Roman" w:hAnsi="Times New Roman" w:hint="default"/>
        <w:sz w:val="16"/>
      </w:rPr>
    </w:lvl>
  </w:abstractNum>
  <w:abstractNum w:abstractNumId="17">
    <w:nsid w:val="12AF0978"/>
    <w:multiLevelType w:val="multilevel"/>
    <w:tmpl w:val="19C870E2"/>
    <w:lvl w:ilvl="0">
      <w:start w:val="1"/>
      <w:numFmt w:val="decimal"/>
      <w:lvlText w:val="%1."/>
      <w:lvlJc w:val="left"/>
      <w:pPr>
        <w:tabs>
          <w:tab w:val="num" w:pos="397"/>
        </w:tabs>
        <w:ind w:left="397" w:hanging="397"/>
      </w:pPr>
    </w:lvl>
    <w:lvl w:ilvl="1">
      <w:start w:val="1"/>
      <w:numFmt w:val="decimal"/>
      <w:lvlText w:val="%1.%2"/>
      <w:lvlJc w:val="left"/>
      <w:pPr>
        <w:tabs>
          <w:tab w:val="num" w:pos="720"/>
        </w:tabs>
        <w:ind w:left="397" w:hanging="397"/>
      </w:pPr>
    </w:lvl>
    <w:lvl w:ilvl="2">
      <w:start w:val="1"/>
      <w:numFmt w:val="decimal"/>
      <w:lvlText w:val="%1.%2.%3"/>
      <w:lvlJc w:val="left"/>
      <w:pPr>
        <w:tabs>
          <w:tab w:val="num" w:pos="720"/>
        </w:tabs>
        <w:ind w:left="397" w:hanging="397"/>
      </w:pPr>
    </w:lvl>
    <w:lvl w:ilvl="3">
      <w:start w:val="1"/>
      <w:numFmt w:val="decimal"/>
      <w:pStyle w:val="41"/>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3097665"/>
    <w:multiLevelType w:val="singleLevel"/>
    <w:tmpl w:val="F1562926"/>
    <w:lvl w:ilvl="0">
      <w:numFmt w:val="bullet"/>
      <w:pStyle w:val="6"/>
      <w:lvlText w:val=""/>
      <w:lvlJc w:val="left"/>
      <w:pPr>
        <w:tabs>
          <w:tab w:val="num" w:pos="198"/>
        </w:tabs>
        <w:ind w:left="198" w:hanging="198"/>
      </w:pPr>
      <w:rPr>
        <w:rFonts w:ascii="Symbol" w:hAnsi="Symbol" w:hint="default"/>
      </w:rPr>
    </w:lvl>
  </w:abstractNum>
  <w:abstractNum w:abstractNumId="19">
    <w:nsid w:val="16417C0C"/>
    <w:multiLevelType w:val="hybridMultilevel"/>
    <w:tmpl w:val="2620E506"/>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175D7677"/>
    <w:multiLevelType w:val="hybridMultilevel"/>
    <w:tmpl w:val="270C753A"/>
    <w:lvl w:ilvl="0" w:tplc="9894EAF2">
      <w:start w:val="1"/>
      <w:numFmt w:val="decimal"/>
      <w:lvlText w:val="%1."/>
      <w:lvlJc w:val="left"/>
      <w:pPr>
        <w:ind w:left="1158" w:hanging="361"/>
      </w:pPr>
      <w:rPr>
        <w:rFonts w:ascii="Times New Roman" w:eastAsia="Times New Roman" w:hAnsi="Times New Roman" w:cs="Times New Roman" w:hint="default"/>
        <w:spacing w:val="-3"/>
        <w:w w:val="100"/>
        <w:sz w:val="24"/>
        <w:szCs w:val="24"/>
        <w:lang w:val="bg-BG" w:eastAsia="bg-BG" w:bidi="bg-BG"/>
      </w:rPr>
    </w:lvl>
    <w:lvl w:ilvl="1" w:tplc="FDCE6AC2">
      <w:numFmt w:val="bullet"/>
      <w:lvlText w:val="•"/>
      <w:lvlJc w:val="left"/>
      <w:pPr>
        <w:ind w:left="2120" w:hanging="361"/>
      </w:pPr>
      <w:rPr>
        <w:rFonts w:hint="default"/>
        <w:lang w:val="bg-BG" w:eastAsia="bg-BG" w:bidi="bg-BG"/>
      </w:rPr>
    </w:lvl>
    <w:lvl w:ilvl="2" w:tplc="1D687096">
      <w:numFmt w:val="bullet"/>
      <w:lvlText w:val="•"/>
      <w:lvlJc w:val="left"/>
      <w:pPr>
        <w:ind w:left="3081" w:hanging="361"/>
      </w:pPr>
      <w:rPr>
        <w:rFonts w:hint="default"/>
        <w:lang w:val="bg-BG" w:eastAsia="bg-BG" w:bidi="bg-BG"/>
      </w:rPr>
    </w:lvl>
    <w:lvl w:ilvl="3" w:tplc="85F8259E">
      <w:numFmt w:val="bullet"/>
      <w:lvlText w:val="•"/>
      <w:lvlJc w:val="left"/>
      <w:pPr>
        <w:ind w:left="4041" w:hanging="361"/>
      </w:pPr>
      <w:rPr>
        <w:rFonts w:hint="default"/>
        <w:lang w:val="bg-BG" w:eastAsia="bg-BG" w:bidi="bg-BG"/>
      </w:rPr>
    </w:lvl>
    <w:lvl w:ilvl="4" w:tplc="A7863610">
      <w:numFmt w:val="bullet"/>
      <w:lvlText w:val="•"/>
      <w:lvlJc w:val="left"/>
      <w:pPr>
        <w:ind w:left="5002" w:hanging="361"/>
      </w:pPr>
      <w:rPr>
        <w:rFonts w:hint="default"/>
        <w:lang w:val="bg-BG" w:eastAsia="bg-BG" w:bidi="bg-BG"/>
      </w:rPr>
    </w:lvl>
    <w:lvl w:ilvl="5" w:tplc="87BE06A8">
      <w:numFmt w:val="bullet"/>
      <w:lvlText w:val="•"/>
      <w:lvlJc w:val="left"/>
      <w:pPr>
        <w:ind w:left="5963" w:hanging="361"/>
      </w:pPr>
      <w:rPr>
        <w:rFonts w:hint="default"/>
        <w:lang w:val="bg-BG" w:eastAsia="bg-BG" w:bidi="bg-BG"/>
      </w:rPr>
    </w:lvl>
    <w:lvl w:ilvl="6" w:tplc="A64C1A78">
      <w:numFmt w:val="bullet"/>
      <w:lvlText w:val="•"/>
      <w:lvlJc w:val="left"/>
      <w:pPr>
        <w:ind w:left="6923" w:hanging="361"/>
      </w:pPr>
      <w:rPr>
        <w:rFonts w:hint="default"/>
        <w:lang w:val="bg-BG" w:eastAsia="bg-BG" w:bidi="bg-BG"/>
      </w:rPr>
    </w:lvl>
    <w:lvl w:ilvl="7" w:tplc="B6D82DBA">
      <w:numFmt w:val="bullet"/>
      <w:lvlText w:val="•"/>
      <w:lvlJc w:val="left"/>
      <w:pPr>
        <w:ind w:left="7884" w:hanging="361"/>
      </w:pPr>
      <w:rPr>
        <w:rFonts w:hint="default"/>
        <w:lang w:val="bg-BG" w:eastAsia="bg-BG" w:bidi="bg-BG"/>
      </w:rPr>
    </w:lvl>
    <w:lvl w:ilvl="8" w:tplc="85E671BC">
      <w:numFmt w:val="bullet"/>
      <w:lvlText w:val="•"/>
      <w:lvlJc w:val="left"/>
      <w:pPr>
        <w:ind w:left="8845" w:hanging="361"/>
      </w:pPr>
      <w:rPr>
        <w:rFonts w:hint="default"/>
        <w:lang w:val="bg-BG" w:eastAsia="bg-BG" w:bidi="bg-BG"/>
      </w:rPr>
    </w:lvl>
  </w:abstractNum>
  <w:abstractNum w:abstractNumId="21">
    <w:nsid w:val="184B3CFB"/>
    <w:multiLevelType w:val="singleLevel"/>
    <w:tmpl w:val="4C14F832"/>
    <w:lvl w:ilvl="0">
      <w:start w:val="1"/>
      <w:numFmt w:val="bullet"/>
      <w:pStyle w:val="Blickfangpunkt1T"/>
      <w:lvlText w:val="–"/>
      <w:lvlJc w:val="left"/>
      <w:pPr>
        <w:tabs>
          <w:tab w:val="num" w:pos="360"/>
        </w:tabs>
        <w:ind w:left="284" w:hanging="284"/>
      </w:pPr>
      <w:rPr>
        <w:rFonts w:ascii="Times New Roman" w:hAnsi="Times New Roman" w:hint="default"/>
        <w:sz w:val="16"/>
      </w:rPr>
    </w:lvl>
  </w:abstractNum>
  <w:abstractNum w:abstractNumId="22">
    <w:nsid w:val="18535175"/>
    <w:multiLevelType w:val="multilevel"/>
    <w:tmpl w:val="A9D273C2"/>
    <w:lvl w:ilvl="0">
      <w:start w:val="1"/>
      <w:numFmt w:val="bullet"/>
      <w:lvlText w:val=""/>
      <w:lvlJc w:val="left"/>
      <w:pPr>
        <w:tabs>
          <w:tab w:val="num" w:pos="928"/>
        </w:tabs>
        <w:ind w:left="928" w:hanging="360"/>
      </w:pPr>
      <w:rPr>
        <w:rFonts w:ascii="Symbol" w:hAnsi="Symbol" w:hint="default"/>
        <w:sz w:val="20"/>
      </w:rPr>
    </w:lvl>
    <w:lvl w:ilvl="1">
      <w:start w:val="1"/>
      <w:numFmt w:val="bullet"/>
      <w:lvlText w:val=""/>
      <w:lvlJc w:val="left"/>
      <w:pPr>
        <w:ind w:left="363" w:hanging="360"/>
      </w:pPr>
      <w:rPr>
        <w:rFonts w:ascii="Symbol" w:hAnsi="Symbol" w:hint="default"/>
      </w:rPr>
    </w:lvl>
    <w:lvl w:ilvl="2">
      <w:start w:val="1"/>
      <w:numFmt w:val="decimal"/>
      <w:lvlText w:val="%3."/>
      <w:lvlJc w:val="left"/>
      <w:pPr>
        <w:ind w:left="1136" w:hanging="360"/>
      </w:pPr>
      <w:rPr>
        <w:rFonts w:hint="default"/>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3">
    <w:nsid w:val="18A77F9A"/>
    <w:multiLevelType w:val="hybridMultilevel"/>
    <w:tmpl w:val="DF6A708C"/>
    <w:lvl w:ilvl="0" w:tplc="F1C6CA38">
      <w:start w:val="1"/>
      <w:numFmt w:val="decimal"/>
      <w:lvlText w:val="%1."/>
      <w:lvlJc w:val="left"/>
      <w:pPr>
        <w:ind w:left="786" w:hanging="360"/>
      </w:pPr>
      <w:rPr>
        <w:rFonts w:hint="default"/>
      </w:rPr>
    </w:lvl>
    <w:lvl w:ilvl="1" w:tplc="4F0281DE">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21D04F1A"/>
    <w:multiLevelType w:val="singleLevel"/>
    <w:tmpl w:val="D3EC9B76"/>
    <w:lvl w:ilvl="0">
      <w:numFmt w:val="bullet"/>
      <w:pStyle w:val="KastenBlickfang"/>
      <w:lvlText w:val="­"/>
      <w:lvlJc w:val="left"/>
      <w:pPr>
        <w:tabs>
          <w:tab w:val="num" w:pos="198"/>
        </w:tabs>
        <w:ind w:left="198" w:hanging="198"/>
      </w:pPr>
      <w:rPr>
        <w:rFonts w:ascii="Times New Roman" w:hAnsi="Times New Roman" w:hint="default"/>
        <w:sz w:val="16"/>
      </w:rPr>
    </w:lvl>
  </w:abstractNum>
  <w:abstractNum w:abstractNumId="25">
    <w:nsid w:val="233270E3"/>
    <w:multiLevelType w:val="singleLevel"/>
    <w:tmpl w:val="98986392"/>
    <w:lvl w:ilvl="0">
      <w:start w:val="1"/>
      <w:numFmt w:val="decimal"/>
      <w:pStyle w:val="ChecklisteZ"/>
      <w:lvlText w:val="%1."/>
      <w:lvlJc w:val="left"/>
      <w:pPr>
        <w:tabs>
          <w:tab w:val="num" w:pos="360"/>
        </w:tabs>
        <w:ind w:left="284" w:hanging="284"/>
      </w:pPr>
      <w:rPr>
        <w:rFonts w:hint="default"/>
      </w:rPr>
    </w:lvl>
  </w:abstractNum>
  <w:abstractNum w:abstractNumId="26">
    <w:nsid w:val="27D717FA"/>
    <w:multiLevelType w:val="hybridMultilevel"/>
    <w:tmpl w:val="811CA9EC"/>
    <w:lvl w:ilvl="0" w:tplc="F942E83A">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7">
    <w:nsid w:val="285332D8"/>
    <w:multiLevelType w:val="singleLevel"/>
    <w:tmpl w:val="EAC6366C"/>
    <w:lvl w:ilvl="0">
      <w:start w:val="1"/>
      <w:numFmt w:val="bullet"/>
      <w:pStyle w:val="ChecklisteBF1"/>
      <w:lvlText w:val="–"/>
      <w:lvlJc w:val="left"/>
      <w:pPr>
        <w:tabs>
          <w:tab w:val="num" w:pos="360"/>
        </w:tabs>
        <w:ind w:left="284" w:hanging="284"/>
      </w:pPr>
      <w:rPr>
        <w:rFonts w:ascii="Times New Roman" w:hAnsi="Times New Roman" w:hint="default"/>
        <w:sz w:val="16"/>
      </w:rPr>
    </w:lvl>
  </w:abstractNum>
  <w:abstractNum w:abstractNumId="28">
    <w:nsid w:val="2A966FE6"/>
    <w:multiLevelType w:val="hybridMultilevel"/>
    <w:tmpl w:val="CB1C653E"/>
    <w:lvl w:ilvl="0" w:tplc="8706866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nsid w:val="2AC32824"/>
    <w:multiLevelType w:val="hybridMultilevel"/>
    <w:tmpl w:val="214020C6"/>
    <w:lvl w:ilvl="0" w:tplc="D79AC7B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0">
    <w:nsid w:val="32953274"/>
    <w:multiLevelType w:val="singleLevel"/>
    <w:tmpl w:val="D3E0E0E0"/>
    <w:lvl w:ilvl="0">
      <w:start w:val="1"/>
      <w:numFmt w:val="bullet"/>
      <w:pStyle w:val="ZwischentitelBlick"/>
      <w:lvlText w:val=""/>
      <w:lvlJc w:val="left"/>
      <w:pPr>
        <w:tabs>
          <w:tab w:val="num" w:pos="397"/>
        </w:tabs>
        <w:ind w:left="397" w:hanging="397"/>
      </w:pPr>
      <w:rPr>
        <w:rFonts w:ascii="Wingdings" w:hAnsi="Wingdings" w:hint="default"/>
      </w:rPr>
    </w:lvl>
  </w:abstractNum>
  <w:abstractNum w:abstractNumId="31">
    <w:nsid w:val="338C43CD"/>
    <w:multiLevelType w:val="hybridMultilevel"/>
    <w:tmpl w:val="677EE950"/>
    <w:lvl w:ilvl="0" w:tplc="D79AC7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35AC4BFD"/>
    <w:multiLevelType w:val="multilevel"/>
    <w:tmpl w:val="D3CA8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33">
    <w:nsid w:val="397C0846"/>
    <w:multiLevelType w:val="multilevel"/>
    <w:tmpl w:val="184EA8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3"/>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34">
    <w:nsid w:val="3AEA5311"/>
    <w:multiLevelType w:val="hybridMultilevel"/>
    <w:tmpl w:val="3F5292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nsid w:val="3E020D69"/>
    <w:multiLevelType w:val="hybridMultilevel"/>
    <w:tmpl w:val="0930BFF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3EB2680F"/>
    <w:multiLevelType w:val="singleLevel"/>
    <w:tmpl w:val="B0CAD12E"/>
    <w:lvl w:ilvl="0">
      <w:start w:val="1"/>
      <w:numFmt w:val="lowerLetter"/>
      <w:pStyle w:val="HandoutBS"/>
      <w:lvlText w:val="%1"/>
      <w:lvlJc w:val="left"/>
      <w:pPr>
        <w:tabs>
          <w:tab w:val="num" w:pos="360"/>
        </w:tabs>
        <w:ind w:left="284" w:hanging="284"/>
      </w:pPr>
    </w:lvl>
  </w:abstractNum>
  <w:abstractNum w:abstractNumId="37">
    <w:nsid w:val="3F0B467A"/>
    <w:multiLevelType w:val="hybridMultilevel"/>
    <w:tmpl w:val="C928B0F2"/>
    <w:lvl w:ilvl="0" w:tplc="6582B7E2">
      <w:start w:val="1"/>
      <w:numFmt w:val="decimal"/>
      <w:lvlText w:val="%1."/>
      <w:lvlJc w:val="left"/>
      <w:pPr>
        <w:ind w:left="1441" w:hanging="73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8">
    <w:nsid w:val="41727F08"/>
    <w:multiLevelType w:val="multilevel"/>
    <w:tmpl w:val="133E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660E15"/>
    <w:multiLevelType w:val="hybridMultilevel"/>
    <w:tmpl w:val="71A41B6C"/>
    <w:lvl w:ilvl="0" w:tplc="20828F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0">
    <w:nsid w:val="45CC666B"/>
    <w:multiLevelType w:val="multilevel"/>
    <w:tmpl w:val="B4327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1">
    <w:nsid w:val="46277A44"/>
    <w:multiLevelType w:val="singleLevel"/>
    <w:tmpl w:val="6772FA44"/>
    <w:lvl w:ilvl="0">
      <w:start w:val="1"/>
      <w:numFmt w:val="lowerLetter"/>
      <w:pStyle w:val="ChecklisteBS"/>
      <w:lvlText w:val="%1"/>
      <w:lvlJc w:val="left"/>
      <w:pPr>
        <w:tabs>
          <w:tab w:val="num" w:pos="360"/>
        </w:tabs>
        <w:ind w:left="284" w:hanging="284"/>
      </w:pPr>
    </w:lvl>
  </w:abstractNum>
  <w:abstractNum w:abstractNumId="42">
    <w:nsid w:val="47681776"/>
    <w:multiLevelType w:val="singleLevel"/>
    <w:tmpl w:val="0E52C432"/>
    <w:lvl w:ilvl="0">
      <w:start w:val="1"/>
      <w:numFmt w:val="bullet"/>
      <w:pStyle w:val="HandoutBF1"/>
      <w:lvlText w:val="­"/>
      <w:lvlJc w:val="left"/>
      <w:pPr>
        <w:tabs>
          <w:tab w:val="num" w:pos="360"/>
        </w:tabs>
        <w:ind w:left="340" w:hanging="340"/>
      </w:pPr>
      <w:rPr>
        <w:rFonts w:ascii="Times" w:hAnsi="Times" w:hint="default"/>
        <w:sz w:val="16"/>
      </w:rPr>
    </w:lvl>
  </w:abstractNum>
  <w:abstractNum w:abstractNumId="43">
    <w:nsid w:val="4CC26565"/>
    <w:multiLevelType w:val="multilevel"/>
    <w:tmpl w:val="502AB0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44">
    <w:nsid w:val="51002327"/>
    <w:multiLevelType w:val="hybridMultilevel"/>
    <w:tmpl w:val="A13E4E86"/>
    <w:lvl w:ilvl="0" w:tplc="A90C9E3A">
      <w:start w:val="1"/>
      <w:numFmt w:val="decimal"/>
      <w:pStyle w:val="Times"/>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45">
    <w:nsid w:val="51045169"/>
    <w:multiLevelType w:val="singleLevel"/>
    <w:tmpl w:val="13A87582"/>
    <w:lvl w:ilvl="0">
      <w:start w:val="1"/>
      <w:numFmt w:val="lowerLetter"/>
      <w:pStyle w:val="HandoutBSL"/>
      <w:lvlText w:val="%1"/>
      <w:lvlJc w:val="left"/>
      <w:pPr>
        <w:tabs>
          <w:tab w:val="num" w:pos="360"/>
        </w:tabs>
        <w:ind w:left="284" w:hanging="284"/>
      </w:pPr>
    </w:lvl>
  </w:abstractNum>
  <w:abstractNum w:abstractNumId="46">
    <w:nsid w:val="537A25FA"/>
    <w:multiLevelType w:val="singleLevel"/>
    <w:tmpl w:val="41A6D39C"/>
    <w:lvl w:ilvl="0">
      <w:start w:val="1"/>
      <w:numFmt w:val="lowerLetter"/>
      <w:pStyle w:val="AufzaehlungBuchstabenT"/>
      <w:lvlText w:val="%1"/>
      <w:lvlJc w:val="left"/>
      <w:pPr>
        <w:tabs>
          <w:tab w:val="num" w:pos="360"/>
        </w:tabs>
        <w:ind w:left="284" w:hanging="284"/>
      </w:pPr>
    </w:lvl>
  </w:abstractNum>
  <w:abstractNum w:abstractNumId="47">
    <w:nsid w:val="54A634DC"/>
    <w:multiLevelType w:val="singleLevel"/>
    <w:tmpl w:val="1802708C"/>
    <w:lvl w:ilvl="0">
      <w:start w:val="1"/>
      <w:numFmt w:val="bullet"/>
      <w:pStyle w:val="ChecklisteBF2"/>
      <w:lvlText w:val=""/>
      <w:lvlJc w:val="left"/>
      <w:pPr>
        <w:tabs>
          <w:tab w:val="num" w:pos="360"/>
        </w:tabs>
        <w:ind w:left="284" w:hanging="284"/>
      </w:pPr>
      <w:rPr>
        <w:rFonts w:ascii="Symbol" w:hAnsi="Symbol" w:hint="default"/>
      </w:rPr>
    </w:lvl>
  </w:abstractNum>
  <w:abstractNum w:abstractNumId="48">
    <w:nsid w:val="578F506D"/>
    <w:multiLevelType w:val="hybridMultilevel"/>
    <w:tmpl w:val="72B02CAE"/>
    <w:lvl w:ilvl="0" w:tplc="04020001">
      <w:start w:val="1"/>
      <w:numFmt w:val="bullet"/>
      <w:lvlText w:val=""/>
      <w:lvlJc w:val="left"/>
      <w:pPr>
        <w:ind w:left="1211" w:hanging="360"/>
      </w:pPr>
      <w:rPr>
        <w:rFonts w:ascii="Symbol" w:hAnsi="Symbol"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9">
    <w:nsid w:val="57E711AE"/>
    <w:multiLevelType w:val="hybridMultilevel"/>
    <w:tmpl w:val="A936FD36"/>
    <w:lvl w:ilvl="0" w:tplc="0409000F">
      <w:start w:val="1"/>
      <w:numFmt w:val="decimal"/>
      <w:lvlText w:val="%1."/>
      <w:lvlJc w:val="left"/>
      <w:pPr>
        <w:ind w:left="786" w:hanging="360"/>
      </w:pPr>
    </w:lvl>
    <w:lvl w:ilvl="1" w:tplc="AE5EE66E">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nsid w:val="58C84535"/>
    <w:multiLevelType w:val="hybridMultilevel"/>
    <w:tmpl w:val="8E84D096"/>
    <w:lvl w:ilvl="0" w:tplc="AEC8E136">
      <w:start w:val="1"/>
      <w:numFmt w:val="decimal"/>
      <w:lvlText w:val="%1."/>
      <w:lvlJc w:val="left"/>
      <w:pPr>
        <w:ind w:left="1158" w:hanging="361"/>
      </w:pPr>
      <w:rPr>
        <w:rFonts w:ascii="Times New Roman" w:eastAsia="Times New Roman" w:hAnsi="Times New Roman" w:cs="Times New Roman" w:hint="default"/>
        <w:spacing w:val="-8"/>
        <w:w w:val="100"/>
        <w:sz w:val="24"/>
        <w:szCs w:val="24"/>
        <w:lang w:val="bg-BG" w:eastAsia="bg-BG" w:bidi="bg-BG"/>
      </w:rPr>
    </w:lvl>
    <w:lvl w:ilvl="1" w:tplc="7DCED792">
      <w:start w:val="1"/>
      <w:numFmt w:val="decimal"/>
      <w:lvlText w:val="%2."/>
      <w:lvlJc w:val="left"/>
      <w:pPr>
        <w:ind w:left="1398" w:hanging="240"/>
      </w:pPr>
      <w:rPr>
        <w:rFonts w:ascii="Times New Roman" w:eastAsia="Times New Roman" w:hAnsi="Times New Roman" w:cs="Times New Roman" w:hint="default"/>
        <w:spacing w:val="-8"/>
        <w:w w:val="100"/>
        <w:sz w:val="24"/>
        <w:szCs w:val="24"/>
        <w:lang w:val="bg-BG" w:eastAsia="bg-BG" w:bidi="bg-BG"/>
      </w:rPr>
    </w:lvl>
    <w:lvl w:ilvl="2" w:tplc="BEDED55A">
      <w:numFmt w:val="bullet"/>
      <w:lvlText w:val="•"/>
      <w:lvlJc w:val="left"/>
      <w:pPr>
        <w:ind w:left="2440" w:hanging="240"/>
      </w:pPr>
      <w:rPr>
        <w:rFonts w:hint="default"/>
        <w:lang w:val="bg-BG" w:eastAsia="bg-BG" w:bidi="bg-BG"/>
      </w:rPr>
    </w:lvl>
    <w:lvl w:ilvl="3" w:tplc="5F1ACDC4">
      <w:numFmt w:val="bullet"/>
      <w:lvlText w:val="•"/>
      <w:lvlJc w:val="left"/>
      <w:pPr>
        <w:ind w:left="3481" w:hanging="240"/>
      </w:pPr>
      <w:rPr>
        <w:rFonts w:hint="default"/>
        <w:lang w:val="bg-BG" w:eastAsia="bg-BG" w:bidi="bg-BG"/>
      </w:rPr>
    </w:lvl>
    <w:lvl w:ilvl="4" w:tplc="4C327AD4">
      <w:numFmt w:val="bullet"/>
      <w:lvlText w:val="•"/>
      <w:lvlJc w:val="left"/>
      <w:pPr>
        <w:ind w:left="4522" w:hanging="240"/>
      </w:pPr>
      <w:rPr>
        <w:rFonts w:hint="default"/>
        <w:lang w:val="bg-BG" w:eastAsia="bg-BG" w:bidi="bg-BG"/>
      </w:rPr>
    </w:lvl>
    <w:lvl w:ilvl="5" w:tplc="A8D21C3A">
      <w:numFmt w:val="bullet"/>
      <w:lvlText w:val="•"/>
      <w:lvlJc w:val="left"/>
      <w:pPr>
        <w:ind w:left="5562" w:hanging="240"/>
      </w:pPr>
      <w:rPr>
        <w:rFonts w:hint="default"/>
        <w:lang w:val="bg-BG" w:eastAsia="bg-BG" w:bidi="bg-BG"/>
      </w:rPr>
    </w:lvl>
    <w:lvl w:ilvl="6" w:tplc="2396990A">
      <w:numFmt w:val="bullet"/>
      <w:lvlText w:val="•"/>
      <w:lvlJc w:val="left"/>
      <w:pPr>
        <w:ind w:left="6603" w:hanging="240"/>
      </w:pPr>
      <w:rPr>
        <w:rFonts w:hint="default"/>
        <w:lang w:val="bg-BG" w:eastAsia="bg-BG" w:bidi="bg-BG"/>
      </w:rPr>
    </w:lvl>
    <w:lvl w:ilvl="7" w:tplc="C25AA75A">
      <w:numFmt w:val="bullet"/>
      <w:lvlText w:val="•"/>
      <w:lvlJc w:val="left"/>
      <w:pPr>
        <w:ind w:left="7644" w:hanging="240"/>
      </w:pPr>
      <w:rPr>
        <w:rFonts w:hint="default"/>
        <w:lang w:val="bg-BG" w:eastAsia="bg-BG" w:bidi="bg-BG"/>
      </w:rPr>
    </w:lvl>
    <w:lvl w:ilvl="8" w:tplc="BEF6654E">
      <w:numFmt w:val="bullet"/>
      <w:lvlText w:val="•"/>
      <w:lvlJc w:val="left"/>
      <w:pPr>
        <w:ind w:left="8684" w:hanging="240"/>
      </w:pPr>
      <w:rPr>
        <w:rFonts w:hint="default"/>
        <w:lang w:val="bg-BG" w:eastAsia="bg-BG" w:bidi="bg-BG"/>
      </w:rPr>
    </w:lvl>
  </w:abstractNum>
  <w:abstractNum w:abstractNumId="51">
    <w:nsid w:val="58EB7189"/>
    <w:multiLevelType w:val="hybridMultilevel"/>
    <w:tmpl w:val="E68ACD4C"/>
    <w:lvl w:ilvl="0" w:tplc="8050221A">
      <w:start w:val="1"/>
      <w:numFmt w:val="decimal"/>
      <w:lvlText w:val="%1."/>
      <w:lvlJc w:val="left"/>
      <w:pPr>
        <w:ind w:left="1158" w:hanging="361"/>
        <w:jc w:val="right"/>
      </w:pPr>
      <w:rPr>
        <w:rFonts w:ascii="Times New Roman" w:eastAsia="Times New Roman" w:hAnsi="Times New Roman" w:cs="Times New Roman" w:hint="default"/>
        <w:spacing w:val="-7"/>
        <w:w w:val="100"/>
        <w:sz w:val="24"/>
        <w:szCs w:val="24"/>
        <w:lang w:val="bg-BG" w:eastAsia="bg-BG" w:bidi="bg-BG"/>
      </w:rPr>
    </w:lvl>
    <w:lvl w:ilvl="1" w:tplc="CC265C9A">
      <w:numFmt w:val="bullet"/>
      <w:lvlText w:val="•"/>
      <w:lvlJc w:val="left"/>
      <w:pPr>
        <w:ind w:left="2120" w:hanging="361"/>
      </w:pPr>
      <w:rPr>
        <w:rFonts w:hint="default"/>
        <w:lang w:val="bg-BG" w:eastAsia="bg-BG" w:bidi="bg-BG"/>
      </w:rPr>
    </w:lvl>
    <w:lvl w:ilvl="2" w:tplc="EC7863BC">
      <w:numFmt w:val="bullet"/>
      <w:lvlText w:val="•"/>
      <w:lvlJc w:val="left"/>
      <w:pPr>
        <w:ind w:left="3081" w:hanging="361"/>
      </w:pPr>
      <w:rPr>
        <w:rFonts w:hint="default"/>
        <w:lang w:val="bg-BG" w:eastAsia="bg-BG" w:bidi="bg-BG"/>
      </w:rPr>
    </w:lvl>
    <w:lvl w:ilvl="3" w:tplc="B3766A7C">
      <w:numFmt w:val="bullet"/>
      <w:lvlText w:val="•"/>
      <w:lvlJc w:val="left"/>
      <w:pPr>
        <w:ind w:left="4041" w:hanging="361"/>
      </w:pPr>
      <w:rPr>
        <w:rFonts w:hint="default"/>
        <w:lang w:val="bg-BG" w:eastAsia="bg-BG" w:bidi="bg-BG"/>
      </w:rPr>
    </w:lvl>
    <w:lvl w:ilvl="4" w:tplc="72F4603E">
      <w:numFmt w:val="bullet"/>
      <w:lvlText w:val="•"/>
      <w:lvlJc w:val="left"/>
      <w:pPr>
        <w:ind w:left="5002" w:hanging="361"/>
      </w:pPr>
      <w:rPr>
        <w:rFonts w:hint="default"/>
        <w:lang w:val="bg-BG" w:eastAsia="bg-BG" w:bidi="bg-BG"/>
      </w:rPr>
    </w:lvl>
    <w:lvl w:ilvl="5" w:tplc="BCE88862">
      <w:numFmt w:val="bullet"/>
      <w:lvlText w:val="•"/>
      <w:lvlJc w:val="left"/>
      <w:pPr>
        <w:ind w:left="5963" w:hanging="361"/>
      </w:pPr>
      <w:rPr>
        <w:rFonts w:hint="default"/>
        <w:lang w:val="bg-BG" w:eastAsia="bg-BG" w:bidi="bg-BG"/>
      </w:rPr>
    </w:lvl>
    <w:lvl w:ilvl="6" w:tplc="A790E916">
      <w:numFmt w:val="bullet"/>
      <w:lvlText w:val="•"/>
      <w:lvlJc w:val="left"/>
      <w:pPr>
        <w:ind w:left="6923" w:hanging="361"/>
      </w:pPr>
      <w:rPr>
        <w:rFonts w:hint="default"/>
        <w:lang w:val="bg-BG" w:eastAsia="bg-BG" w:bidi="bg-BG"/>
      </w:rPr>
    </w:lvl>
    <w:lvl w:ilvl="7" w:tplc="B5FAC8FA">
      <w:numFmt w:val="bullet"/>
      <w:lvlText w:val="•"/>
      <w:lvlJc w:val="left"/>
      <w:pPr>
        <w:ind w:left="7884" w:hanging="361"/>
      </w:pPr>
      <w:rPr>
        <w:rFonts w:hint="default"/>
        <w:lang w:val="bg-BG" w:eastAsia="bg-BG" w:bidi="bg-BG"/>
      </w:rPr>
    </w:lvl>
    <w:lvl w:ilvl="8" w:tplc="9516FEB0">
      <w:numFmt w:val="bullet"/>
      <w:lvlText w:val="•"/>
      <w:lvlJc w:val="left"/>
      <w:pPr>
        <w:ind w:left="8845" w:hanging="361"/>
      </w:pPr>
      <w:rPr>
        <w:rFonts w:hint="default"/>
        <w:lang w:val="bg-BG" w:eastAsia="bg-BG" w:bidi="bg-BG"/>
      </w:rPr>
    </w:lvl>
  </w:abstractNum>
  <w:abstractNum w:abstractNumId="52">
    <w:nsid w:val="59456DEB"/>
    <w:multiLevelType w:val="hybridMultilevel"/>
    <w:tmpl w:val="7F8202A6"/>
    <w:lvl w:ilvl="0" w:tplc="2CBCB80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3">
    <w:nsid w:val="5E923F20"/>
    <w:multiLevelType w:val="singleLevel"/>
    <w:tmpl w:val="4FF4D1AA"/>
    <w:lvl w:ilvl="0">
      <w:start w:val="1"/>
      <w:numFmt w:val="bullet"/>
      <w:pStyle w:val="HandoutBF2"/>
      <w:lvlText w:val=""/>
      <w:lvlJc w:val="left"/>
      <w:pPr>
        <w:tabs>
          <w:tab w:val="num" w:pos="454"/>
        </w:tabs>
        <w:ind w:left="454" w:hanging="454"/>
      </w:pPr>
      <w:rPr>
        <w:rFonts w:ascii="Symbol" w:hAnsi="Symbol" w:hint="default"/>
      </w:rPr>
    </w:lvl>
  </w:abstractNum>
  <w:abstractNum w:abstractNumId="54">
    <w:nsid w:val="60794B79"/>
    <w:multiLevelType w:val="hybridMultilevel"/>
    <w:tmpl w:val="5896E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E437C3"/>
    <w:multiLevelType w:val="hybridMultilevel"/>
    <w:tmpl w:val="F2DCABA4"/>
    <w:lvl w:ilvl="0" w:tplc="61BE2276">
      <w:start w:val="1"/>
      <w:numFmt w:val="decimal"/>
      <w:lvlText w:val="%1."/>
      <w:lvlJc w:val="left"/>
      <w:pPr>
        <w:ind w:left="1158" w:hanging="361"/>
      </w:pPr>
      <w:rPr>
        <w:rFonts w:ascii="Times New Roman" w:eastAsia="Times New Roman" w:hAnsi="Times New Roman" w:cs="Times New Roman" w:hint="default"/>
        <w:spacing w:val="-8"/>
        <w:w w:val="100"/>
        <w:sz w:val="24"/>
        <w:szCs w:val="24"/>
        <w:lang w:val="bg-BG" w:eastAsia="bg-BG" w:bidi="bg-BG"/>
      </w:rPr>
    </w:lvl>
    <w:lvl w:ilvl="1" w:tplc="5B2074FE">
      <w:numFmt w:val="bullet"/>
      <w:lvlText w:val="•"/>
      <w:lvlJc w:val="left"/>
      <w:pPr>
        <w:ind w:left="2120" w:hanging="361"/>
      </w:pPr>
      <w:rPr>
        <w:rFonts w:hint="default"/>
        <w:lang w:val="bg-BG" w:eastAsia="bg-BG" w:bidi="bg-BG"/>
      </w:rPr>
    </w:lvl>
    <w:lvl w:ilvl="2" w:tplc="99F2819C">
      <w:numFmt w:val="bullet"/>
      <w:lvlText w:val="•"/>
      <w:lvlJc w:val="left"/>
      <w:pPr>
        <w:ind w:left="3081" w:hanging="361"/>
      </w:pPr>
      <w:rPr>
        <w:rFonts w:hint="default"/>
        <w:lang w:val="bg-BG" w:eastAsia="bg-BG" w:bidi="bg-BG"/>
      </w:rPr>
    </w:lvl>
    <w:lvl w:ilvl="3" w:tplc="BC9C3ED6">
      <w:numFmt w:val="bullet"/>
      <w:lvlText w:val="•"/>
      <w:lvlJc w:val="left"/>
      <w:pPr>
        <w:ind w:left="4041" w:hanging="361"/>
      </w:pPr>
      <w:rPr>
        <w:rFonts w:hint="default"/>
        <w:lang w:val="bg-BG" w:eastAsia="bg-BG" w:bidi="bg-BG"/>
      </w:rPr>
    </w:lvl>
    <w:lvl w:ilvl="4" w:tplc="E7BA88F8">
      <w:numFmt w:val="bullet"/>
      <w:lvlText w:val="•"/>
      <w:lvlJc w:val="left"/>
      <w:pPr>
        <w:ind w:left="5002" w:hanging="361"/>
      </w:pPr>
      <w:rPr>
        <w:rFonts w:hint="default"/>
        <w:lang w:val="bg-BG" w:eastAsia="bg-BG" w:bidi="bg-BG"/>
      </w:rPr>
    </w:lvl>
    <w:lvl w:ilvl="5" w:tplc="2DCAE6CA">
      <w:numFmt w:val="bullet"/>
      <w:lvlText w:val="•"/>
      <w:lvlJc w:val="left"/>
      <w:pPr>
        <w:ind w:left="5963" w:hanging="361"/>
      </w:pPr>
      <w:rPr>
        <w:rFonts w:hint="default"/>
        <w:lang w:val="bg-BG" w:eastAsia="bg-BG" w:bidi="bg-BG"/>
      </w:rPr>
    </w:lvl>
    <w:lvl w:ilvl="6" w:tplc="98022FCA">
      <w:numFmt w:val="bullet"/>
      <w:lvlText w:val="•"/>
      <w:lvlJc w:val="left"/>
      <w:pPr>
        <w:ind w:left="6923" w:hanging="361"/>
      </w:pPr>
      <w:rPr>
        <w:rFonts w:hint="default"/>
        <w:lang w:val="bg-BG" w:eastAsia="bg-BG" w:bidi="bg-BG"/>
      </w:rPr>
    </w:lvl>
    <w:lvl w:ilvl="7" w:tplc="D37CB9DA">
      <w:numFmt w:val="bullet"/>
      <w:lvlText w:val="•"/>
      <w:lvlJc w:val="left"/>
      <w:pPr>
        <w:ind w:left="7884" w:hanging="361"/>
      </w:pPr>
      <w:rPr>
        <w:rFonts w:hint="default"/>
        <w:lang w:val="bg-BG" w:eastAsia="bg-BG" w:bidi="bg-BG"/>
      </w:rPr>
    </w:lvl>
    <w:lvl w:ilvl="8" w:tplc="807C7480">
      <w:numFmt w:val="bullet"/>
      <w:lvlText w:val="•"/>
      <w:lvlJc w:val="left"/>
      <w:pPr>
        <w:ind w:left="8845" w:hanging="361"/>
      </w:pPr>
      <w:rPr>
        <w:rFonts w:hint="default"/>
        <w:lang w:val="bg-BG" w:eastAsia="bg-BG" w:bidi="bg-BG"/>
      </w:rPr>
    </w:lvl>
  </w:abstractNum>
  <w:abstractNum w:abstractNumId="56">
    <w:nsid w:val="61F70B54"/>
    <w:multiLevelType w:val="singleLevel"/>
    <w:tmpl w:val="46A6B782"/>
    <w:lvl w:ilvl="0">
      <w:start w:val="1"/>
      <w:numFmt w:val="bullet"/>
      <w:pStyle w:val="ChecklisteKasten"/>
      <w:lvlText w:val=""/>
      <w:lvlJc w:val="left"/>
      <w:pPr>
        <w:tabs>
          <w:tab w:val="num" w:pos="0"/>
        </w:tabs>
        <w:ind w:left="0" w:firstLine="0"/>
      </w:pPr>
      <w:rPr>
        <w:rFonts w:ascii="Wingdings" w:hAnsi="Wingdings" w:hint="default"/>
        <w:color w:val="auto"/>
        <w:sz w:val="22"/>
      </w:rPr>
    </w:lvl>
  </w:abstractNum>
  <w:abstractNum w:abstractNumId="57">
    <w:nsid w:val="62785DC5"/>
    <w:multiLevelType w:val="hybridMultilevel"/>
    <w:tmpl w:val="4A983DAC"/>
    <w:lvl w:ilvl="0" w:tplc="C6BA4F96">
      <w:start w:val="1"/>
      <w:numFmt w:val="bullet"/>
      <w:pStyle w:val="a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3D95201"/>
    <w:multiLevelType w:val="hybridMultilevel"/>
    <w:tmpl w:val="51A0CB54"/>
    <w:lvl w:ilvl="0" w:tplc="6582B7E2">
      <w:start w:val="1"/>
      <w:numFmt w:val="decimal"/>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9">
    <w:nsid w:val="641670A2"/>
    <w:multiLevelType w:val="hybridMultilevel"/>
    <w:tmpl w:val="6B8412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759024B"/>
    <w:multiLevelType w:val="hybridMultilevel"/>
    <w:tmpl w:val="AE86F096"/>
    <w:lvl w:ilvl="0" w:tplc="B6882E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nsid w:val="68387810"/>
    <w:multiLevelType w:val="hybridMultilevel"/>
    <w:tmpl w:val="8E943AF4"/>
    <w:lvl w:ilvl="0" w:tplc="17A46C18">
      <w:start w:val="1"/>
      <w:numFmt w:val="decimal"/>
      <w:lvlText w:val="%1."/>
      <w:lvlJc w:val="left"/>
      <w:pPr>
        <w:ind w:left="1158" w:hanging="361"/>
      </w:pPr>
      <w:rPr>
        <w:rFonts w:ascii="Times New Roman" w:eastAsia="Times New Roman" w:hAnsi="Times New Roman" w:cs="Times New Roman" w:hint="default"/>
        <w:spacing w:val="-8"/>
        <w:w w:val="100"/>
        <w:sz w:val="24"/>
        <w:szCs w:val="24"/>
        <w:lang w:val="bg-BG" w:eastAsia="bg-BG" w:bidi="bg-BG"/>
      </w:rPr>
    </w:lvl>
    <w:lvl w:ilvl="1" w:tplc="3C26FB3E">
      <w:numFmt w:val="bullet"/>
      <w:lvlText w:val="•"/>
      <w:lvlJc w:val="left"/>
      <w:pPr>
        <w:ind w:left="2120" w:hanging="361"/>
      </w:pPr>
      <w:rPr>
        <w:rFonts w:hint="default"/>
        <w:lang w:val="bg-BG" w:eastAsia="bg-BG" w:bidi="bg-BG"/>
      </w:rPr>
    </w:lvl>
    <w:lvl w:ilvl="2" w:tplc="1EC258BE">
      <w:numFmt w:val="bullet"/>
      <w:lvlText w:val="•"/>
      <w:lvlJc w:val="left"/>
      <w:pPr>
        <w:ind w:left="3081" w:hanging="361"/>
      </w:pPr>
      <w:rPr>
        <w:rFonts w:hint="default"/>
        <w:lang w:val="bg-BG" w:eastAsia="bg-BG" w:bidi="bg-BG"/>
      </w:rPr>
    </w:lvl>
    <w:lvl w:ilvl="3" w:tplc="CDFA9C38">
      <w:numFmt w:val="bullet"/>
      <w:lvlText w:val="•"/>
      <w:lvlJc w:val="left"/>
      <w:pPr>
        <w:ind w:left="4041" w:hanging="361"/>
      </w:pPr>
      <w:rPr>
        <w:rFonts w:hint="default"/>
        <w:lang w:val="bg-BG" w:eastAsia="bg-BG" w:bidi="bg-BG"/>
      </w:rPr>
    </w:lvl>
    <w:lvl w:ilvl="4" w:tplc="A2A651A6">
      <w:numFmt w:val="bullet"/>
      <w:lvlText w:val="•"/>
      <w:lvlJc w:val="left"/>
      <w:pPr>
        <w:ind w:left="5002" w:hanging="361"/>
      </w:pPr>
      <w:rPr>
        <w:rFonts w:hint="default"/>
        <w:lang w:val="bg-BG" w:eastAsia="bg-BG" w:bidi="bg-BG"/>
      </w:rPr>
    </w:lvl>
    <w:lvl w:ilvl="5" w:tplc="B1B4F7D0">
      <w:numFmt w:val="bullet"/>
      <w:lvlText w:val="•"/>
      <w:lvlJc w:val="left"/>
      <w:pPr>
        <w:ind w:left="5963" w:hanging="361"/>
      </w:pPr>
      <w:rPr>
        <w:rFonts w:hint="default"/>
        <w:lang w:val="bg-BG" w:eastAsia="bg-BG" w:bidi="bg-BG"/>
      </w:rPr>
    </w:lvl>
    <w:lvl w:ilvl="6" w:tplc="A0428BE4">
      <w:numFmt w:val="bullet"/>
      <w:lvlText w:val="•"/>
      <w:lvlJc w:val="left"/>
      <w:pPr>
        <w:ind w:left="6923" w:hanging="361"/>
      </w:pPr>
      <w:rPr>
        <w:rFonts w:hint="default"/>
        <w:lang w:val="bg-BG" w:eastAsia="bg-BG" w:bidi="bg-BG"/>
      </w:rPr>
    </w:lvl>
    <w:lvl w:ilvl="7" w:tplc="2B4A0296">
      <w:numFmt w:val="bullet"/>
      <w:lvlText w:val="•"/>
      <w:lvlJc w:val="left"/>
      <w:pPr>
        <w:ind w:left="7884" w:hanging="361"/>
      </w:pPr>
      <w:rPr>
        <w:rFonts w:hint="default"/>
        <w:lang w:val="bg-BG" w:eastAsia="bg-BG" w:bidi="bg-BG"/>
      </w:rPr>
    </w:lvl>
    <w:lvl w:ilvl="8" w:tplc="A65204BA">
      <w:numFmt w:val="bullet"/>
      <w:lvlText w:val="•"/>
      <w:lvlJc w:val="left"/>
      <w:pPr>
        <w:ind w:left="8845" w:hanging="361"/>
      </w:pPr>
      <w:rPr>
        <w:rFonts w:hint="default"/>
        <w:lang w:val="bg-BG" w:eastAsia="bg-BG" w:bidi="bg-BG"/>
      </w:rPr>
    </w:lvl>
  </w:abstractNum>
  <w:abstractNum w:abstractNumId="62">
    <w:nsid w:val="6AC71795"/>
    <w:multiLevelType w:val="singleLevel"/>
    <w:tmpl w:val="BC3E0A5E"/>
    <w:lvl w:ilvl="0">
      <w:start w:val="1"/>
      <w:numFmt w:val="decimal"/>
      <w:pStyle w:val="AufzaehlungZahlen"/>
      <w:lvlText w:val="%1."/>
      <w:lvlJc w:val="left"/>
      <w:pPr>
        <w:tabs>
          <w:tab w:val="num" w:pos="360"/>
        </w:tabs>
        <w:ind w:left="284" w:hanging="284"/>
      </w:pPr>
      <w:rPr>
        <w:rFonts w:hint="default"/>
      </w:rPr>
    </w:lvl>
  </w:abstractNum>
  <w:abstractNum w:abstractNumId="63">
    <w:nsid w:val="6DB212DB"/>
    <w:multiLevelType w:val="hybridMultilevel"/>
    <w:tmpl w:val="2F2AA7D2"/>
    <w:lvl w:ilvl="0" w:tplc="D02E266C">
      <w:start w:val="1"/>
      <w:numFmt w:val="upperRoman"/>
      <w:lvlText w:val="%1."/>
      <w:lvlJc w:val="left"/>
      <w:pPr>
        <w:ind w:left="1158" w:hanging="240"/>
      </w:pPr>
      <w:rPr>
        <w:rFonts w:ascii="Times New Roman" w:eastAsia="Times New Roman" w:hAnsi="Times New Roman" w:cs="Times New Roman" w:hint="default"/>
        <w:spacing w:val="-23"/>
        <w:w w:val="99"/>
        <w:sz w:val="24"/>
        <w:szCs w:val="24"/>
        <w:lang w:val="bg-BG" w:eastAsia="bg-BG" w:bidi="bg-BG"/>
      </w:rPr>
    </w:lvl>
    <w:lvl w:ilvl="1" w:tplc="4C2495AE">
      <w:numFmt w:val="bullet"/>
      <w:lvlText w:val="•"/>
      <w:lvlJc w:val="left"/>
      <w:pPr>
        <w:ind w:left="2120" w:hanging="240"/>
      </w:pPr>
      <w:rPr>
        <w:rFonts w:hint="default"/>
        <w:lang w:val="bg-BG" w:eastAsia="bg-BG" w:bidi="bg-BG"/>
      </w:rPr>
    </w:lvl>
    <w:lvl w:ilvl="2" w:tplc="D9B0BEE2">
      <w:numFmt w:val="bullet"/>
      <w:lvlText w:val="•"/>
      <w:lvlJc w:val="left"/>
      <w:pPr>
        <w:ind w:left="3081" w:hanging="240"/>
      </w:pPr>
      <w:rPr>
        <w:rFonts w:hint="default"/>
        <w:lang w:val="bg-BG" w:eastAsia="bg-BG" w:bidi="bg-BG"/>
      </w:rPr>
    </w:lvl>
    <w:lvl w:ilvl="3" w:tplc="9BA8E75E">
      <w:numFmt w:val="bullet"/>
      <w:lvlText w:val="•"/>
      <w:lvlJc w:val="left"/>
      <w:pPr>
        <w:ind w:left="4041" w:hanging="240"/>
      </w:pPr>
      <w:rPr>
        <w:rFonts w:hint="default"/>
        <w:lang w:val="bg-BG" w:eastAsia="bg-BG" w:bidi="bg-BG"/>
      </w:rPr>
    </w:lvl>
    <w:lvl w:ilvl="4" w:tplc="913AD022">
      <w:numFmt w:val="bullet"/>
      <w:lvlText w:val="•"/>
      <w:lvlJc w:val="left"/>
      <w:pPr>
        <w:ind w:left="5002" w:hanging="240"/>
      </w:pPr>
      <w:rPr>
        <w:rFonts w:hint="default"/>
        <w:lang w:val="bg-BG" w:eastAsia="bg-BG" w:bidi="bg-BG"/>
      </w:rPr>
    </w:lvl>
    <w:lvl w:ilvl="5" w:tplc="3C8428A0">
      <w:numFmt w:val="bullet"/>
      <w:lvlText w:val="•"/>
      <w:lvlJc w:val="left"/>
      <w:pPr>
        <w:ind w:left="5963" w:hanging="240"/>
      </w:pPr>
      <w:rPr>
        <w:rFonts w:hint="default"/>
        <w:lang w:val="bg-BG" w:eastAsia="bg-BG" w:bidi="bg-BG"/>
      </w:rPr>
    </w:lvl>
    <w:lvl w:ilvl="6" w:tplc="FB7C6794">
      <w:numFmt w:val="bullet"/>
      <w:lvlText w:val="•"/>
      <w:lvlJc w:val="left"/>
      <w:pPr>
        <w:ind w:left="6923" w:hanging="240"/>
      </w:pPr>
      <w:rPr>
        <w:rFonts w:hint="default"/>
        <w:lang w:val="bg-BG" w:eastAsia="bg-BG" w:bidi="bg-BG"/>
      </w:rPr>
    </w:lvl>
    <w:lvl w:ilvl="7" w:tplc="299486B4">
      <w:numFmt w:val="bullet"/>
      <w:lvlText w:val="•"/>
      <w:lvlJc w:val="left"/>
      <w:pPr>
        <w:ind w:left="7884" w:hanging="240"/>
      </w:pPr>
      <w:rPr>
        <w:rFonts w:hint="default"/>
        <w:lang w:val="bg-BG" w:eastAsia="bg-BG" w:bidi="bg-BG"/>
      </w:rPr>
    </w:lvl>
    <w:lvl w:ilvl="8" w:tplc="4BF8FF0E">
      <w:numFmt w:val="bullet"/>
      <w:lvlText w:val="•"/>
      <w:lvlJc w:val="left"/>
      <w:pPr>
        <w:ind w:left="8845" w:hanging="240"/>
      </w:pPr>
      <w:rPr>
        <w:rFonts w:hint="default"/>
        <w:lang w:val="bg-BG" w:eastAsia="bg-BG" w:bidi="bg-BG"/>
      </w:rPr>
    </w:lvl>
  </w:abstractNum>
  <w:abstractNum w:abstractNumId="64">
    <w:nsid w:val="6DDA0F89"/>
    <w:multiLevelType w:val="multilevel"/>
    <w:tmpl w:val="BD7273CE"/>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ind w:left="79" w:hanging="360"/>
      </w:pPr>
      <w:rPr>
        <w:rFonts w:ascii="Symbol" w:hAnsi="Symbol" w:hint="default"/>
      </w:rPr>
    </w:lvl>
    <w:lvl w:ilvl="2">
      <w:start w:val="1"/>
      <w:numFmt w:val="decimal"/>
      <w:lvlText w:val="%3."/>
      <w:lvlJc w:val="left"/>
      <w:pPr>
        <w:ind w:left="852" w:hanging="360"/>
      </w:pPr>
      <w:rPr>
        <w:rFonts w:hint="default"/>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5">
    <w:nsid w:val="6E1C6655"/>
    <w:multiLevelType w:val="singleLevel"/>
    <w:tmpl w:val="70D4E05C"/>
    <w:lvl w:ilvl="0">
      <w:start w:val="1"/>
      <w:numFmt w:val="decimal"/>
      <w:pStyle w:val="HandoutZahlenL"/>
      <w:lvlText w:val="%1."/>
      <w:lvlJc w:val="left"/>
      <w:pPr>
        <w:tabs>
          <w:tab w:val="num" w:pos="-2021"/>
        </w:tabs>
        <w:ind w:left="-2097" w:hanging="284"/>
      </w:pPr>
      <w:rPr>
        <w:rFonts w:hint="default"/>
      </w:rPr>
    </w:lvl>
  </w:abstractNum>
  <w:abstractNum w:abstractNumId="66">
    <w:nsid w:val="70A70425"/>
    <w:multiLevelType w:val="hybridMultilevel"/>
    <w:tmpl w:val="118A1C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1261C33"/>
    <w:multiLevelType w:val="singleLevel"/>
    <w:tmpl w:val="9BBCE432"/>
    <w:lvl w:ilvl="0">
      <w:start w:val="1"/>
      <w:numFmt w:val="bullet"/>
      <w:pStyle w:val="HandoutBFL2"/>
      <w:lvlText w:val=""/>
      <w:lvlJc w:val="left"/>
      <w:pPr>
        <w:tabs>
          <w:tab w:val="num" w:pos="454"/>
        </w:tabs>
        <w:ind w:left="454" w:hanging="454"/>
      </w:pPr>
      <w:rPr>
        <w:rFonts w:ascii="Symbol" w:hAnsi="Symbol" w:hint="default"/>
      </w:rPr>
    </w:lvl>
  </w:abstractNum>
  <w:abstractNum w:abstractNumId="68">
    <w:nsid w:val="74C907FC"/>
    <w:multiLevelType w:val="hybridMultilevel"/>
    <w:tmpl w:val="7C72AD70"/>
    <w:lvl w:ilvl="0" w:tplc="5F7685E8">
      <w:start w:val="1"/>
      <w:numFmt w:val="decimal"/>
      <w:lvlText w:val="%1."/>
      <w:lvlJc w:val="left"/>
      <w:pPr>
        <w:ind w:left="786"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9">
    <w:nsid w:val="75447A7D"/>
    <w:multiLevelType w:val="hybridMultilevel"/>
    <w:tmpl w:val="E17E58FA"/>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0">
    <w:nsid w:val="75977A88"/>
    <w:multiLevelType w:val="hybridMultilevel"/>
    <w:tmpl w:val="027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C67180"/>
    <w:multiLevelType w:val="singleLevel"/>
    <w:tmpl w:val="0778C0F6"/>
    <w:lvl w:ilvl="0">
      <w:start w:val="1"/>
      <w:numFmt w:val="bullet"/>
      <w:pStyle w:val="Blickfangpunkt2T"/>
      <w:lvlText w:val=""/>
      <w:lvlJc w:val="left"/>
      <w:pPr>
        <w:tabs>
          <w:tab w:val="num" w:pos="360"/>
        </w:tabs>
        <w:ind w:left="360" w:hanging="360"/>
      </w:pPr>
      <w:rPr>
        <w:rFonts w:ascii="Symbol" w:hAnsi="Symbol" w:hint="default"/>
      </w:rPr>
    </w:lvl>
  </w:abstractNum>
  <w:abstractNum w:abstractNumId="72">
    <w:nsid w:val="77A55109"/>
    <w:multiLevelType w:val="singleLevel"/>
    <w:tmpl w:val="11F65E7E"/>
    <w:lvl w:ilvl="0">
      <w:start w:val="1"/>
      <w:numFmt w:val="decimal"/>
      <w:pStyle w:val="HandoutZahlenR"/>
      <w:lvlText w:val="%1."/>
      <w:lvlJc w:val="left"/>
      <w:pPr>
        <w:tabs>
          <w:tab w:val="num" w:pos="530"/>
        </w:tabs>
        <w:ind w:left="454" w:hanging="284"/>
      </w:pPr>
      <w:rPr>
        <w:rFonts w:hint="default"/>
      </w:rPr>
    </w:lvl>
  </w:abstractNum>
  <w:abstractNum w:abstractNumId="73">
    <w:nsid w:val="7A18438B"/>
    <w:multiLevelType w:val="hybridMultilevel"/>
    <w:tmpl w:val="76B467BE"/>
    <w:lvl w:ilvl="0" w:tplc="0E80A2EA">
      <w:start w:val="2"/>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4">
    <w:nsid w:val="7AB535A5"/>
    <w:multiLevelType w:val="singleLevel"/>
    <w:tmpl w:val="77C6780E"/>
    <w:lvl w:ilvl="0">
      <w:start w:val="1"/>
      <w:numFmt w:val="decimal"/>
      <w:pStyle w:val="HandoutZahlen"/>
      <w:lvlText w:val="%1."/>
      <w:lvlJc w:val="left"/>
      <w:pPr>
        <w:tabs>
          <w:tab w:val="num" w:pos="530"/>
        </w:tabs>
        <w:ind w:left="454" w:hanging="284"/>
      </w:pPr>
      <w:rPr>
        <w:rFonts w:hint="default"/>
      </w:rPr>
    </w:lvl>
  </w:abstractNum>
  <w:abstractNum w:abstractNumId="75">
    <w:nsid w:val="7BF42222"/>
    <w:multiLevelType w:val="singleLevel"/>
    <w:tmpl w:val="8F403534"/>
    <w:lvl w:ilvl="0">
      <w:start w:val="1"/>
      <w:numFmt w:val="bullet"/>
      <w:pStyle w:val="HandoutBFL1"/>
      <w:lvlText w:val="­"/>
      <w:lvlJc w:val="left"/>
      <w:pPr>
        <w:tabs>
          <w:tab w:val="num" w:pos="360"/>
        </w:tabs>
        <w:ind w:left="340" w:hanging="340"/>
      </w:pPr>
      <w:rPr>
        <w:rFonts w:ascii="Times" w:hAnsi="Times" w:hint="default"/>
        <w:sz w:val="16"/>
      </w:rPr>
    </w:lvl>
  </w:abstractNum>
  <w:abstractNum w:abstractNumId="76">
    <w:nsid w:val="7C3A196B"/>
    <w:multiLevelType w:val="singleLevel"/>
    <w:tmpl w:val="98FC7DF8"/>
    <w:lvl w:ilvl="0">
      <w:start w:val="1"/>
      <w:numFmt w:val="bullet"/>
      <w:pStyle w:val="KastenSchattiertFett"/>
      <w:lvlText w:val="!"/>
      <w:lvlJc w:val="left"/>
      <w:pPr>
        <w:tabs>
          <w:tab w:val="num" w:pos="360"/>
        </w:tabs>
        <w:ind w:left="360" w:hanging="360"/>
      </w:pPr>
      <w:rPr>
        <w:rFonts w:ascii="Helvetica" w:hAnsi="Helvetica" w:hint="default"/>
        <w:b/>
        <w:i w:val="0"/>
        <w:sz w:val="24"/>
      </w:rPr>
    </w:lvl>
  </w:abstractNum>
  <w:abstractNum w:abstractNumId="77">
    <w:nsid w:val="7EEB5302"/>
    <w:multiLevelType w:val="multilevel"/>
    <w:tmpl w:val="89DC27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start w:val="1"/>
      <w:numFmt w:val="decimal"/>
      <w:lvlText w:val="%3."/>
      <w:lvlJc w:val="left"/>
      <w:pPr>
        <w:ind w:left="928"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FB3566C"/>
    <w:multiLevelType w:val="hybridMultilevel"/>
    <w:tmpl w:val="236E9F2A"/>
    <w:lvl w:ilvl="0" w:tplc="85EAE81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60"/>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62"/>
  </w:num>
  <w:num w:numId="15">
    <w:abstractNumId w:val="56"/>
  </w:num>
  <w:num w:numId="16">
    <w:abstractNumId w:val="46"/>
  </w:num>
  <w:num w:numId="17">
    <w:abstractNumId w:val="21"/>
  </w:num>
  <w:num w:numId="18">
    <w:abstractNumId w:val="71"/>
  </w:num>
  <w:num w:numId="19">
    <w:abstractNumId w:val="27"/>
  </w:num>
  <w:num w:numId="20">
    <w:abstractNumId w:val="47"/>
  </w:num>
  <w:num w:numId="21">
    <w:abstractNumId w:val="25"/>
  </w:num>
  <w:num w:numId="22">
    <w:abstractNumId w:val="41"/>
  </w:num>
  <w:num w:numId="23">
    <w:abstractNumId w:val="53"/>
  </w:num>
  <w:num w:numId="24">
    <w:abstractNumId w:val="42"/>
  </w:num>
  <w:num w:numId="25">
    <w:abstractNumId w:val="67"/>
  </w:num>
  <w:num w:numId="26">
    <w:abstractNumId w:val="75"/>
  </w:num>
  <w:num w:numId="27">
    <w:abstractNumId w:val="12"/>
  </w:num>
  <w:num w:numId="28">
    <w:abstractNumId w:val="16"/>
  </w:num>
  <w:num w:numId="29">
    <w:abstractNumId w:val="74"/>
  </w:num>
  <w:num w:numId="30">
    <w:abstractNumId w:val="36"/>
  </w:num>
  <w:num w:numId="31">
    <w:abstractNumId w:val="65"/>
  </w:num>
  <w:num w:numId="32">
    <w:abstractNumId w:val="45"/>
  </w:num>
  <w:num w:numId="33">
    <w:abstractNumId w:val="72"/>
  </w:num>
  <w:num w:numId="34">
    <w:abstractNumId w:val="15"/>
  </w:num>
  <w:num w:numId="35">
    <w:abstractNumId w:val="76"/>
  </w:num>
  <w:num w:numId="36">
    <w:abstractNumId w:val="24"/>
  </w:num>
  <w:num w:numId="37">
    <w:abstractNumId w:val="30"/>
  </w:num>
  <w:num w:numId="38">
    <w:abstractNumId w:val="44"/>
  </w:num>
  <w:num w:numId="39">
    <w:abstractNumId w:val="57"/>
  </w:num>
  <w:num w:numId="40">
    <w:abstractNumId w:val="43"/>
  </w:num>
  <w:num w:numId="41">
    <w:abstractNumId w:val="13"/>
  </w:num>
  <w:num w:numId="42">
    <w:abstractNumId w:val="33"/>
  </w:num>
  <w:num w:numId="43">
    <w:abstractNumId w:val="32"/>
  </w:num>
  <w:num w:numId="44">
    <w:abstractNumId w:val="40"/>
  </w:num>
  <w:num w:numId="45">
    <w:abstractNumId w:val="19"/>
  </w:num>
  <w:num w:numId="46">
    <w:abstractNumId w:val="77"/>
  </w:num>
  <w:num w:numId="47">
    <w:abstractNumId w:val="38"/>
  </w:num>
  <w:num w:numId="48">
    <w:abstractNumId w:val="49"/>
  </w:num>
  <w:num w:numId="49">
    <w:abstractNumId w:val="35"/>
  </w:num>
  <w:num w:numId="50">
    <w:abstractNumId w:val="48"/>
  </w:num>
  <w:num w:numId="51">
    <w:abstractNumId w:val="70"/>
  </w:num>
  <w:num w:numId="52">
    <w:abstractNumId w:val="14"/>
  </w:num>
  <w:num w:numId="53">
    <w:abstractNumId w:val="68"/>
  </w:num>
  <w:num w:numId="54">
    <w:abstractNumId w:val="23"/>
  </w:num>
  <w:num w:numId="55">
    <w:abstractNumId w:val="37"/>
  </w:num>
  <w:num w:numId="56">
    <w:abstractNumId w:val="58"/>
  </w:num>
  <w:num w:numId="57">
    <w:abstractNumId w:val="34"/>
  </w:num>
  <w:num w:numId="58">
    <w:abstractNumId w:val="26"/>
  </w:num>
  <w:num w:numId="59">
    <w:abstractNumId w:val="29"/>
  </w:num>
  <w:num w:numId="60">
    <w:abstractNumId w:val="31"/>
  </w:num>
  <w:num w:numId="61">
    <w:abstractNumId w:val="78"/>
  </w:num>
  <w:num w:numId="62">
    <w:abstractNumId w:val="39"/>
  </w:num>
  <w:num w:numId="63">
    <w:abstractNumId w:val="66"/>
  </w:num>
  <w:num w:numId="64">
    <w:abstractNumId w:val="28"/>
  </w:num>
  <w:num w:numId="65">
    <w:abstractNumId w:val="69"/>
  </w:num>
  <w:num w:numId="66">
    <w:abstractNumId w:val="59"/>
  </w:num>
  <w:num w:numId="67">
    <w:abstractNumId w:val="64"/>
  </w:num>
  <w:num w:numId="68">
    <w:abstractNumId w:val="22"/>
  </w:num>
  <w:num w:numId="69">
    <w:abstractNumId w:val="54"/>
  </w:num>
  <w:num w:numId="70">
    <w:abstractNumId w:val="52"/>
  </w:num>
  <w:num w:numId="71">
    <w:abstractNumId w:val="10"/>
  </w:num>
  <w:num w:numId="72">
    <w:abstractNumId w:val="73"/>
  </w:num>
  <w:num w:numId="73">
    <w:abstractNumId w:val="51"/>
  </w:num>
  <w:num w:numId="74">
    <w:abstractNumId w:val="20"/>
  </w:num>
  <w:num w:numId="75">
    <w:abstractNumId w:val="61"/>
  </w:num>
  <w:num w:numId="76">
    <w:abstractNumId w:val="50"/>
  </w:num>
  <w:num w:numId="77">
    <w:abstractNumId w:val="55"/>
  </w:num>
  <w:num w:numId="78">
    <w:abstractNumId w:val="63"/>
  </w:num>
  <w:num w:numId="79">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73"/>
    <w:rsid w:val="00002E9B"/>
    <w:rsid w:val="00012521"/>
    <w:rsid w:val="00022579"/>
    <w:rsid w:val="000364A4"/>
    <w:rsid w:val="000479A6"/>
    <w:rsid w:val="00056639"/>
    <w:rsid w:val="000B1761"/>
    <w:rsid w:val="000E5194"/>
    <w:rsid w:val="000F41B9"/>
    <w:rsid w:val="000F6444"/>
    <w:rsid w:val="0010646A"/>
    <w:rsid w:val="00125C78"/>
    <w:rsid w:val="0013146B"/>
    <w:rsid w:val="00180354"/>
    <w:rsid w:val="00222F99"/>
    <w:rsid w:val="002510C8"/>
    <w:rsid w:val="002522D3"/>
    <w:rsid w:val="002E2EE7"/>
    <w:rsid w:val="002F7075"/>
    <w:rsid w:val="0033300C"/>
    <w:rsid w:val="003B7F4D"/>
    <w:rsid w:val="003D7A8F"/>
    <w:rsid w:val="003E0C0B"/>
    <w:rsid w:val="0040152A"/>
    <w:rsid w:val="004204CA"/>
    <w:rsid w:val="00423A20"/>
    <w:rsid w:val="00443708"/>
    <w:rsid w:val="004D1473"/>
    <w:rsid w:val="004E7B9D"/>
    <w:rsid w:val="004F175F"/>
    <w:rsid w:val="005265BA"/>
    <w:rsid w:val="00533E06"/>
    <w:rsid w:val="00535A0F"/>
    <w:rsid w:val="005578AF"/>
    <w:rsid w:val="00561605"/>
    <w:rsid w:val="00567CCC"/>
    <w:rsid w:val="005719D8"/>
    <w:rsid w:val="005862CA"/>
    <w:rsid w:val="005C081B"/>
    <w:rsid w:val="00690125"/>
    <w:rsid w:val="006B5263"/>
    <w:rsid w:val="006C0944"/>
    <w:rsid w:val="006C3DFF"/>
    <w:rsid w:val="006E103F"/>
    <w:rsid w:val="00707ACC"/>
    <w:rsid w:val="0073785A"/>
    <w:rsid w:val="007501C0"/>
    <w:rsid w:val="007E7607"/>
    <w:rsid w:val="0081554F"/>
    <w:rsid w:val="00821B66"/>
    <w:rsid w:val="008668D4"/>
    <w:rsid w:val="008B4D1F"/>
    <w:rsid w:val="008F646F"/>
    <w:rsid w:val="009146D8"/>
    <w:rsid w:val="00916DF8"/>
    <w:rsid w:val="009200F6"/>
    <w:rsid w:val="009272B3"/>
    <w:rsid w:val="009414D7"/>
    <w:rsid w:val="0098050E"/>
    <w:rsid w:val="0099597E"/>
    <w:rsid w:val="009C0675"/>
    <w:rsid w:val="009C7D07"/>
    <w:rsid w:val="009E5A4F"/>
    <w:rsid w:val="009F2A87"/>
    <w:rsid w:val="00A02AA5"/>
    <w:rsid w:val="00A114A2"/>
    <w:rsid w:val="00A36E58"/>
    <w:rsid w:val="00A70B00"/>
    <w:rsid w:val="00A870DA"/>
    <w:rsid w:val="00A9294D"/>
    <w:rsid w:val="00A96673"/>
    <w:rsid w:val="00AA13E8"/>
    <w:rsid w:val="00AB58C2"/>
    <w:rsid w:val="00AF09CB"/>
    <w:rsid w:val="00B03A22"/>
    <w:rsid w:val="00B0481E"/>
    <w:rsid w:val="00B2021B"/>
    <w:rsid w:val="00B446C6"/>
    <w:rsid w:val="00B80895"/>
    <w:rsid w:val="00B92B93"/>
    <w:rsid w:val="00B961F8"/>
    <w:rsid w:val="00BD25A0"/>
    <w:rsid w:val="00BD6322"/>
    <w:rsid w:val="00C010F4"/>
    <w:rsid w:val="00C3420E"/>
    <w:rsid w:val="00C6621A"/>
    <w:rsid w:val="00C821E6"/>
    <w:rsid w:val="00C863E3"/>
    <w:rsid w:val="00C86E0B"/>
    <w:rsid w:val="00C914A2"/>
    <w:rsid w:val="00CA7C13"/>
    <w:rsid w:val="00CB7275"/>
    <w:rsid w:val="00CD177A"/>
    <w:rsid w:val="00CE2E36"/>
    <w:rsid w:val="00D63E84"/>
    <w:rsid w:val="00D8140F"/>
    <w:rsid w:val="00DB352D"/>
    <w:rsid w:val="00E00B87"/>
    <w:rsid w:val="00E01546"/>
    <w:rsid w:val="00E062BF"/>
    <w:rsid w:val="00E11BAF"/>
    <w:rsid w:val="00E23743"/>
    <w:rsid w:val="00E40D35"/>
    <w:rsid w:val="00E81FAF"/>
    <w:rsid w:val="00E908A3"/>
    <w:rsid w:val="00F022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96673"/>
    <w:pPr>
      <w:spacing w:after="0" w:line="240" w:lineRule="auto"/>
    </w:pPr>
    <w:rPr>
      <w:rFonts w:ascii="Times New Roman" w:eastAsia="Times New Roman" w:hAnsi="Times New Roman" w:cs="Times New Roman"/>
      <w:sz w:val="24"/>
      <w:szCs w:val="24"/>
      <w:lang w:eastAsia="bg-BG"/>
    </w:rPr>
  </w:style>
  <w:style w:type="paragraph" w:styleId="1">
    <w:name w:val="heading 1"/>
    <w:basedOn w:val="a2"/>
    <w:next w:val="a2"/>
    <w:link w:val="10"/>
    <w:qFormat/>
    <w:rsid w:val="00A96673"/>
    <w:pPr>
      <w:keepNext/>
      <w:widowControl w:val="0"/>
      <w:autoSpaceDE w:val="0"/>
      <w:autoSpaceDN w:val="0"/>
      <w:adjustRightInd w:val="0"/>
      <w:outlineLvl w:val="0"/>
    </w:pPr>
    <w:rPr>
      <w:b/>
      <w:bCs/>
      <w:caps/>
      <w:szCs w:val="20"/>
    </w:rPr>
  </w:style>
  <w:style w:type="paragraph" w:styleId="21">
    <w:name w:val="heading 2"/>
    <w:basedOn w:val="a2"/>
    <w:next w:val="a2"/>
    <w:link w:val="22"/>
    <w:uiPriority w:val="9"/>
    <w:qFormat/>
    <w:rsid w:val="00A96673"/>
    <w:pPr>
      <w:keepNext/>
      <w:outlineLvl w:val="1"/>
    </w:pPr>
    <w:rPr>
      <w:b/>
      <w:bCs/>
    </w:rPr>
  </w:style>
  <w:style w:type="paragraph" w:styleId="31">
    <w:name w:val="heading 3"/>
    <w:basedOn w:val="a2"/>
    <w:next w:val="a2"/>
    <w:link w:val="32"/>
    <w:qFormat/>
    <w:rsid w:val="00A96673"/>
    <w:pPr>
      <w:keepNext/>
      <w:spacing w:before="240" w:after="60"/>
      <w:outlineLvl w:val="2"/>
    </w:pPr>
    <w:rPr>
      <w:rFonts w:cs="Arial"/>
      <w:b/>
      <w:bCs/>
      <w:szCs w:val="26"/>
    </w:rPr>
  </w:style>
  <w:style w:type="paragraph" w:styleId="41">
    <w:name w:val="heading 4"/>
    <w:basedOn w:val="31"/>
    <w:next w:val="a2"/>
    <w:link w:val="42"/>
    <w:qFormat/>
    <w:rsid w:val="00A96673"/>
    <w:pPr>
      <w:keepLines/>
      <w:numPr>
        <w:ilvl w:val="3"/>
        <w:numId w:val="13"/>
      </w:numPr>
      <w:tabs>
        <w:tab w:val="clear" w:pos="2160"/>
        <w:tab w:val="num" w:pos="360"/>
        <w:tab w:val="left" w:pos="737"/>
      </w:tabs>
      <w:suppressAutoHyphens/>
      <w:spacing w:before="160" w:after="200" w:line="220" w:lineRule="exact"/>
      <w:ind w:left="0" w:firstLine="0"/>
      <w:outlineLvl w:val="3"/>
    </w:pPr>
    <w:rPr>
      <w:rFonts w:ascii="Arial Narrow" w:hAnsi="Arial Narrow" w:cs="Times New Roman"/>
      <w:b w:val="0"/>
      <w:bCs w:val="0"/>
      <w:i/>
      <w:caps/>
      <w:w w:val="80"/>
      <w:kern w:val="18"/>
      <w:sz w:val="20"/>
      <w:szCs w:val="28"/>
    </w:rPr>
  </w:style>
  <w:style w:type="paragraph" w:styleId="51">
    <w:name w:val="heading 5"/>
    <w:basedOn w:val="a2"/>
    <w:next w:val="a2"/>
    <w:link w:val="52"/>
    <w:qFormat/>
    <w:rsid w:val="00A96673"/>
    <w:pPr>
      <w:spacing w:before="240" w:after="60" w:line="258" w:lineRule="exact"/>
      <w:ind w:firstLine="397"/>
      <w:jc w:val="both"/>
      <w:outlineLvl w:val="4"/>
    </w:pPr>
    <w:rPr>
      <w:b/>
      <w:bCs/>
      <w:i/>
      <w:iCs/>
      <w:kern w:val="18"/>
      <w:sz w:val="26"/>
      <w:szCs w:val="26"/>
      <w:lang w:eastAsia="en-US"/>
    </w:rPr>
  </w:style>
  <w:style w:type="paragraph" w:styleId="6">
    <w:name w:val="heading 6"/>
    <w:basedOn w:val="a2"/>
    <w:next w:val="a2"/>
    <w:link w:val="60"/>
    <w:qFormat/>
    <w:rsid w:val="00A96673"/>
    <w:pPr>
      <w:numPr>
        <w:numId w:val="2"/>
      </w:numPr>
      <w:tabs>
        <w:tab w:val="clear" w:pos="198"/>
        <w:tab w:val="num" w:pos="454"/>
      </w:tabs>
      <w:spacing w:before="240" w:after="60" w:line="258" w:lineRule="exact"/>
      <w:ind w:left="454" w:hanging="454"/>
      <w:jc w:val="both"/>
      <w:outlineLvl w:val="5"/>
    </w:pPr>
    <w:rPr>
      <w:i/>
      <w:kern w:val="18"/>
      <w:sz w:val="22"/>
      <w:szCs w:val="20"/>
    </w:rPr>
  </w:style>
  <w:style w:type="paragraph" w:styleId="7">
    <w:name w:val="heading 7"/>
    <w:basedOn w:val="a2"/>
    <w:next w:val="a2"/>
    <w:link w:val="70"/>
    <w:qFormat/>
    <w:rsid w:val="00A96673"/>
    <w:pPr>
      <w:spacing w:before="240" w:after="60" w:line="258" w:lineRule="exact"/>
      <w:ind w:firstLine="397"/>
      <w:jc w:val="both"/>
      <w:outlineLvl w:val="6"/>
    </w:pPr>
    <w:rPr>
      <w:kern w:val="18"/>
      <w:lang w:eastAsia="en-US"/>
    </w:rPr>
  </w:style>
  <w:style w:type="paragraph" w:styleId="8">
    <w:name w:val="heading 8"/>
    <w:basedOn w:val="a2"/>
    <w:next w:val="a2"/>
    <w:link w:val="80"/>
    <w:qFormat/>
    <w:rsid w:val="00A96673"/>
    <w:pPr>
      <w:spacing w:before="240" w:after="60" w:line="258" w:lineRule="exact"/>
      <w:ind w:firstLine="397"/>
      <w:jc w:val="both"/>
      <w:outlineLvl w:val="7"/>
    </w:pPr>
    <w:rPr>
      <w:i/>
      <w:iCs/>
      <w:kern w:val="18"/>
      <w:lang w:eastAsia="en-US"/>
    </w:rPr>
  </w:style>
  <w:style w:type="paragraph" w:styleId="9">
    <w:name w:val="heading 9"/>
    <w:basedOn w:val="a2"/>
    <w:next w:val="a2"/>
    <w:link w:val="90"/>
    <w:qFormat/>
    <w:rsid w:val="00A96673"/>
    <w:pPr>
      <w:spacing w:before="240" w:after="60" w:line="258" w:lineRule="exact"/>
      <w:ind w:firstLine="397"/>
      <w:jc w:val="both"/>
      <w:outlineLvl w:val="8"/>
    </w:pPr>
    <w:rPr>
      <w:rFonts w:ascii="Arial" w:hAnsi="Arial"/>
      <w:kern w:val="18"/>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link w:val="a7"/>
    <w:rsid w:val="00A96673"/>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a7">
    <w:name w:val="Основен текст Знак"/>
    <w:basedOn w:val="a3"/>
    <w:link w:val="a6"/>
    <w:rsid w:val="00A96673"/>
    <w:rPr>
      <w:rFonts w:ascii="Times New Roman" w:eastAsia="Times New Roman" w:hAnsi="Times New Roman" w:cs="Times New Roman"/>
      <w:bCs/>
      <w:sz w:val="24"/>
      <w:szCs w:val="20"/>
    </w:rPr>
  </w:style>
  <w:style w:type="paragraph" w:styleId="23">
    <w:name w:val="toc 2"/>
    <w:basedOn w:val="a2"/>
    <w:next w:val="a2"/>
    <w:autoRedefine/>
    <w:uiPriority w:val="39"/>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a8">
    <w:name w:val="No Spacing"/>
    <w:uiPriority w:val="1"/>
    <w:qFormat/>
    <w:rsid w:val="00A96673"/>
    <w:pPr>
      <w:spacing w:after="0" w:line="240" w:lineRule="auto"/>
    </w:pPr>
    <w:rPr>
      <w:rFonts w:ascii="Times New Roman" w:eastAsia="Times New Roman" w:hAnsi="Times New Roman" w:cs="Times New Roman"/>
      <w:sz w:val="24"/>
      <w:szCs w:val="24"/>
      <w:lang w:eastAsia="bg-BG"/>
    </w:rPr>
  </w:style>
  <w:style w:type="character" w:customStyle="1" w:styleId="10">
    <w:name w:val="Заглавие 1 Знак"/>
    <w:basedOn w:val="a3"/>
    <w:link w:val="1"/>
    <w:rsid w:val="00A96673"/>
    <w:rPr>
      <w:rFonts w:ascii="Times New Roman" w:eastAsia="Times New Roman" w:hAnsi="Times New Roman" w:cs="Times New Roman"/>
      <w:b/>
      <w:bCs/>
      <w:caps/>
      <w:sz w:val="24"/>
      <w:szCs w:val="20"/>
    </w:rPr>
  </w:style>
  <w:style w:type="character" w:customStyle="1" w:styleId="22">
    <w:name w:val="Заглавие 2 Знак"/>
    <w:basedOn w:val="a3"/>
    <w:link w:val="21"/>
    <w:uiPriority w:val="9"/>
    <w:rsid w:val="00A96673"/>
    <w:rPr>
      <w:rFonts w:ascii="Times New Roman" w:eastAsia="Times New Roman" w:hAnsi="Times New Roman" w:cs="Times New Roman"/>
      <w:b/>
      <w:bCs/>
      <w:sz w:val="24"/>
      <w:szCs w:val="24"/>
      <w:lang w:eastAsia="bg-BG"/>
    </w:rPr>
  </w:style>
  <w:style w:type="character" w:customStyle="1" w:styleId="32">
    <w:name w:val="Заглавие 3 Знак"/>
    <w:basedOn w:val="a3"/>
    <w:link w:val="31"/>
    <w:rsid w:val="00A96673"/>
    <w:rPr>
      <w:rFonts w:ascii="Times New Roman" w:eastAsia="Times New Roman" w:hAnsi="Times New Roman" w:cs="Arial"/>
      <w:b/>
      <w:bCs/>
      <w:sz w:val="24"/>
      <w:szCs w:val="26"/>
      <w:lang w:eastAsia="bg-BG"/>
    </w:rPr>
  </w:style>
  <w:style w:type="character" w:customStyle="1" w:styleId="42">
    <w:name w:val="Заглавие 4 Знак"/>
    <w:basedOn w:val="a3"/>
    <w:link w:val="41"/>
    <w:rsid w:val="00A96673"/>
    <w:rPr>
      <w:rFonts w:ascii="Arial Narrow" w:eastAsia="Times New Roman" w:hAnsi="Arial Narrow" w:cs="Times New Roman"/>
      <w:i/>
      <w:caps/>
      <w:w w:val="80"/>
      <w:kern w:val="18"/>
      <w:sz w:val="20"/>
      <w:szCs w:val="28"/>
      <w:lang w:eastAsia="bg-BG"/>
    </w:rPr>
  </w:style>
  <w:style w:type="character" w:customStyle="1" w:styleId="52">
    <w:name w:val="Заглавие 5 Знак"/>
    <w:basedOn w:val="a3"/>
    <w:link w:val="51"/>
    <w:rsid w:val="00A96673"/>
    <w:rPr>
      <w:rFonts w:ascii="Times New Roman" w:eastAsia="Times New Roman" w:hAnsi="Times New Roman" w:cs="Times New Roman"/>
      <w:b/>
      <w:bCs/>
      <w:i/>
      <w:iCs/>
      <w:kern w:val="18"/>
      <w:sz w:val="26"/>
      <w:szCs w:val="26"/>
    </w:rPr>
  </w:style>
  <w:style w:type="character" w:customStyle="1" w:styleId="60">
    <w:name w:val="Заглавие 6 Знак"/>
    <w:basedOn w:val="a3"/>
    <w:link w:val="6"/>
    <w:rsid w:val="00A96673"/>
    <w:rPr>
      <w:rFonts w:ascii="Times New Roman" w:eastAsia="Times New Roman" w:hAnsi="Times New Roman" w:cs="Times New Roman"/>
      <w:i/>
      <w:kern w:val="18"/>
      <w:szCs w:val="20"/>
      <w:lang w:eastAsia="bg-BG"/>
    </w:rPr>
  </w:style>
  <w:style w:type="character" w:customStyle="1" w:styleId="70">
    <w:name w:val="Заглавие 7 Знак"/>
    <w:basedOn w:val="a3"/>
    <w:link w:val="7"/>
    <w:rsid w:val="00A96673"/>
    <w:rPr>
      <w:rFonts w:ascii="Times New Roman" w:eastAsia="Times New Roman" w:hAnsi="Times New Roman" w:cs="Times New Roman"/>
      <w:kern w:val="18"/>
      <w:sz w:val="24"/>
      <w:szCs w:val="24"/>
    </w:rPr>
  </w:style>
  <w:style w:type="character" w:customStyle="1" w:styleId="80">
    <w:name w:val="Заглавие 8 Знак"/>
    <w:basedOn w:val="a3"/>
    <w:link w:val="8"/>
    <w:rsid w:val="00A96673"/>
    <w:rPr>
      <w:rFonts w:ascii="Times New Roman" w:eastAsia="Times New Roman" w:hAnsi="Times New Roman" w:cs="Times New Roman"/>
      <w:i/>
      <w:iCs/>
      <w:kern w:val="18"/>
      <w:sz w:val="24"/>
      <w:szCs w:val="24"/>
    </w:rPr>
  </w:style>
  <w:style w:type="character" w:customStyle="1" w:styleId="90">
    <w:name w:val="Заглавие 9 Знак"/>
    <w:basedOn w:val="a3"/>
    <w:link w:val="9"/>
    <w:rsid w:val="00A96673"/>
    <w:rPr>
      <w:rFonts w:ascii="Arial" w:eastAsia="Times New Roman" w:hAnsi="Arial" w:cs="Times New Roman"/>
      <w:kern w:val="18"/>
    </w:rPr>
  </w:style>
  <w:style w:type="paragraph" w:styleId="a9">
    <w:name w:val="header"/>
    <w:basedOn w:val="a2"/>
    <w:link w:val="aa"/>
    <w:uiPriority w:val="99"/>
    <w:rsid w:val="00A96673"/>
    <w:pPr>
      <w:pBdr>
        <w:bottom w:val="single" w:sz="4" w:space="1" w:color="auto"/>
      </w:pBdr>
      <w:jc w:val="center"/>
    </w:pPr>
    <w:rPr>
      <w:b/>
    </w:rPr>
  </w:style>
  <w:style w:type="character" w:customStyle="1" w:styleId="aa">
    <w:name w:val="Горен колонтитул Знак"/>
    <w:basedOn w:val="a3"/>
    <w:link w:val="a9"/>
    <w:uiPriority w:val="99"/>
    <w:rsid w:val="00A96673"/>
    <w:rPr>
      <w:rFonts w:ascii="Times New Roman" w:eastAsia="Times New Roman" w:hAnsi="Times New Roman" w:cs="Times New Roman"/>
      <w:b/>
      <w:sz w:val="24"/>
      <w:szCs w:val="24"/>
      <w:lang w:eastAsia="bg-BG"/>
    </w:rPr>
  </w:style>
  <w:style w:type="paragraph" w:styleId="ab">
    <w:name w:val="footer"/>
    <w:basedOn w:val="a2"/>
    <w:link w:val="ac"/>
    <w:uiPriority w:val="99"/>
    <w:rsid w:val="00A96673"/>
    <w:pPr>
      <w:tabs>
        <w:tab w:val="center" w:pos="4153"/>
        <w:tab w:val="right" w:pos="8306"/>
      </w:tabs>
    </w:pPr>
  </w:style>
  <w:style w:type="character" w:customStyle="1" w:styleId="ac">
    <w:name w:val="Долен колонтитул Знак"/>
    <w:basedOn w:val="a3"/>
    <w:link w:val="ab"/>
    <w:uiPriority w:val="99"/>
    <w:rsid w:val="00A96673"/>
    <w:rPr>
      <w:rFonts w:ascii="Times New Roman" w:eastAsia="Times New Roman" w:hAnsi="Times New Roman" w:cs="Times New Roman"/>
      <w:sz w:val="24"/>
      <w:szCs w:val="24"/>
    </w:rPr>
  </w:style>
  <w:style w:type="character" w:styleId="ad">
    <w:name w:val="page number"/>
    <w:aliases w:val="Seitenzahl_unten"/>
    <w:rsid w:val="00A96673"/>
    <w:rPr>
      <w:lang w:val="bg-BG"/>
    </w:rPr>
  </w:style>
  <w:style w:type="character" w:styleId="ae">
    <w:name w:val="Hyperlink"/>
    <w:uiPriority w:val="99"/>
    <w:rsid w:val="00A96673"/>
    <w:rPr>
      <w:color w:val="0000FF"/>
      <w:u w:val="single"/>
    </w:rPr>
  </w:style>
  <w:style w:type="paragraph" w:customStyle="1" w:styleId="Style">
    <w:name w:val="Style"/>
    <w:rsid w:val="00A96673"/>
    <w:pPr>
      <w:widowControl w:val="0"/>
      <w:autoSpaceDE w:val="0"/>
      <w:autoSpaceDN w:val="0"/>
      <w:adjustRightInd w:val="0"/>
      <w:spacing w:after="0" w:line="240" w:lineRule="auto"/>
    </w:pPr>
    <w:rPr>
      <w:rFonts w:ascii="Arial" w:eastAsia="Times New Roman" w:hAnsi="Arial" w:cs="Arial"/>
      <w:sz w:val="24"/>
      <w:szCs w:val="24"/>
      <w:lang w:val="en-US"/>
    </w:rPr>
  </w:style>
  <w:style w:type="table" w:styleId="af">
    <w:name w:val="Table Grid"/>
    <w:basedOn w:val="a4"/>
    <w:uiPriority w:val="59"/>
    <w:rsid w:val="00A9667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2"/>
    <w:link w:val="af1"/>
    <w:rsid w:val="00A96673"/>
    <w:pPr>
      <w:spacing w:after="120"/>
      <w:ind w:left="283"/>
    </w:pPr>
  </w:style>
  <w:style w:type="character" w:customStyle="1" w:styleId="af1">
    <w:name w:val="Основен текст с отстъп Знак"/>
    <w:basedOn w:val="a3"/>
    <w:link w:val="af0"/>
    <w:rsid w:val="00A96673"/>
    <w:rPr>
      <w:rFonts w:ascii="Times New Roman" w:eastAsia="Times New Roman" w:hAnsi="Times New Roman" w:cs="Times New Roman"/>
      <w:sz w:val="24"/>
      <w:szCs w:val="24"/>
    </w:rPr>
  </w:style>
  <w:style w:type="paragraph" w:styleId="24">
    <w:name w:val="Body Text 2"/>
    <w:basedOn w:val="a2"/>
    <w:link w:val="25"/>
    <w:rsid w:val="00A96673"/>
    <w:pPr>
      <w:spacing w:after="120" w:line="480" w:lineRule="auto"/>
    </w:pPr>
  </w:style>
  <w:style w:type="character" w:customStyle="1" w:styleId="25">
    <w:name w:val="Основен текст 2 Знак"/>
    <w:basedOn w:val="a3"/>
    <w:link w:val="24"/>
    <w:rsid w:val="00A96673"/>
    <w:rPr>
      <w:rFonts w:ascii="Times New Roman" w:eastAsia="Times New Roman" w:hAnsi="Times New Roman" w:cs="Times New Roman"/>
      <w:sz w:val="24"/>
      <w:szCs w:val="24"/>
    </w:rPr>
  </w:style>
  <w:style w:type="paragraph" w:styleId="33">
    <w:name w:val="Body Text 3"/>
    <w:basedOn w:val="a2"/>
    <w:link w:val="34"/>
    <w:rsid w:val="00A96673"/>
    <w:pPr>
      <w:spacing w:after="120"/>
    </w:pPr>
    <w:rPr>
      <w:sz w:val="16"/>
      <w:szCs w:val="16"/>
    </w:rPr>
  </w:style>
  <w:style w:type="character" w:customStyle="1" w:styleId="34">
    <w:name w:val="Основен текст 3 Знак"/>
    <w:basedOn w:val="a3"/>
    <w:link w:val="33"/>
    <w:rsid w:val="00A96673"/>
    <w:rPr>
      <w:rFonts w:ascii="Times New Roman" w:eastAsia="Times New Roman" w:hAnsi="Times New Roman" w:cs="Times New Roman"/>
      <w:sz w:val="16"/>
      <w:szCs w:val="16"/>
    </w:rPr>
  </w:style>
  <w:style w:type="paragraph" w:styleId="26">
    <w:name w:val="Body Text Indent 2"/>
    <w:basedOn w:val="a2"/>
    <w:link w:val="27"/>
    <w:rsid w:val="00A96673"/>
    <w:pPr>
      <w:spacing w:after="120" w:line="480" w:lineRule="auto"/>
      <w:ind w:left="283"/>
    </w:pPr>
  </w:style>
  <w:style w:type="character" w:customStyle="1" w:styleId="27">
    <w:name w:val="Основен текст с отстъп 2 Знак"/>
    <w:basedOn w:val="a3"/>
    <w:link w:val="26"/>
    <w:rsid w:val="00A96673"/>
    <w:rPr>
      <w:rFonts w:ascii="Times New Roman" w:eastAsia="Times New Roman" w:hAnsi="Times New Roman" w:cs="Times New Roman"/>
      <w:sz w:val="24"/>
      <w:szCs w:val="24"/>
    </w:rPr>
  </w:style>
  <w:style w:type="paragraph" w:styleId="af2">
    <w:name w:val="Title"/>
    <w:basedOn w:val="a2"/>
    <w:link w:val="af3"/>
    <w:qFormat/>
    <w:rsid w:val="00A96673"/>
    <w:pPr>
      <w:jc w:val="center"/>
    </w:pPr>
    <w:rPr>
      <w:b/>
      <w:bCs/>
    </w:rPr>
  </w:style>
  <w:style w:type="character" w:customStyle="1" w:styleId="af3">
    <w:name w:val="Заглавие Знак"/>
    <w:basedOn w:val="a3"/>
    <w:link w:val="af2"/>
    <w:rsid w:val="00A96673"/>
    <w:rPr>
      <w:rFonts w:ascii="Times New Roman" w:eastAsia="Times New Roman" w:hAnsi="Times New Roman" w:cs="Times New Roman"/>
      <w:b/>
      <w:bCs/>
      <w:sz w:val="24"/>
      <w:szCs w:val="24"/>
    </w:rPr>
  </w:style>
  <w:style w:type="paragraph" w:customStyle="1" w:styleId="af4">
    <w:name w:val="Ξρνξβεν ςεκ"/>
    <w:basedOn w:val="a2"/>
    <w:uiPriority w:val="99"/>
    <w:rsid w:val="00A96673"/>
    <w:pPr>
      <w:widowControl w:val="0"/>
      <w:autoSpaceDE w:val="0"/>
      <w:autoSpaceDN w:val="0"/>
      <w:adjustRightInd w:val="0"/>
      <w:spacing w:line="279" w:lineRule="exact"/>
      <w:ind w:right="1814" w:firstLine="397"/>
      <w:jc w:val="both"/>
    </w:pPr>
    <w:rPr>
      <w:rFonts w:ascii="Arial" w:hAnsi="Arial" w:cs="Arial"/>
      <w:color w:val="000000"/>
      <w:sz w:val="22"/>
      <w:szCs w:val="22"/>
      <w:lang w:val="en-US" w:eastAsia="en-US"/>
    </w:rPr>
  </w:style>
  <w:style w:type="paragraph" w:customStyle="1" w:styleId="heading2-personal">
    <w:name w:val="heading2-personal"/>
    <w:basedOn w:val="a2"/>
    <w:rsid w:val="00A96673"/>
    <w:pPr>
      <w:keepNext/>
      <w:spacing w:before="240" w:after="60"/>
      <w:ind w:left="360" w:hanging="360"/>
    </w:pPr>
    <w:rPr>
      <w:b/>
      <w:bCs/>
      <w:sz w:val="28"/>
      <w:szCs w:val="28"/>
    </w:rPr>
  </w:style>
  <w:style w:type="character" w:customStyle="1" w:styleId="newdocreference">
    <w:name w:val="newdocreference"/>
    <w:basedOn w:val="a3"/>
    <w:rsid w:val="00A96673"/>
  </w:style>
  <w:style w:type="paragraph" w:styleId="af5">
    <w:name w:val="List Paragraph"/>
    <w:basedOn w:val="a2"/>
    <w:uiPriority w:val="1"/>
    <w:qFormat/>
    <w:rsid w:val="00A96673"/>
    <w:pPr>
      <w:spacing w:after="200" w:line="276" w:lineRule="auto"/>
      <w:ind w:left="720"/>
      <w:contextualSpacing/>
    </w:pPr>
    <w:rPr>
      <w:rFonts w:ascii="Calibri" w:eastAsia="Calibri" w:hAnsi="Calibri"/>
      <w:sz w:val="22"/>
      <w:szCs w:val="22"/>
      <w:lang w:eastAsia="en-US"/>
    </w:rPr>
  </w:style>
  <w:style w:type="paragraph" w:customStyle="1" w:styleId="CharChar">
    <w:name w:val="Знак Char Char"/>
    <w:basedOn w:val="a2"/>
    <w:rsid w:val="00A96673"/>
    <w:pPr>
      <w:tabs>
        <w:tab w:val="left" w:pos="709"/>
      </w:tabs>
    </w:pPr>
    <w:rPr>
      <w:rFonts w:ascii="Tahoma" w:hAnsi="Tahoma"/>
      <w:lang w:val="pl-PL" w:eastAsia="pl-PL"/>
    </w:rPr>
  </w:style>
  <w:style w:type="paragraph" w:customStyle="1" w:styleId="CharCharCharChar">
    <w:name w:val="Char Char Знак Char Char"/>
    <w:basedOn w:val="a2"/>
    <w:rsid w:val="00A96673"/>
    <w:pPr>
      <w:tabs>
        <w:tab w:val="left" w:pos="709"/>
      </w:tabs>
    </w:pPr>
    <w:rPr>
      <w:rFonts w:ascii="Tahoma" w:hAnsi="Tahoma"/>
      <w:lang w:val="pl-PL" w:eastAsia="pl-PL"/>
    </w:rPr>
  </w:style>
  <w:style w:type="paragraph" w:customStyle="1" w:styleId="CharCharCharChar0">
    <w:name w:val="Знак Char Char Знак Char Char"/>
    <w:basedOn w:val="a2"/>
    <w:rsid w:val="00A96673"/>
    <w:pPr>
      <w:tabs>
        <w:tab w:val="left" w:pos="709"/>
      </w:tabs>
    </w:pPr>
    <w:rPr>
      <w:rFonts w:ascii="Tahoma" w:hAnsi="Tahoma"/>
      <w:lang w:val="pl-PL" w:eastAsia="pl-PL"/>
    </w:rPr>
  </w:style>
  <w:style w:type="paragraph" w:styleId="af6">
    <w:name w:val="Balloon Text"/>
    <w:basedOn w:val="a2"/>
    <w:link w:val="af7"/>
    <w:uiPriority w:val="99"/>
    <w:rsid w:val="00A96673"/>
    <w:pPr>
      <w:spacing w:before="160" w:line="258" w:lineRule="exact"/>
      <w:ind w:firstLine="397"/>
      <w:jc w:val="both"/>
    </w:pPr>
    <w:rPr>
      <w:rFonts w:ascii="Tahoma" w:hAnsi="Tahoma"/>
      <w:kern w:val="18"/>
      <w:sz w:val="16"/>
      <w:szCs w:val="16"/>
      <w:lang w:eastAsia="en-US"/>
    </w:rPr>
  </w:style>
  <w:style w:type="character" w:customStyle="1" w:styleId="af7">
    <w:name w:val="Изнесен текст Знак"/>
    <w:basedOn w:val="a3"/>
    <w:link w:val="af6"/>
    <w:uiPriority w:val="99"/>
    <w:rsid w:val="00A96673"/>
    <w:rPr>
      <w:rFonts w:ascii="Tahoma" w:eastAsia="Times New Roman" w:hAnsi="Tahoma" w:cs="Times New Roman"/>
      <w:kern w:val="18"/>
      <w:sz w:val="16"/>
      <w:szCs w:val="16"/>
    </w:rPr>
  </w:style>
  <w:style w:type="paragraph" w:styleId="af8">
    <w:name w:val="Block Text"/>
    <w:basedOn w:val="a2"/>
    <w:rsid w:val="00A96673"/>
    <w:pPr>
      <w:spacing w:before="160" w:after="120" w:line="258" w:lineRule="exact"/>
      <w:ind w:left="1440" w:right="1440" w:firstLine="397"/>
      <w:jc w:val="both"/>
    </w:pPr>
    <w:rPr>
      <w:kern w:val="18"/>
      <w:sz w:val="22"/>
      <w:szCs w:val="20"/>
      <w:lang w:eastAsia="en-US"/>
    </w:rPr>
  </w:style>
  <w:style w:type="paragraph" w:styleId="af9">
    <w:name w:val="Body Text First Indent"/>
    <w:basedOn w:val="a6"/>
    <w:link w:val="afa"/>
    <w:rsid w:val="00A96673"/>
    <w:pPr>
      <w:autoSpaceDE/>
      <w:autoSpaceDN/>
      <w:adjustRightInd/>
      <w:spacing w:before="160" w:after="120" w:line="240" w:lineRule="exact"/>
      <w:ind w:firstLine="210"/>
    </w:pPr>
    <w:rPr>
      <w:bCs w:val="0"/>
      <w:kern w:val="18"/>
      <w:sz w:val="22"/>
    </w:rPr>
  </w:style>
  <w:style w:type="character" w:customStyle="1" w:styleId="afa">
    <w:name w:val="Основен текст отстъп първи ред Знак"/>
    <w:basedOn w:val="a7"/>
    <w:link w:val="af9"/>
    <w:rsid w:val="00A96673"/>
    <w:rPr>
      <w:rFonts w:ascii="Times New Roman" w:eastAsia="Times New Roman" w:hAnsi="Times New Roman" w:cs="Times New Roman"/>
      <w:bCs/>
      <w:kern w:val="18"/>
      <w:sz w:val="24"/>
      <w:szCs w:val="20"/>
    </w:rPr>
  </w:style>
  <w:style w:type="paragraph" w:styleId="28">
    <w:name w:val="Body Text First Indent 2"/>
    <w:basedOn w:val="af0"/>
    <w:link w:val="29"/>
    <w:rsid w:val="00A96673"/>
    <w:pPr>
      <w:spacing w:before="160" w:line="258" w:lineRule="exact"/>
      <w:ind w:firstLine="210"/>
      <w:jc w:val="both"/>
    </w:pPr>
    <w:rPr>
      <w:kern w:val="18"/>
      <w:sz w:val="22"/>
      <w:lang w:eastAsia="en-US"/>
    </w:rPr>
  </w:style>
  <w:style w:type="character" w:customStyle="1" w:styleId="29">
    <w:name w:val="Основен текст отстъп първи ред 2 Знак"/>
    <w:basedOn w:val="af1"/>
    <w:link w:val="28"/>
    <w:rsid w:val="00A96673"/>
    <w:rPr>
      <w:rFonts w:ascii="Times New Roman" w:eastAsia="Times New Roman" w:hAnsi="Times New Roman" w:cs="Times New Roman"/>
      <w:kern w:val="18"/>
      <w:sz w:val="24"/>
      <w:szCs w:val="24"/>
    </w:rPr>
  </w:style>
  <w:style w:type="paragraph" w:styleId="35">
    <w:name w:val="Body Text Indent 3"/>
    <w:basedOn w:val="a2"/>
    <w:link w:val="36"/>
    <w:rsid w:val="00A96673"/>
    <w:pPr>
      <w:spacing w:before="160" w:after="120" w:line="258" w:lineRule="exact"/>
      <w:ind w:left="283" w:firstLine="397"/>
      <w:jc w:val="both"/>
    </w:pPr>
    <w:rPr>
      <w:kern w:val="18"/>
      <w:sz w:val="16"/>
      <w:szCs w:val="16"/>
      <w:lang w:eastAsia="en-US"/>
    </w:rPr>
  </w:style>
  <w:style w:type="character" w:customStyle="1" w:styleId="36">
    <w:name w:val="Основен текст с отстъп 3 Знак"/>
    <w:basedOn w:val="a3"/>
    <w:link w:val="35"/>
    <w:rsid w:val="00A96673"/>
    <w:rPr>
      <w:rFonts w:ascii="Times New Roman" w:eastAsia="Times New Roman" w:hAnsi="Times New Roman" w:cs="Times New Roman"/>
      <w:kern w:val="18"/>
      <w:sz w:val="16"/>
      <w:szCs w:val="16"/>
    </w:rPr>
  </w:style>
  <w:style w:type="paragraph" w:styleId="afb">
    <w:name w:val="caption"/>
    <w:basedOn w:val="a2"/>
    <w:next w:val="a2"/>
    <w:qFormat/>
    <w:rsid w:val="00A96673"/>
    <w:pPr>
      <w:tabs>
        <w:tab w:val="left" w:pos="680"/>
      </w:tabs>
      <w:spacing w:before="108" w:after="108" w:line="216" w:lineRule="exact"/>
      <w:ind w:left="680" w:hanging="680"/>
    </w:pPr>
    <w:rPr>
      <w:rFonts w:ascii="Arial" w:hAnsi="Arial"/>
      <w:kern w:val="18"/>
      <w:sz w:val="18"/>
      <w:szCs w:val="20"/>
      <w:lang w:eastAsia="en-US"/>
    </w:rPr>
  </w:style>
  <w:style w:type="paragraph" w:styleId="afc">
    <w:name w:val="Closing"/>
    <w:basedOn w:val="a2"/>
    <w:link w:val="afd"/>
    <w:rsid w:val="00A96673"/>
    <w:pPr>
      <w:spacing w:before="160" w:line="258" w:lineRule="exact"/>
      <w:ind w:left="4252" w:firstLine="397"/>
      <w:jc w:val="both"/>
    </w:pPr>
    <w:rPr>
      <w:kern w:val="18"/>
      <w:sz w:val="22"/>
      <w:szCs w:val="20"/>
      <w:lang w:eastAsia="en-US"/>
    </w:rPr>
  </w:style>
  <w:style w:type="character" w:customStyle="1" w:styleId="afd">
    <w:name w:val="Заключителна фраза Знак"/>
    <w:basedOn w:val="a3"/>
    <w:link w:val="afc"/>
    <w:rsid w:val="00A96673"/>
    <w:rPr>
      <w:rFonts w:ascii="Times New Roman" w:eastAsia="Times New Roman" w:hAnsi="Times New Roman" w:cs="Times New Roman"/>
      <w:kern w:val="18"/>
      <w:szCs w:val="20"/>
    </w:rPr>
  </w:style>
  <w:style w:type="character" w:styleId="afe">
    <w:name w:val="annotation reference"/>
    <w:rsid w:val="00A96673"/>
    <w:rPr>
      <w:sz w:val="16"/>
      <w:szCs w:val="16"/>
    </w:rPr>
  </w:style>
  <w:style w:type="paragraph" w:styleId="aff">
    <w:name w:val="annotation text"/>
    <w:basedOn w:val="a2"/>
    <w:link w:val="aff0"/>
    <w:rsid w:val="00A96673"/>
    <w:pPr>
      <w:spacing w:before="160" w:line="258" w:lineRule="exact"/>
      <w:ind w:firstLine="397"/>
      <w:jc w:val="both"/>
    </w:pPr>
    <w:rPr>
      <w:kern w:val="18"/>
      <w:sz w:val="20"/>
      <w:szCs w:val="20"/>
      <w:lang w:eastAsia="en-US"/>
    </w:rPr>
  </w:style>
  <w:style w:type="character" w:customStyle="1" w:styleId="aff0">
    <w:name w:val="Текст на коментар Знак"/>
    <w:basedOn w:val="a3"/>
    <w:link w:val="aff"/>
    <w:rsid w:val="00A96673"/>
    <w:rPr>
      <w:rFonts w:ascii="Times New Roman" w:eastAsia="Times New Roman" w:hAnsi="Times New Roman" w:cs="Times New Roman"/>
      <w:kern w:val="18"/>
      <w:sz w:val="20"/>
      <w:szCs w:val="20"/>
    </w:rPr>
  </w:style>
  <w:style w:type="paragraph" w:styleId="aff1">
    <w:name w:val="annotation subject"/>
    <w:basedOn w:val="aff"/>
    <w:next w:val="aff"/>
    <w:link w:val="aff2"/>
    <w:rsid w:val="00A96673"/>
    <w:rPr>
      <w:b/>
      <w:bCs/>
    </w:rPr>
  </w:style>
  <w:style w:type="character" w:customStyle="1" w:styleId="aff2">
    <w:name w:val="Предмет на коментар Знак"/>
    <w:basedOn w:val="aff0"/>
    <w:link w:val="aff1"/>
    <w:rsid w:val="00A96673"/>
    <w:rPr>
      <w:rFonts w:ascii="Times New Roman" w:eastAsia="Times New Roman" w:hAnsi="Times New Roman" w:cs="Times New Roman"/>
      <w:b/>
      <w:bCs/>
      <w:kern w:val="18"/>
      <w:sz w:val="20"/>
      <w:szCs w:val="20"/>
    </w:rPr>
  </w:style>
  <w:style w:type="paragraph" w:styleId="aff3">
    <w:name w:val="Date"/>
    <w:basedOn w:val="a2"/>
    <w:next w:val="a2"/>
    <w:link w:val="aff4"/>
    <w:rsid w:val="00A96673"/>
    <w:pPr>
      <w:spacing w:before="160" w:line="258" w:lineRule="exact"/>
      <w:ind w:firstLine="397"/>
      <w:jc w:val="both"/>
    </w:pPr>
    <w:rPr>
      <w:kern w:val="18"/>
      <w:sz w:val="22"/>
      <w:szCs w:val="20"/>
      <w:lang w:eastAsia="en-US"/>
    </w:rPr>
  </w:style>
  <w:style w:type="character" w:customStyle="1" w:styleId="aff4">
    <w:name w:val="Дата Знак"/>
    <w:basedOn w:val="a3"/>
    <w:link w:val="aff3"/>
    <w:rsid w:val="00A96673"/>
    <w:rPr>
      <w:rFonts w:ascii="Times New Roman" w:eastAsia="Times New Roman" w:hAnsi="Times New Roman" w:cs="Times New Roman"/>
      <w:kern w:val="18"/>
      <w:szCs w:val="20"/>
    </w:rPr>
  </w:style>
  <w:style w:type="paragraph" w:styleId="aff5">
    <w:name w:val="Document Map"/>
    <w:basedOn w:val="a2"/>
    <w:link w:val="11"/>
    <w:uiPriority w:val="99"/>
    <w:rsid w:val="00A96673"/>
    <w:pPr>
      <w:shd w:val="clear" w:color="auto" w:fill="000080"/>
      <w:spacing w:before="160" w:line="258" w:lineRule="exact"/>
      <w:ind w:firstLine="397"/>
      <w:jc w:val="both"/>
    </w:pPr>
    <w:rPr>
      <w:rFonts w:ascii="Tahoma" w:hAnsi="Tahoma"/>
      <w:kern w:val="18"/>
      <w:sz w:val="20"/>
      <w:szCs w:val="20"/>
      <w:lang w:eastAsia="en-US"/>
    </w:rPr>
  </w:style>
  <w:style w:type="character" w:customStyle="1" w:styleId="aff6">
    <w:name w:val="План на документа Знак"/>
    <w:basedOn w:val="a3"/>
    <w:link w:val="12"/>
    <w:uiPriority w:val="99"/>
    <w:semiHidden/>
    <w:rsid w:val="00A96673"/>
    <w:rPr>
      <w:rFonts w:ascii="Tahoma" w:eastAsia="Times New Roman" w:hAnsi="Tahoma" w:cs="Tahoma"/>
      <w:sz w:val="16"/>
      <w:szCs w:val="16"/>
      <w:lang w:eastAsia="bg-BG"/>
    </w:rPr>
  </w:style>
  <w:style w:type="character" w:customStyle="1" w:styleId="11">
    <w:name w:val="План на документа Знак1"/>
    <w:link w:val="aff5"/>
    <w:uiPriority w:val="99"/>
    <w:rsid w:val="00A96673"/>
    <w:rPr>
      <w:rFonts w:ascii="Tahoma" w:eastAsia="Times New Roman" w:hAnsi="Tahoma" w:cs="Times New Roman"/>
      <w:kern w:val="18"/>
      <w:sz w:val="20"/>
      <w:szCs w:val="20"/>
      <w:shd w:val="clear" w:color="auto" w:fill="000080"/>
    </w:rPr>
  </w:style>
  <w:style w:type="paragraph" w:styleId="aff7">
    <w:name w:val="E-mail Signature"/>
    <w:basedOn w:val="a2"/>
    <w:link w:val="aff8"/>
    <w:rsid w:val="00A96673"/>
    <w:pPr>
      <w:spacing w:before="160" w:line="258" w:lineRule="exact"/>
      <w:ind w:firstLine="397"/>
      <w:jc w:val="both"/>
    </w:pPr>
    <w:rPr>
      <w:kern w:val="18"/>
      <w:sz w:val="22"/>
      <w:szCs w:val="20"/>
      <w:lang w:eastAsia="en-US"/>
    </w:rPr>
  </w:style>
  <w:style w:type="character" w:customStyle="1" w:styleId="aff8">
    <w:name w:val="Имейл подпис Знак"/>
    <w:basedOn w:val="a3"/>
    <w:link w:val="aff7"/>
    <w:rsid w:val="00A96673"/>
    <w:rPr>
      <w:rFonts w:ascii="Times New Roman" w:eastAsia="Times New Roman" w:hAnsi="Times New Roman" w:cs="Times New Roman"/>
      <w:kern w:val="18"/>
      <w:szCs w:val="20"/>
    </w:rPr>
  </w:style>
  <w:style w:type="character" w:styleId="aff9">
    <w:name w:val="Emphasis"/>
    <w:qFormat/>
    <w:rsid w:val="00A96673"/>
    <w:rPr>
      <w:i/>
      <w:iCs/>
    </w:rPr>
  </w:style>
  <w:style w:type="character" w:styleId="affa">
    <w:name w:val="endnote reference"/>
    <w:rsid w:val="00A96673"/>
    <w:rPr>
      <w:vertAlign w:val="superscript"/>
    </w:rPr>
  </w:style>
  <w:style w:type="paragraph" w:styleId="affb">
    <w:name w:val="endnote text"/>
    <w:basedOn w:val="a2"/>
    <w:link w:val="affc"/>
    <w:rsid w:val="00A96673"/>
    <w:pPr>
      <w:spacing w:before="160" w:line="258" w:lineRule="exact"/>
      <w:ind w:firstLine="397"/>
      <w:jc w:val="both"/>
    </w:pPr>
    <w:rPr>
      <w:kern w:val="18"/>
      <w:sz w:val="20"/>
      <w:szCs w:val="20"/>
      <w:lang w:eastAsia="en-US"/>
    </w:rPr>
  </w:style>
  <w:style w:type="character" w:customStyle="1" w:styleId="affc">
    <w:name w:val="Текст на бележка в края Знак"/>
    <w:basedOn w:val="a3"/>
    <w:link w:val="affb"/>
    <w:rsid w:val="00A96673"/>
    <w:rPr>
      <w:rFonts w:ascii="Times New Roman" w:eastAsia="Times New Roman" w:hAnsi="Times New Roman" w:cs="Times New Roman"/>
      <w:kern w:val="18"/>
      <w:sz w:val="20"/>
      <w:szCs w:val="20"/>
    </w:rPr>
  </w:style>
  <w:style w:type="paragraph" w:styleId="affd">
    <w:name w:val="envelope address"/>
    <w:basedOn w:val="a2"/>
    <w:rsid w:val="00A96673"/>
    <w:pPr>
      <w:framePr w:w="7920" w:h="1980" w:hRule="exact" w:hSpace="141" w:wrap="auto" w:hAnchor="page" w:xAlign="center" w:yAlign="bottom"/>
      <w:spacing w:before="160" w:line="258" w:lineRule="exact"/>
      <w:ind w:left="2880" w:firstLine="397"/>
      <w:jc w:val="both"/>
    </w:pPr>
    <w:rPr>
      <w:rFonts w:ascii="Arial" w:hAnsi="Arial" w:cs="Arial"/>
      <w:kern w:val="18"/>
      <w:lang w:eastAsia="en-US"/>
    </w:rPr>
  </w:style>
  <w:style w:type="paragraph" w:styleId="affe">
    <w:name w:val="envelope return"/>
    <w:basedOn w:val="a2"/>
    <w:rsid w:val="00A96673"/>
    <w:pPr>
      <w:spacing w:before="160" w:line="258" w:lineRule="exact"/>
      <w:ind w:firstLine="397"/>
      <w:jc w:val="both"/>
    </w:pPr>
    <w:rPr>
      <w:rFonts w:ascii="Arial" w:hAnsi="Arial" w:cs="Arial"/>
      <w:kern w:val="18"/>
      <w:sz w:val="20"/>
      <w:szCs w:val="20"/>
      <w:lang w:eastAsia="en-US"/>
    </w:rPr>
  </w:style>
  <w:style w:type="character" w:styleId="afff">
    <w:name w:val="FollowedHyperlink"/>
    <w:rsid w:val="00A96673"/>
    <w:rPr>
      <w:color w:val="800080"/>
      <w:u w:val="single"/>
    </w:rPr>
  </w:style>
  <w:style w:type="character" w:styleId="afff0">
    <w:name w:val="footnote reference"/>
    <w:rsid w:val="00A96673"/>
    <w:rPr>
      <w:vertAlign w:val="superscript"/>
    </w:rPr>
  </w:style>
  <w:style w:type="paragraph" w:styleId="afff1">
    <w:name w:val="footnote text"/>
    <w:basedOn w:val="a2"/>
    <w:link w:val="afff2"/>
    <w:rsid w:val="00A96673"/>
    <w:pPr>
      <w:spacing w:before="160" w:after="108" w:line="216" w:lineRule="exact"/>
      <w:ind w:firstLine="397"/>
      <w:jc w:val="both"/>
    </w:pPr>
    <w:rPr>
      <w:rFonts w:ascii="Arial" w:hAnsi="Arial"/>
      <w:kern w:val="18"/>
      <w:sz w:val="18"/>
      <w:szCs w:val="20"/>
      <w:lang w:eastAsia="en-US"/>
    </w:rPr>
  </w:style>
  <w:style w:type="character" w:customStyle="1" w:styleId="afff2">
    <w:name w:val="Текст под линия Знак"/>
    <w:basedOn w:val="a3"/>
    <w:link w:val="afff1"/>
    <w:rsid w:val="00A96673"/>
    <w:rPr>
      <w:rFonts w:ascii="Arial" w:eastAsia="Times New Roman" w:hAnsi="Arial" w:cs="Times New Roman"/>
      <w:kern w:val="18"/>
      <w:sz w:val="18"/>
      <w:szCs w:val="20"/>
    </w:rPr>
  </w:style>
  <w:style w:type="paragraph" w:customStyle="1" w:styleId="StyleJustified">
    <w:name w:val="Style Номерация на изображение – лява страница + Justified"/>
    <w:basedOn w:val="afff3"/>
    <w:rsid w:val="00A96673"/>
    <w:pPr>
      <w:ind w:left="3556" w:hanging="1985"/>
      <w:jc w:val="both"/>
    </w:pPr>
    <w:rPr>
      <w:bCs/>
    </w:rPr>
  </w:style>
  <w:style w:type="paragraph" w:customStyle="1" w:styleId="afff3">
    <w:name w:val="Номерация на изображение – лява страница"/>
    <w:basedOn w:val="afff4"/>
    <w:next w:val="a2"/>
    <w:rsid w:val="00A96673"/>
    <w:pPr>
      <w:tabs>
        <w:tab w:val="clear" w:pos="1985"/>
        <w:tab w:val="left" w:pos="-567"/>
      </w:tabs>
      <w:ind w:left="-1743" w:firstLine="0"/>
    </w:pPr>
  </w:style>
  <w:style w:type="paragraph" w:customStyle="1" w:styleId="afff4">
    <w:name w:val="Номерация на изображение"/>
    <w:basedOn w:val="a2"/>
    <w:next w:val="a2"/>
    <w:rsid w:val="00A96673"/>
    <w:pPr>
      <w:tabs>
        <w:tab w:val="left" w:pos="1985"/>
      </w:tabs>
      <w:spacing w:before="170" w:after="480" w:line="258" w:lineRule="exact"/>
      <w:ind w:left="1985" w:hanging="1985"/>
    </w:pPr>
    <w:rPr>
      <w:rFonts w:ascii="Arial" w:hAnsi="Arial"/>
      <w:b/>
      <w:kern w:val="18"/>
      <w:sz w:val="19"/>
      <w:szCs w:val="20"/>
      <w:lang w:eastAsia="en-US"/>
    </w:rPr>
  </w:style>
  <w:style w:type="paragraph" w:customStyle="1" w:styleId="FooterLeftPage">
    <w:name w:val="FooterLeftPage"/>
    <w:basedOn w:val="ab"/>
    <w:rsid w:val="00A96673"/>
    <w:pPr>
      <w:pBdr>
        <w:top w:val="single" w:sz="4" w:space="1" w:color="auto"/>
      </w:pBdr>
      <w:tabs>
        <w:tab w:val="clear" w:pos="4153"/>
        <w:tab w:val="clear" w:pos="8306"/>
        <w:tab w:val="right" w:pos="4380"/>
      </w:tabs>
      <w:ind w:left="-1743"/>
    </w:pPr>
    <w:rPr>
      <w:rFonts w:ascii="Arial" w:hAnsi="Arial"/>
      <w:i/>
      <w:iCs/>
      <w:spacing w:val="-6"/>
      <w:sz w:val="18"/>
      <w:lang w:val="ru-RU" w:eastAsia="en-US"/>
    </w:rPr>
  </w:style>
  <w:style w:type="paragraph" w:customStyle="1" w:styleId="afff5">
    <w:name w:val="Параграф в рамка"/>
    <w:basedOn w:val="a2"/>
    <w:rsid w:val="00A96673"/>
    <w:pPr>
      <w:pBdr>
        <w:top w:val="single" w:sz="6" w:space="6" w:color="auto"/>
        <w:left w:val="single" w:sz="6" w:space="6" w:color="auto"/>
        <w:bottom w:val="single" w:sz="6" w:space="6" w:color="auto"/>
        <w:right w:val="single" w:sz="6" w:space="6" w:color="auto"/>
      </w:pBdr>
      <w:spacing w:before="160" w:line="258" w:lineRule="exact"/>
      <w:ind w:left="170" w:right="170" w:firstLine="397"/>
      <w:jc w:val="both"/>
    </w:pPr>
    <w:rPr>
      <w:kern w:val="19"/>
      <w:sz w:val="22"/>
      <w:szCs w:val="20"/>
      <w:lang w:eastAsia="en-US"/>
    </w:rPr>
  </w:style>
  <w:style w:type="paragraph" w:customStyle="1" w:styleId="afff6">
    <w:name w:val="Параграф в рамка – малък"/>
    <w:basedOn w:val="afff5"/>
    <w:rsid w:val="00A96673"/>
    <w:pPr>
      <w:pBdr>
        <w:left w:val="single" w:sz="6" w:space="7" w:color="auto"/>
      </w:pBdr>
    </w:pPr>
  </w:style>
  <w:style w:type="paragraph" w:customStyle="1" w:styleId="Handout">
    <w:name w:val="Handout"/>
    <w:basedOn w:val="afff6"/>
    <w:rsid w:val="00A96673"/>
    <w:rPr>
      <w:rFonts w:ascii="Arial" w:hAnsi="Arial"/>
      <w:sz w:val="19"/>
    </w:rPr>
  </w:style>
  <w:style w:type="paragraph" w:customStyle="1" w:styleId="Handout0">
    <w:name w:val="Handout – точка"/>
    <w:basedOn w:val="Handout"/>
    <w:rsid w:val="00A96673"/>
    <w:pPr>
      <w:ind w:left="0"/>
    </w:pPr>
  </w:style>
  <w:style w:type="paragraph" w:customStyle="1" w:styleId="Handout1">
    <w:name w:val="Handout – тире"/>
    <w:basedOn w:val="Handout0"/>
    <w:rsid w:val="00A96673"/>
    <w:pPr>
      <w:tabs>
        <w:tab w:val="left" w:pos="454"/>
      </w:tabs>
    </w:pPr>
  </w:style>
  <w:style w:type="paragraph" w:customStyle="1" w:styleId="Handout-">
    <w:name w:val="Handout - цифра"/>
    <w:basedOn w:val="Handout1"/>
    <w:rsid w:val="00A96673"/>
  </w:style>
  <w:style w:type="paragraph" w:customStyle="1" w:styleId="Handout2">
    <w:name w:val="Handout – буква"/>
    <w:basedOn w:val="Handout-"/>
    <w:rsid w:val="00A96673"/>
  </w:style>
  <w:style w:type="paragraph" w:customStyle="1" w:styleId="afff7">
    <w:name w:val="Формуляр"/>
    <w:basedOn w:val="Handout"/>
    <w:rsid w:val="00A96673"/>
  </w:style>
  <w:style w:type="paragraph" w:customStyle="1" w:styleId="afff8">
    <w:name w:val="Формуляр – лява страница"/>
    <w:basedOn w:val="afff7"/>
    <w:rsid w:val="00A96673"/>
    <w:pPr>
      <w:ind w:left="-1743"/>
    </w:pPr>
  </w:style>
  <w:style w:type="paragraph" w:customStyle="1" w:styleId="afff9">
    <w:name w:val="Формуляр – дясна страница"/>
    <w:basedOn w:val="afff8"/>
    <w:rsid w:val="00A96673"/>
    <w:pPr>
      <w:ind w:left="170" w:right="-1743"/>
    </w:pPr>
  </w:style>
  <w:style w:type="paragraph" w:customStyle="1" w:styleId="Handout20">
    <w:name w:val="Handout – точка (дясна страница 2)"/>
    <w:basedOn w:val="afff9"/>
    <w:rsid w:val="00A96673"/>
    <w:pPr>
      <w:ind w:left="0" w:right="1573"/>
    </w:pPr>
  </w:style>
  <w:style w:type="paragraph" w:customStyle="1" w:styleId="Handout3">
    <w:name w:val="Handout – цифра (дясна страница)"/>
    <w:basedOn w:val="Handout20"/>
    <w:rsid w:val="00A96673"/>
    <w:pPr>
      <w:tabs>
        <w:tab w:val="num" w:pos="397"/>
        <w:tab w:val="left" w:pos="454"/>
      </w:tabs>
    </w:pPr>
  </w:style>
  <w:style w:type="paragraph" w:customStyle="1" w:styleId="Handout4">
    <w:name w:val="Handout – буква (дясна страница)"/>
    <w:basedOn w:val="Handout3"/>
    <w:rsid w:val="00A96673"/>
    <w:pPr>
      <w:tabs>
        <w:tab w:val="clear" w:pos="397"/>
      </w:tabs>
    </w:pPr>
  </w:style>
  <w:style w:type="paragraph" w:customStyle="1" w:styleId="Handout5">
    <w:name w:val="Handout – лява страница"/>
    <w:basedOn w:val="Handout"/>
    <w:rsid w:val="00A96673"/>
    <w:pPr>
      <w:ind w:left="-1743"/>
    </w:pPr>
  </w:style>
  <w:style w:type="paragraph" w:customStyle="1" w:styleId="-Handout">
    <w:name w:val="Изброяване с точка - Handout"/>
    <w:basedOn w:val="Handout5"/>
    <w:rsid w:val="00A96673"/>
    <w:pPr>
      <w:tabs>
        <w:tab w:val="left" w:pos="-2098"/>
      </w:tabs>
      <w:ind w:left="0"/>
    </w:pPr>
  </w:style>
  <w:style w:type="paragraph" w:customStyle="1" w:styleId="Handout6">
    <w:name w:val="Изброяване с тире – Handout"/>
    <w:basedOn w:val="-Handout"/>
    <w:rsid w:val="00A96673"/>
  </w:style>
  <w:style w:type="paragraph" w:customStyle="1" w:styleId="Handout7">
    <w:name w:val="Handout – цифра (лява страница)"/>
    <w:basedOn w:val="Handout6"/>
    <w:rsid w:val="00A96673"/>
  </w:style>
  <w:style w:type="paragraph" w:customStyle="1" w:styleId="Handout8">
    <w:name w:val="Handout – буква (лява страница)"/>
    <w:basedOn w:val="Handout7"/>
    <w:rsid w:val="00A96673"/>
    <w:pPr>
      <w:tabs>
        <w:tab w:val="num" w:pos="530"/>
      </w:tabs>
    </w:pPr>
  </w:style>
  <w:style w:type="paragraph" w:customStyle="1" w:styleId="Handout9">
    <w:name w:val="Handout – дясна страница"/>
    <w:basedOn w:val="Handout5"/>
    <w:rsid w:val="00A96673"/>
    <w:pPr>
      <w:ind w:left="170" w:right="-1743"/>
    </w:pPr>
  </w:style>
  <w:style w:type="paragraph" w:customStyle="1" w:styleId="Handouta">
    <w:name w:val="Handout – номер"/>
    <w:basedOn w:val="afff4"/>
    <w:next w:val="a2"/>
    <w:rsid w:val="00A96673"/>
    <w:pPr>
      <w:spacing w:before="0"/>
    </w:pPr>
  </w:style>
  <w:style w:type="paragraph" w:customStyle="1" w:styleId="Handoutb">
    <w:name w:val="Handout – номер (дясна страница)"/>
    <w:basedOn w:val="Handouta"/>
    <w:next w:val="a2"/>
    <w:rsid w:val="00A96673"/>
    <w:pPr>
      <w:ind w:right="-1743"/>
    </w:pPr>
  </w:style>
  <w:style w:type="paragraph" w:customStyle="1" w:styleId="Handoutc">
    <w:name w:val="Handout – номер (лява страница)"/>
    <w:basedOn w:val="Handouta"/>
    <w:next w:val="a2"/>
    <w:rsid w:val="00A96673"/>
    <w:pPr>
      <w:tabs>
        <w:tab w:val="clear" w:pos="1985"/>
        <w:tab w:val="left" w:pos="-567"/>
      </w:tabs>
      <w:ind w:left="-1743" w:firstLine="0"/>
    </w:pPr>
  </w:style>
  <w:style w:type="paragraph" w:customStyle="1" w:styleId="Handout10">
    <w:name w:val="Handout – точка (дясна страница 1)"/>
    <w:basedOn w:val="Handout20"/>
    <w:rsid w:val="00A96673"/>
    <w:pPr>
      <w:tabs>
        <w:tab w:val="left" w:pos="454"/>
      </w:tabs>
    </w:pPr>
  </w:style>
  <w:style w:type="paragraph" w:styleId="13">
    <w:name w:val="index 1"/>
    <w:basedOn w:val="a2"/>
    <w:next w:val="a2"/>
    <w:autoRedefine/>
    <w:rsid w:val="00A96673"/>
    <w:pPr>
      <w:tabs>
        <w:tab w:val="right" w:pos="2748"/>
      </w:tabs>
      <w:spacing w:before="160" w:line="258" w:lineRule="exact"/>
      <w:ind w:firstLine="397"/>
    </w:pPr>
    <w:rPr>
      <w:noProof/>
      <w:kern w:val="18"/>
      <w:sz w:val="22"/>
      <w:szCs w:val="20"/>
      <w:lang w:eastAsia="en-US"/>
    </w:rPr>
  </w:style>
  <w:style w:type="paragraph" w:styleId="2a">
    <w:name w:val="index 2"/>
    <w:basedOn w:val="a2"/>
    <w:next w:val="a2"/>
    <w:autoRedefine/>
    <w:rsid w:val="00A96673"/>
    <w:pPr>
      <w:spacing w:before="160" w:line="258" w:lineRule="exact"/>
      <w:ind w:left="400" w:hanging="200"/>
      <w:jc w:val="both"/>
    </w:pPr>
    <w:rPr>
      <w:kern w:val="18"/>
      <w:sz w:val="22"/>
      <w:szCs w:val="20"/>
      <w:lang w:eastAsia="en-US"/>
    </w:rPr>
  </w:style>
  <w:style w:type="paragraph" w:styleId="37">
    <w:name w:val="index 3"/>
    <w:basedOn w:val="a2"/>
    <w:next w:val="a2"/>
    <w:autoRedefine/>
    <w:rsid w:val="00A96673"/>
    <w:pPr>
      <w:spacing w:before="160" w:line="258" w:lineRule="exact"/>
      <w:ind w:left="600" w:hanging="200"/>
      <w:jc w:val="both"/>
    </w:pPr>
    <w:rPr>
      <w:kern w:val="18"/>
      <w:sz w:val="22"/>
      <w:szCs w:val="20"/>
      <w:lang w:eastAsia="en-US"/>
    </w:rPr>
  </w:style>
  <w:style w:type="paragraph" w:styleId="43">
    <w:name w:val="index 4"/>
    <w:basedOn w:val="a2"/>
    <w:next w:val="a2"/>
    <w:autoRedefine/>
    <w:rsid w:val="00A96673"/>
    <w:pPr>
      <w:spacing w:before="160" w:line="258" w:lineRule="exact"/>
      <w:ind w:left="800" w:hanging="200"/>
      <w:jc w:val="both"/>
    </w:pPr>
    <w:rPr>
      <w:kern w:val="18"/>
      <w:sz w:val="22"/>
      <w:szCs w:val="20"/>
      <w:lang w:eastAsia="en-US"/>
    </w:rPr>
  </w:style>
  <w:style w:type="paragraph" w:styleId="53">
    <w:name w:val="index 5"/>
    <w:basedOn w:val="a2"/>
    <w:next w:val="a2"/>
    <w:autoRedefine/>
    <w:rsid w:val="00A96673"/>
    <w:pPr>
      <w:spacing w:before="160" w:line="258" w:lineRule="exact"/>
      <w:ind w:left="1000" w:hanging="200"/>
      <w:jc w:val="both"/>
    </w:pPr>
    <w:rPr>
      <w:kern w:val="18"/>
      <w:sz w:val="22"/>
      <w:szCs w:val="20"/>
      <w:lang w:eastAsia="en-US"/>
    </w:rPr>
  </w:style>
  <w:style w:type="paragraph" w:styleId="61">
    <w:name w:val="index 6"/>
    <w:basedOn w:val="a2"/>
    <w:next w:val="a2"/>
    <w:autoRedefine/>
    <w:rsid w:val="00A96673"/>
    <w:pPr>
      <w:spacing w:before="160" w:line="258" w:lineRule="exact"/>
      <w:ind w:left="1200" w:hanging="200"/>
      <w:jc w:val="both"/>
    </w:pPr>
    <w:rPr>
      <w:kern w:val="18"/>
      <w:sz w:val="22"/>
      <w:szCs w:val="20"/>
      <w:lang w:eastAsia="en-US"/>
    </w:rPr>
  </w:style>
  <w:style w:type="paragraph" w:styleId="71">
    <w:name w:val="index 7"/>
    <w:basedOn w:val="a2"/>
    <w:next w:val="a2"/>
    <w:autoRedefine/>
    <w:rsid w:val="00A96673"/>
    <w:pPr>
      <w:spacing w:before="160" w:line="258" w:lineRule="exact"/>
      <w:ind w:left="1400" w:hanging="200"/>
      <w:jc w:val="both"/>
    </w:pPr>
    <w:rPr>
      <w:kern w:val="18"/>
      <w:sz w:val="22"/>
      <w:szCs w:val="20"/>
      <w:lang w:eastAsia="en-US"/>
    </w:rPr>
  </w:style>
  <w:style w:type="paragraph" w:styleId="81">
    <w:name w:val="index 8"/>
    <w:basedOn w:val="a2"/>
    <w:next w:val="a2"/>
    <w:autoRedefine/>
    <w:rsid w:val="00A96673"/>
    <w:pPr>
      <w:spacing w:before="160" w:line="258" w:lineRule="exact"/>
      <w:ind w:left="1600" w:hanging="200"/>
      <w:jc w:val="both"/>
    </w:pPr>
    <w:rPr>
      <w:kern w:val="18"/>
      <w:sz w:val="22"/>
      <w:szCs w:val="20"/>
      <w:lang w:eastAsia="en-US"/>
    </w:rPr>
  </w:style>
  <w:style w:type="paragraph" w:styleId="91">
    <w:name w:val="index 9"/>
    <w:basedOn w:val="a2"/>
    <w:next w:val="a2"/>
    <w:autoRedefine/>
    <w:rsid w:val="00A96673"/>
    <w:pPr>
      <w:spacing w:before="160" w:line="258" w:lineRule="exact"/>
      <w:ind w:left="1800" w:hanging="200"/>
      <w:jc w:val="both"/>
    </w:pPr>
    <w:rPr>
      <w:kern w:val="18"/>
      <w:sz w:val="22"/>
      <w:szCs w:val="20"/>
      <w:lang w:eastAsia="en-US"/>
    </w:rPr>
  </w:style>
  <w:style w:type="paragraph" w:styleId="afffa">
    <w:name w:val="index heading"/>
    <w:basedOn w:val="a2"/>
    <w:next w:val="13"/>
    <w:rsid w:val="00A96673"/>
    <w:pPr>
      <w:spacing w:before="160" w:line="258" w:lineRule="exact"/>
      <w:ind w:firstLine="397"/>
      <w:jc w:val="both"/>
    </w:pPr>
    <w:rPr>
      <w:kern w:val="18"/>
      <w:sz w:val="22"/>
      <w:szCs w:val="20"/>
      <w:lang w:eastAsia="en-US"/>
    </w:rPr>
  </w:style>
  <w:style w:type="character" w:styleId="afffb">
    <w:name w:val="line number"/>
    <w:rsid w:val="00A96673"/>
  </w:style>
  <w:style w:type="paragraph" w:styleId="afffc">
    <w:name w:val="List"/>
    <w:basedOn w:val="a2"/>
    <w:rsid w:val="00A96673"/>
    <w:pPr>
      <w:spacing w:before="160" w:line="258" w:lineRule="exact"/>
      <w:ind w:left="283" w:hanging="283"/>
      <w:jc w:val="both"/>
    </w:pPr>
    <w:rPr>
      <w:kern w:val="18"/>
      <w:sz w:val="22"/>
      <w:szCs w:val="20"/>
      <w:lang w:eastAsia="en-US"/>
    </w:rPr>
  </w:style>
  <w:style w:type="paragraph" w:styleId="2b">
    <w:name w:val="List 2"/>
    <w:basedOn w:val="a2"/>
    <w:rsid w:val="00A96673"/>
    <w:pPr>
      <w:spacing w:before="160" w:line="258" w:lineRule="exact"/>
      <w:ind w:left="566" w:hanging="283"/>
      <w:jc w:val="both"/>
    </w:pPr>
    <w:rPr>
      <w:kern w:val="18"/>
      <w:sz w:val="22"/>
      <w:szCs w:val="20"/>
      <w:lang w:eastAsia="en-US"/>
    </w:rPr>
  </w:style>
  <w:style w:type="paragraph" w:styleId="38">
    <w:name w:val="List 3"/>
    <w:basedOn w:val="a2"/>
    <w:rsid w:val="00A96673"/>
    <w:pPr>
      <w:spacing w:before="160" w:line="258" w:lineRule="exact"/>
      <w:ind w:left="849" w:hanging="283"/>
      <w:jc w:val="both"/>
    </w:pPr>
    <w:rPr>
      <w:kern w:val="18"/>
      <w:sz w:val="22"/>
      <w:szCs w:val="20"/>
      <w:lang w:eastAsia="en-US"/>
    </w:rPr>
  </w:style>
  <w:style w:type="paragraph" w:styleId="44">
    <w:name w:val="List 4"/>
    <w:basedOn w:val="a2"/>
    <w:rsid w:val="00A96673"/>
    <w:pPr>
      <w:spacing w:before="160" w:line="258" w:lineRule="exact"/>
      <w:ind w:left="1132" w:hanging="283"/>
      <w:jc w:val="both"/>
    </w:pPr>
    <w:rPr>
      <w:kern w:val="18"/>
      <w:sz w:val="22"/>
      <w:szCs w:val="20"/>
      <w:lang w:eastAsia="en-US"/>
    </w:rPr>
  </w:style>
  <w:style w:type="paragraph" w:styleId="54">
    <w:name w:val="List 5"/>
    <w:basedOn w:val="a2"/>
    <w:rsid w:val="00A96673"/>
    <w:pPr>
      <w:spacing w:before="160" w:line="258" w:lineRule="exact"/>
      <w:ind w:left="1415" w:hanging="283"/>
      <w:jc w:val="both"/>
    </w:pPr>
    <w:rPr>
      <w:kern w:val="18"/>
      <w:sz w:val="22"/>
      <w:szCs w:val="20"/>
      <w:lang w:eastAsia="en-US"/>
    </w:rPr>
  </w:style>
  <w:style w:type="paragraph" w:styleId="a0">
    <w:name w:val="List Bullet"/>
    <w:basedOn w:val="a2"/>
    <w:rsid w:val="00A96673"/>
    <w:pPr>
      <w:numPr>
        <w:numId w:val="3"/>
      </w:numPr>
      <w:tabs>
        <w:tab w:val="clear" w:pos="360"/>
        <w:tab w:val="num" w:pos="530"/>
      </w:tabs>
      <w:spacing w:before="160" w:line="258" w:lineRule="exact"/>
      <w:ind w:left="454" w:hanging="284"/>
      <w:jc w:val="both"/>
    </w:pPr>
    <w:rPr>
      <w:kern w:val="18"/>
      <w:sz w:val="22"/>
      <w:szCs w:val="20"/>
      <w:lang w:eastAsia="en-US"/>
    </w:rPr>
  </w:style>
  <w:style w:type="paragraph" w:styleId="20">
    <w:name w:val="List Bullet 2"/>
    <w:basedOn w:val="a2"/>
    <w:rsid w:val="00A96673"/>
    <w:pPr>
      <w:numPr>
        <w:numId w:val="4"/>
      </w:numPr>
      <w:tabs>
        <w:tab w:val="clear" w:pos="643"/>
        <w:tab w:val="num" w:pos="360"/>
      </w:tabs>
      <w:spacing w:before="160" w:line="258" w:lineRule="exact"/>
      <w:ind w:left="284" w:hanging="284"/>
      <w:jc w:val="both"/>
    </w:pPr>
    <w:rPr>
      <w:kern w:val="18"/>
      <w:sz w:val="22"/>
      <w:szCs w:val="20"/>
      <w:lang w:eastAsia="en-US"/>
    </w:rPr>
  </w:style>
  <w:style w:type="paragraph" w:styleId="30">
    <w:name w:val="List Bullet 3"/>
    <w:basedOn w:val="a2"/>
    <w:rsid w:val="00A96673"/>
    <w:pPr>
      <w:numPr>
        <w:numId w:val="5"/>
      </w:numPr>
      <w:tabs>
        <w:tab w:val="clear" w:pos="926"/>
        <w:tab w:val="num" w:pos="360"/>
      </w:tabs>
      <w:spacing w:before="160" w:line="258" w:lineRule="exact"/>
      <w:ind w:left="284" w:hanging="284"/>
      <w:jc w:val="both"/>
    </w:pPr>
    <w:rPr>
      <w:kern w:val="18"/>
      <w:sz w:val="22"/>
      <w:szCs w:val="20"/>
      <w:lang w:eastAsia="en-US"/>
    </w:rPr>
  </w:style>
  <w:style w:type="paragraph" w:styleId="40">
    <w:name w:val="List Bullet 4"/>
    <w:basedOn w:val="a2"/>
    <w:rsid w:val="00A96673"/>
    <w:pPr>
      <w:numPr>
        <w:numId w:val="6"/>
      </w:numPr>
      <w:tabs>
        <w:tab w:val="clear" w:pos="1209"/>
        <w:tab w:val="num" w:pos="360"/>
      </w:tabs>
      <w:spacing w:before="160" w:line="258" w:lineRule="exact"/>
      <w:ind w:left="360"/>
      <w:jc w:val="both"/>
    </w:pPr>
    <w:rPr>
      <w:kern w:val="18"/>
      <w:sz w:val="22"/>
      <w:szCs w:val="20"/>
      <w:lang w:eastAsia="en-US"/>
    </w:rPr>
  </w:style>
  <w:style w:type="paragraph" w:styleId="50">
    <w:name w:val="List Bullet 5"/>
    <w:basedOn w:val="a2"/>
    <w:rsid w:val="00A96673"/>
    <w:pPr>
      <w:numPr>
        <w:numId w:val="7"/>
      </w:numPr>
      <w:tabs>
        <w:tab w:val="clear" w:pos="1492"/>
        <w:tab w:val="num" w:pos="360"/>
      </w:tabs>
      <w:spacing w:before="160" w:line="258" w:lineRule="exact"/>
      <w:ind w:left="360"/>
      <w:jc w:val="both"/>
    </w:pPr>
    <w:rPr>
      <w:kern w:val="18"/>
      <w:sz w:val="22"/>
      <w:szCs w:val="20"/>
      <w:lang w:eastAsia="en-US"/>
    </w:rPr>
  </w:style>
  <w:style w:type="paragraph" w:styleId="afffd">
    <w:name w:val="List Continue"/>
    <w:basedOn w:val="a2"/>
    <w:rsid w:val="00A96673"/>
    <w:pPr>
      <w:spacing w:before="160" w:after="120" w:line="258" w:lineRule="exact"/>
      <w:ind w:left="283" w:firstLine="397"/>
      <w:jc w:val="both"/>
    </w:pPr>
    <w:rPr>
      <w:kern w:val="18"/>
      <w:sz w:val="22"/>
      <w:szCs w:val="20"/>
      <w:lang w:eastAsia="en-US"/>
    </w:rPr>
  </w:style>
  <w:style w:type="paragraph" w:styleId="2c">
    <w:name w:val="List Continue 2"/>
    <w:basedOn w:val="a2"/>
    <w:rsid w:val="00A96673"/>
    <w:pPr>
      <w:spacing w:before="160" w:after="120" w:line="258" w:lineRule="exact"/>
      <w:ind w:left="566" w:firstLine="397"/>
      <w:jc w:val="both"/>
    </w:pPr>
    <w:rPr>
      <w:kern w:val="18"/>
      <w:sz w:val="22"/>
      <w:szCs w:val="20"/>
      <w:lang w:eastAsia="en-US"/>
    </w:rPr>
  </w:style>
  <w:style w:type="paragraph" w:styleId="39">
    <w:name w:val="List Continue 3"/>
    <w:basedOn w:val="a2"/>
    <w:rsid w:val="00A96673"/>
    <w:pPr>
      <w:spacing w:before="160" w:after="120" w:line="258" w:lineRule="exact"/>
      <w:ind w:left="849" w:firstLine="397"/>
      <w:jc w:val="both"/>
    </w:pPr>
    <w:rPr>
      <w:kern w:val="18"/>
      <w:sz w:val="22"/>
      <w:szCs w:val="20"/>
      <w:lang w:eastAsia="en-US"/>
    </w:rPr>
  </w:style>
  <w:style w:type="paragraph" w:styleId="45">
    <w:name w:val="List Continue 4"/>
    <w:basedOn w:val="a2"/>
    <w:rsid w:val="00A96673"/>
    <w:pPr>
      <w:spacing w:before="160" w:after="120" w:line="258" w:lineRule="exact"/>
      <w:ind w:left="1132" w:firstLine="397"/>
      <w:jc w:val="both"/>
    </w:pPr>
    <w:rPr>
      <w:kern w:val="18"/>
      <w:sz w:val="22"/>
      <w:szCs w:val="20"/>
      <w:lang w:eastAsia="en-US"/>
    </w:rPr>
  </w:style>
  <w:style w:type="paragraph" w:styleId="55">
    <w:name w:val="List Continue 5"/>
    <w:basedOn w:val="a2"/>
    <w:rsid w:val="00A96673"/>
    <w:pPr>
      <w:spacing w:before="160" w:after="120" w:line="258" w:lineRule="exact"/>
      <w:ind w:left="1415" w:firstLine="397"/>
      <w:jc w:val="both"/>
    </w:pPr>
    <w:rPr>
      <w:kern w:val="18"/>
      <w:sz w:val="22"/>
      <w:szCs w:val="20"/>
      <w:lang w:eastAsia="en-US"/>
    </w:rPr>
  </w:style>
  <w:style w:type="paragraph" w:styleId="a">
    <w:name w:val="List Number"/>
    <w:basedOn w:val="a2"/>
    <w:rsid w:val="00A96673"/>
    <w:pPr>
      <w:numPr>
        <w:numId w:val="8"/>
      </w:numPr>
      <w:tabs>
        <w:tab w:val="clear" w:pos="360"/>
        <w:tab w:val="num" w:pos="926"/>
      </w:tabs>
      <w:spacing w:before="160" w:line="258" w:lineRule="exact"/>
      <w:ind w:left="926"/>
      <w:jc w:val="both"/>
    </w:pPr>
    <w:rPr>
      <w:kern w:val="18"/>
      <w:sz w:val="22"/>
      <w:szCs w:val="20"/>
      <w:lang w:eastAsia="en-US"/>
    </w:rPr>
  </w:style>
  <w:style w:type="paragraph" w:styleId="2">
    <w:name w:val="List Number 2"/>
    <w:basedOn w:val="a2"/>
    <w:rsid w:val="00A96673"/>
    <w:pPr>
      <w:numPr>
        <w:numId w:val="9"/>
      </w:numPr>
      <w:tabs>
        <w:tab w:val="clear" w:pos="643"/>
        <w:tab w:val="num" w:pos="1492"/>
      </w:tabs>
      <w:spacing w:before="160" w:line="258" w:lineRule="exact"/>
      <w:ind w:left="1492"/>
      <w:jc w:val="both"/>
    </w:pPr>
    <w:rPr>
      <w:kern w:val="18"/>
      <w:sz w:val="22"/>
      <w:szCs w:val="20"/>
      <w:lang w:eastAsia="en-US"/>
    </w:rPr>
  </w:style>
  <w:style w:type="paragraph" w:styleId="3">
    <w:name w:val="List Number 3"/>
    <w:basedOn w:val="a2"/>
    <w:rsid w:val="00A96673"/>
    <w:pPr>
      <w:numPr>
        <w:numId w:val="10"/>
      </w:numPr>
      <w:tabs>
        <w:tab w:val="clear" w:pos="926"/>
        <w:tab w:val="num" w:pos="643"/>
      </w:tabs>
      <w:spacing w:before="160" w:line="258" w:lineRule="exact"/>
      <w:ind w:left="643"/>
      <w:jc w:val="both"/>
    </w:pPr>
    <w:rPr>
      <w:kern w:val="18"/>
      <w:sz w:val="22"/>
      <w:szCs w:val="20"/>
      <w:lang w:eastAsia="en-US"/>
    </w:rPr>
  </w:style>
  <w:style w:type="paragraph" w:styleId="4">
    <w:name w:val="List Number 4"/>
    <w:basedOn w:val="a2"/>
    <w:rsid w:val="00A96673"/>
    <w:pPr>
      <w:numPr>
        <w:numId w:val="11"/>
      </w:numPr>
      <w:spacing w:before="160" w:line="258" w:lineRule="exact"/>
      <w:jc w:val="both"/>
    </w:pPr>
    <w:rPr>
      <w:kern w:val="18"/>
      <w:sz w:val="22"/>
      <w:szCs w:val="20"/>
      <w:lang w:eastAsia="en-US"/>
    </w:rPr>
  </w:style>
  <w:style w:type="paragraph" w:styleId="5">
    <w:name w:val="List Number 5"/>
    <w:basedOn w:val="a2"/>
    <w:rsid w:val="00A96673"/>
    <w:pPr>
      <w:numPr>
        <w:numId w:val="12"/>
      </w:numPr>
      <w:tabs>
        <w:tab w:val="clear" w:pos="1492"/>
        <w:tab w:val="num" w:pos="360"/>
      </w:tabs>
      <w:spacing w:before="160" w:line="258" w:lineRule="exact"/>
      <w:ind w:left="0" w:firstLine="0"/>
      <w:jc w:val="both"/>
    </w:pPr>
    <w:rPr>
      <w:kern w:val="18"/>
      <w:sz w:val="22"/>
      <w:szCs w:val="20"/>
      <w:lang w:eastAsia="en-US"/>
    </w:rPr>
  </w:style>
  <w:style w:type="paragraph" w:styleId="afffe">
    <w:name w:val="macro"/>
    <w:link w:val="affff"/>
    <w:rsid w:val="00A96673"/>
    <w:pPr>
      <w:tabs>
        <w:tab w:val="left" w:pos="480"/>
        <w:tab w:val="left" w:pos="960"/>
        <w:tab w:val="left" w:pos="1440"/>
        <w:tab w:val="left" w:pos="1920"/>
        <w:tab w:val="left" w:pos="2400"/>
        <w:tab w:val="left" w:pos="2880"/>
        <w:tab w:val="left" w:pos="3360"/>
        <w:tab w:val="left" w:pos="3840"/>
        <w:tab w:val="left" w:pos="4320"/>
      </w:tabs>
      <w:spacing w:after="240" w:line="240" w:lineRule="exact"/>
      <w:jc w:val="both"/>
    </w:pPr>
    <w:rPr>
      <w:rFonts w:ascii="Courier New" w:eastAsia="Times New Roman" w:hAnsi="Courier New" w:cs="Times New Roman"/>
      <w:kern w:val="18"/>
      <w:sz w:val="20"/>
      <w:szCs w:val="20"/>
    </w:rPr>
  </w:style>
  <w:style w:type="character" w:customStyle="1" w:styleId="affff">
    <w:name w:val="Текст на макрос Знак"/>
    <w:basedOn w:val="a3"/>
    <w:link w:val="afffe"/>
    <w:rsid w:val="00A96673"/>
    <w:rPr>
      <w:rFonts w:ascii="Courier New" w:eastAsia="Times New Roman" w:hAnsi="Courier New" w:cs="Times New Roman"/>
      <w:kern w:val="18"/>
      <w:sz w:val="20"/>
      <w:szCs w:val="20"/>
    </w:rPr>
  </w:style>
  <w:style w:type="paragraph" w:styleId="affff0">
    <w:name w:val="Message Header"/>
    <w:basedOn w:val="a2"/>
    <w:link w:val="affff1"/>
    <w:rsid w:val="00A96673"/>
    <w:pPr>
      <w:pBdr>
        <w:top w:val="single" w:sz="6" w:space="1" w:color="auto"/>
        <w:left w:val="single" w:sz="6" w:space="1" w:color="auto"/>
        <w:bottom w:val="single" w:sz="6" w:space="1" w:color="auto"/>
        <w:right w:val="single" w:sz="6" w:space="1" w:color="auto"/>
      </w:pBdr>
      <w:shd w:val="pct20" w:color="auto" w:fill="auto"/>
      <w:spacing w:before="160" w:line="258" w:lineRule="exact"/>
      <w:ind w:left="1134" w:hanging="1134"/>
      <w:jc w:val="both"/>
    </w:pPr>
    <w:rPr>
      <w:rFonts w:ascii="Arial" w:hAnsi="Arial"/>
      <w:kern w:val="18"/>
      <w:lang w:eastAsia="en-US"/>
    </w:rPr>
  </w:style>
  <w:style w:type="character" w:customStyle="1" w:styleId="affff1">
    <w:name w:val="Заглавка на съобщение Знак"/>
    <w:basedOn w:val="a3"/>
    <w:link w:val="affff0"/>
    <w:rsid w:val="00A96673"/>
    <w:rPr>
      <w:rFonts w:ascii="Arial" w:eastAsia="Times New Roman" w:hAnsi="Arial" w:cs="Times New Roman"/>
      <w:kern w:val="18"/>
      <w:sz w:val="24"/>
      <w:szCs w:val="24"/>
      <w:shd w:val="pct20" w:color="auto" w:fill="auto"/>
    </w:rPr>
  </w:style>
  <w:style w:type="paragraph" w:customStyle="1" w:styleId="MusterKasten">
    <w:name w:val="Muster Kasten"/>
    <w:basedOn w:val="a2"/>
    <w:rsid w:val="00A96673"/>
    <w:pPr>
      <w:spacing w:before="160" w:line="240" w:lineRule="atLeast"/>
      <w:ind w:left="510" w:right="170" w:hanging="340"/>
      <w:jc w:val="both"/>
    </w:pPr>
    <w:rPr>
      <w:rFonts w:ascii="Arial" w:hAnsi="Arial"/>
      <w:b/>
      <w:kern w:val="19"/>
      <w:sz w:val="19"/>
      <w:szCs w:val="20"/>
      <w:lang w:eastAsia="en-US"/>
    </w:rPr>
  </w:style>
  <w:style w:type="paragraph" w:customStyle="1" w:styleId="affff2">
    <w:name w:val="Нова страница"/>
    <w:basedOn w:val="a2"/>
    <w:rsid w:val="00A96673"/>
    <w:pPr>
      <w:spacing w:before="160" w:line="258" w:lineRule="exact"/>
      <w:ind w:firstLine="397"/>
      <w:jc w:val="both"/>
    </w:pPr>
    <w:rPr>
      <w:kern w:val="18"/>
      <w:sz w:val="22"/>
      <w:szCs w:val="20"/>
      <w:lang w:eastAsia="en-US"/>
    </w:rPr>
  </w:style>
  <w:style w:type="paragraph" w:styleId="affff3">
    <w:name w:val="Normal (Web)"/>
    <w:basedOn w:val="a2"/>
    <w:uiPriority w:val="99"/>
    <w:rsid w:val="00A96673"/>
    <w:pPr>
      <w:spacing w:before="160" w:line="258" w:lineRule="exact"/>
      <w:ind w:firstLine="397"/>
      <w:jc w:val="both"/>
    </w:pPr>
    <w:rPr>
      <w:kern w:val="18"/>
      <w:lang w:eastAsia="en-US"/>
    </w:rPr>
  </w:style>
  <w:style w:type="paragraph" w:styleId="affff4">
    <w:name w:val="Normal Indent"/>
    <w:basedOn w:val="a2"/>
    <w:rsid w:val="00A96673"/>
    <w:pPr>
      <w:spacing w:before="160" w:line="258" w:lineRule="exact"/>
      <w:ind w:left="708" w:firstLine="397"/>
      <w:jc w:val="both"/>
    </w:pPr>
    <w:rPr>
      <w:kern w:val="18"/>
      <w:sz w:val="22"/>
      <w:szCs w:val="20"/>
      <w:lang w:eastAsia="en-US"/>
    </w:rPr>
  </w:style>
  <w:style w:type="paragraph" w:styleId="affff5">
    <w:name w:val="Note Heading"/>
    <w:basedOn w:val="a2"/>
    <w:next w:val="a2"/>
    <w:link w:val="affff6"/>
    <w:rsid w:val="00A96673"/>
    <w:pPr>
      <w:spacing w:before="160" w:line="258" w:lineRule="exact"/>
      <w:ind w:firstLine="397"/>
      <w:jc w:val="both"/>
    </w:pPr>
    <w:rPr>
      <w:kern w:val="18"/>
      <w:sz w:val="22"/>
      <w:szCs w:val="20"/>
      <w:lang w:eastAsia="en-US"/>
    </w:rPr>
  </w:style>
  <w:style w:type="character" w:customStyle="1" w:styleId="affff6">
    <w:name w:val="Заглавие на бележка Знак"/>
    <w:basedOn w:val="a3"/>
    <w:link w:val="affff5"/>
    <w:rsid w:val="00A96673"/>
    <w:rPr>
      <w:rFonts w:ascii="Times New Roman" w:eastAsia="Times New Roman" w:hAnsi="Times New Roman" w:cs="Times New Roman"/>
      <w:kern w:val="18"/>
      <w:szCs w:val="20"/>
    </w:rPr>
  </w:style>
  <w:style w:type="paragraph" w:styleId="affff7">
    <w:name w:val="Plain Text"/>
    <w:basedOn w:val="a2"/>
    <w:link w:val="affff8"/>
    <w:rsid w:val="00A96673"/>
    <w:pPr>
      <w:spacing w:before="160" w:line="258" w:lineRule="exact"/>
      <w:ind w:firstLine="397"/>
      <w:jc w:val="both"/>
    </w:pPr>
    <w:rPr>
      <w:rFonts w:ascii="Courier New" w:hAnsi="Courier New"/>
      <w:kern w:val="18"/>
      <w:sz w:val="20"/>
      <w:szCs w:val="20"/>
      <w:lang w:eastAsia="en-US"/>
    </w:rPr>
  </w:style>
  <w:style w:type="character" w:customStyle="1" w:styleId="affff8">
    <w:name w:val="Обикновен текст Знак"/>
    <w:basedOn w:val="a3"/>
    <w:link w:val="affff7"/>
    <w:rsid w:val="00A96673"/>
    <w:rPr>
      <w:rFonts w:ascii="Courier New" w:eastAsia="Times New Roman" w:hAnsi="Courier New" w:cs="Times New Roman"/>
      <w:kern w:val="18"/>
      <w:sz w:val="20"/>
      <w:szCs w:val="20"/>
    </w:rPr>
  </w:style>
  <w:style w:type="paragraph" w:styleId="affff9">
    <w:name w:val="Salutation"/>
    <w:basedOn w:val="a2"/>
    <w:next w:val="a2"/>
    <w:link w:val="affffa"/>
    <w:rsid w:val="00A96673"/>
    <w:pPr>
      <w:spacing w:before="160" w:line="258" w:lineRule="exact"/>
      <w:ind w:firstLine="397"/>
      <w:jc w:val="both"/>
    </w:pPr>
    <w:rPr>
      <w:kern w:val="18"/>
      <w:sz w:val="22"/>
      <w:szCs w:val="20"/>
      <w:lang w:eastAsia="en-US"/>
    </w:rPr>
  </w:style>
  <w:style w:type="character" w:customStyle="1" w:styleId="affffa">
    <w:name w:val="Приветствие Знак"/>
    <w:basedOn w:val="a3"/>
    <w:link w:val="affff9"/>
    <w:rsid w:val="00A96673"/>
    <w:rPr>
      <w:rFonts w:ascii="Times New Roman" w:eastAsia="Times New Roman" w:hAnsi="Times New Roman" w:cs="Times New Roman"/>
      <w:kern w:val="18"/>
      <w:szCs w:val="20"/>
    </w:rPr>
  </w:style>
  <w:style w:type="character" w:customStyle="1" w:styleId="affffb">
    <w:name w:val="Фон под текст"/>
    <w:rsid w:val="00A96673"/>
    <w:rPr>
      <w:shd w:val="pct20" w:color="auto" w:fill="FFFFFF"/>
    </w:rPr>
  </w:style>
  <w:style w:type="paragraph" w:customStyle="1" w:styleId="affffc">
    <w:name w:val="Текст в светло сиво поле"/>
    <w:basedOn w:val="a2"/>
    <w:rsid w:val="00A96673"/>
    <w:pPr>
      <w:framePr w:w="567" w:h="851" w:hRule="exact" w:hSpace="1304" w:wrap="around" w:vAnchor="page" w:hAnchor="page" w:xAlign="outside" w:y="2553"/>
      <w:shd w:val="pct15" w:color="auto" w:fill="FFFFFF"/>
      <w:tabs>
        <w:tab w:val="left" w:pos="170"/>
      </w:tabs>
      <w:spacing w:before="160" w:line="280" w:lineRule="atLeast"/>
      <w:ind w:firstLine="397"/>
    </w:pPr>
    <w:rPr>
      <w:b/>
      <w:kern w:val="18"/>
      <w:sz w:val="22"/>
      <w:szCs w:val="20"/>
      <w:lang w:eastAsia="en-US"/>
    </w:rPr>
  </w:style>
  <w:style w:type="paragraph" w:customStyle="1" w:styleId="affffd">
    <w:name w:val="Текст в тъмно сиво поле – дясно"/>
    <w:basedOn w:val="a2"/>
    <w:rsid w:val="00A96673"/>
    <w:pPr>
      <w:framePr w:w="1191" w:h="1191" w:hRule="exact" w:hSpace="142" w:vSpace="142" w:wrap="around" w:hAnchor="page" w:xAlign="outside" w:y="1"/>
      <w:shd w:val="pct60" w:color="auto" w:fill="FFFFFF"/>
      <w:tabs>
        <w:tab w:val="right" w:pos="794"/>
      </w:tabs>
      <w:spacing w:before="160" w:line="280" w:lineRule="atLeast"/>
      <w:ind w:firstLine="397"/>
    </w:pPr>
    <w:rPr>
      <w:rFonts w:ascii="Arial" w:hAnsi="Arial"/>
      <w:color w:val="000000"/>
      <w:kern w:val="18"/>
      <w:sz w:val="36"/>
      <w:szCs w:val="20"/>
      <w:lang w:eastAsia="en-US"/>
    </w:rPr>
  </w:style>
  <w:style w:type="paragraph" w:customStyle="1" w:styleId="affffe">
    <w:name w:val="Текст в тъмно сиво поле – ляво"/>
    <w:basedOn w:val="affffd"/>
    <w:rsid w:val="00A96673"/>
    <w:pPr>
      <w:framePr w:wrap="around"/>
      <w:tabs>
        <w:tab w:val="clear" w:pos="794"/>
        <w:tab w:val="left" w:pos="397"/>
      </w:tabs>
    </w:pPr>
  </w:style>
  <w:style w:type="character" w:customStyle="1" w:styleId="14">
    <w:name w:val="Номер на страница1"/>
    <w:rsid w:val="00A96673"/>
    <w:rPr>
      <w:sz w:val="19"/>
    </w:rPr>
  </w:style>
  <w:style w:type="character" w:customStyle="1" w:styleId="afffff">
    <w:name w:val="Номер на страница – горе"/>
    <w:rsid w:val="00A96673"/>
    <w:rPr>
      <w:b/>
    </w:rPr>
  </w:style>
  <w:style w:type="paragraph" w:styleId="afffff0">
    <w:name w:val="Signature"/>
    <w:basedOn w:val="a2"/>
    <w:link w:val="afffff1"/>
    <w:rsid w:val="00A96673"/>
    <w:pPr>
      <w:spacing w:before="160" w:line="258" w:lineRule="exact"/>
      <w:ind w:left="4252" w:firstLine="397"/>
      <w:jc w:val="both"/>
    </w:pPr>
    <w:rPr>
      <w:kern w:val="18"/>
      <w:sz w:val="22"/>
      <w:szCs w:val="20"/>
      <w:lang w:eastAsia="en-US"/>
    </w:rPr>
  </w:style>
  <w:style w:type="character" w:customStyle="1" w:styleId="afffff1">
    <w:name w:val="Подпис Знак"/>
    <w:basedOn w:val="a3"/>
    <w:link w:val="afffff0"/>
    <w:rsid w:val="00A96673"/>
    <w:rPr>
      <w:rFonts w:ascii="Times New Roman" w:eastAsia="Times New Roman" w:hAnsi="Times New Roman" w:cs="Times New Roman"/>
      <w:kern w:val="18"/>
      <w:szCs w:val="20"/>
    </w:rPr>
  </w:style>
  <w:style w:type="paragraph" w:customStyle="1" w:styleId="afffff2">
    <w:name w:val="Заглавие / Раздел"/>
    <w:basedOn w:val="a2"/>
    <w:rsid w:val="00A96673"/>
    <w:pPr>
      <w:keepNext/>
      <w:keepLines/>
      <w:suppressAutoHyphens/>
      <w:spacing w:before="160" w:after="60" w:line="384" w:lineRule="exact"/>
      <w:ind w:right="-1985" w:firstLine="397"/>
    </w:pPr>
    <w:rPr>
      <w:rFonts w:ascii="Arial" w:hAnsi="Arial"/>
      <w:b/>
      <w:kern w:val="18"/>
      <w:sz w:val="32"/>
      <w:szCs w:val="20"/>
      <w:lang w:eastAsia="en-US"/>
    </w:rPr>
  </w:style>
  <w:style w:type="paragraph" w:customStyle="1" w:styleId="Spezielleberschrift">
    <w:name w:val="Spezielle Überschrift"/>
    <w:basedOn w:val="afffff2"/>
    <w:next w:val="a2"/>
    <w:rsid w:val="00A96673"/>
    <w:pPr>
      <w:spacing w:before="567"/>
      <w:ind w:right="0"/>
    </w:pPr>
  </w:style>
  <w:style w:type="paragraph" w:customStyle="1" w:styleId="afffff3">
    <w:name w:val="Стандартен текст – италик"/>
    <w:basedOn w:val="a2"/>
    <w:rsid w:val="00A96673"/>
    <w:pPr>
      <w:spacing w:before="160" w:line="258" w:lineRule="exact"/>
      <w:ind w:firstLine="397"/>
      <w:jc w:val="both"/>
    </w:pPr>
    <w:rPr>
      <w:i/>
      <w:kern w:val="18"/>
      <w:sz w:val="22"/>
      <w:szCs w:val="20"/>
      <w:lang w:eastAsia="en-US"/>
    </w:rPr>
  </w:style>
  <w:style w:type="paragraph" w:styleId="afffff4">
    <w:name w:val="Subtitle"/>
    <w:basedOn w:val="a2"/>
    <w:link w:val="afffff5"/>
    <w:qFormat/>
    <w:rsid w:val="00A96673"/>
    <w:pPr>
      <w:spacing w:before="160" w:after="60" w:line="258" w:lineRule="exact"/>
      <w:ind w:firstLine="397"/>
      <w:outlineLvl w:val="1"/>
    </w:pPr>
    <w:rPr>
      <w:b/>
      <w:kern w:val="18"/>
      <w:sz w:val="20"/>
      <w:szCs w:val="20"/>
      <w:lang w:eastAsia="en-US"/>
    </w:rPr>
  </w:style>
  <w:style w:type="character" w:customStyle="1" w:styleId="afffff5">
    <w:name w:val="Подзаглавие Знак"/>
    <w:basedOn w:val="a3"/>
    <w:link w:val="afffff4"/>
    <w:rsid w:val="00A96673"/>
    <w:rPr>
      <w:rFonts w:ascii="Times New Roman" w:eastAsia="Times New Roman" w:hAnsi="Times New Roman" w:cs="Times New Roman"/>
      <w:b/>
      <w:kern w:val="18"/>
      <w:sz w:val="20"/>
      <w:szCs w:val="20"/>
    </w:rPr>
  </w:style>
  <w:style w:type="paragraph" w:customStyle="1" w:styleId="afffff6">
    <w:name w:val="Таблица на цялата ширина"/>
    <w:basedOn w:val="a2"/>
    <w:rsid w:val="00A96673"/>
    <w:pPr>
      <w:shd w:val="solid" w:color="FFFFFF" w:fill="FFFFFF"/>
      <w:spacing w:before="160" w:line="258" w:lineRule="exact"/>
      <w:ind w:firstLine="397"/>
      <w:jc w:val="both"/>
    </w:pPr>
    <w:rPr>
      <w:kern w:val="18"/>
      <w:sz w:val="22"/>
      <w:szCs w:val="20"/>
      <w:lang w:eastAsia="en-US"/>
    </w:rPr>
  </w:style>
  <w:style w:type="paragraph" w:customStyle="1" w:styleId="afffff7">
    <w:name w:val="Номер на таблица"/>
    <w:basedOn w:val="Handouta"/>
    <w:next w:val="a2"/>
    <w:rsid w:val="00A96673"/>
    <w:pPr>
      <w:spacing w:before="480" w:after="170"/>
    </w:pPr>
  </w:style>
  <w:style w:type="paragraph" w:customStyle="1" w:styleId="15">
    <w:name w:val="Номер на таблица 1"/>
    <w:basedOn w:val="afffff7"/>
    <w:rsid w:val="00A96673"/>
    <w:pPr>
      <w:framePr w:w="8789" w:wrap="around" w:vAnchor="text" w:hAnchor="text" w:xAlign="inside" w:y="1"/>
    </w:pPr>
  </w:style>
  <w:style w:type="paragraph" w:customStyle="1" w:styleId="afffff8">
    <w:name w:val="Номер на таблица – лява страница"/>
    <w:basedOn w:val="15"/>
    <w:rsid w:val="00A96673"/>
    <w:pPr>
      <w:framePr w:w="0" w:wrap="auto" w:vAnchor="margin" w:xAlign="left" w:yAlign="inline"/>
      <w:tabs>
        <w:tab w:val="clear" w:pos="1985"/>
        <w:tab w:val="left" w:pos="-567"/>
      </w:tabs>
      <w:ind w:left="-567"/>
    </w:pPr>
  </w:style>
  <w:style w:type="paragraph" w:customStyle="1" w:styleId="afffff9">
    <w:name w:val="Номер на таблица – дясна страница"/>
    <w:basedOn w:val="afffff8"/>
    <w:rsid w:val="00A96673"/>
    <w:pPr>
      <w:tabs>
        <w:tab w:val="clear" w:pos="-567"/>
        <w:tab w:val="left" w:pos="1985"/>
      </w:tabs>
      <w:ind w:left="1985" w:right="-2552"/>
    </w:pPr>
  </w:style>
  <w:style w:type="paragraph" w:customStyle="1" w:styleId="afffffa">
    <w:name w:val="Текст в таблица"/>
    <w:basedOn w:val="a2"/>
    <w:rsid w:val="00A96673"/>
    <w:pPr>
      <w:framePr w:w="8789" w:wrap="around" w:vAnchor="text" w:hAnchor="text" w:xAlign="inside" w:y="1"/>
      <w:spacing w:before="160" w:after="110" w:line="220" w:lineRule="exact"/>
      <w:ind w:firstLine="397"/>
    </w:pPr>
    <w:rPr>
      <w:rFonts w:ascii="Arial" w:hAnsi="Arial"/>
      <w:kern w:val="18"/>
      <w:sz w:val="19"/>
      <w:szCs w:val="20"/>
      <w:lang w:eastAsia="en-US"/>
    </w:rPr>
  </w:style>
  <w:style w:type="paragraph" w:customStyle="1" w:styleId="B">
    <w:name w:val="Текст в таблицаB"/>
    <w:basedOn w:val="afffffa"/>
    <w:rsid w:val="00A96673"/>
    <w:pPr>
      <w:framePr w:w="0" w:wrap="auto" w:vAnchor="margin" w:xAlign="left" w:yAlign="inline"/>
      <w:spacing w:before="60" w:after="60"/>
    </w:pPr>
  </w:style>
  <w:style w:type="paragraph" w:customStyle="1" w:styleId="N">
    <w:name w:val="Текст в таблицаN"/>
    <w:basedOn w:val="afffffa"/>
    <w:rsid w:val="00A96673"/>
    <w:pPr>
      <w:framePr w:w="0" w:wrap="auto" w:vAnchor="margin" w:xAlign="left" w:yAlign="inline"/>
      <w:spacing w:before="0" w:after="0"/>
      <w:ind w:firstLine="0"/>
    </w:pPr>
  </w:style>
  <w:style w:type="paragraph" w:customStyle="1" w:styleId="afffffb">
    <w:name w:val="Антетка на таблица"/>
    <w:basedOn w:val="afffffa"/>
    <w:rsid w:val="00A96673"/>
    <w:pPr>
      <w:framePr w:w="0" w:wrap="auto" w:vAnchor="margin" w:xAlign="left" w:yAlign="inline"/>
    </w:pPr>
    <w:rPr>
      <w:b/>
    </w:rPr>
  </w:style>
  <w:style w:type="paragraph" w:customStyle="1" w:styleId="B0">
    <w:name w:val="Антетка на таблицаB"/>
    <w:basedOn w:val="B"/>
    <w:rsid w:val="00A96673"/>
    <w:rPr>
      <w:b/>
    </w:rPr>
  </w:style>
  <w:style w:type="paragraph" w:customStyle="1" w:styleId="N0">
    <w:name w:val="Антетка на таблицаN"/>
    <w:basedOn w:val="N"/>
    <w:rsid w:val="00A96673"/>
    <w:pPr>
      <w:jc w:val="center"/>
    </w:pPr>
    <w:rPr>
      <w:b/>
    </w:rPr>
  </w:style>
  <w:style w:type="paragraph" w:styleId="afffffc">
    <w:name w:val="table of authorities"/>
    <w:basedOn w:val="a2"/>
    <w:next w:val="a2"/>
    <w:rsid w:val="00A96673"/>
    <w:pPr>
      <w:spacing w:before="160" w:line="258" w:lineRule="exact"/>
      <w:ind w:left="220" w:hanging="220"/>
      <w:jc w:val="both"/>
    </w:pPr>
    <w:rPr>
      <w:kern w:val="18"/>
      <w:sz w:val="22"/>
      <w:szCs w:val="20"/>
      <w:lang w:eastAsia="en-US"/>
    </w:rPr>
  </w:style>
  <w:style w:type="paragraph" w:styleId="afffffd">
    <w:name w:val="table of figures"/>
    <w:basedOn w:val="a2"/>
    <w:next w:val="a2"/>
    <w:rsid w:val="00A96673"/>
    <w:pPr>
      <w:spacing w:before="160" w:line="258" w:lineRule="exact"/>
      <w:ind w:firstLine="397"/>
      <w:jc w:val="both"/>
    </w:pPr>
    <w:rPr>
      <w:kern w:val="18"/>
      <w:sz w:val="22"/>
      <w:szCs w:val="20"/>
      <w:lang w:eastAsia="en-US"/>
    </w:rPr>
  </w:style>
  <w:style w:type="paragraph" w:customStyle="1" w:styleId="afffffe">
    <w:name w:val="Текст в коментарно поле"/>
    <w:basedOn w:val="a2"/>
    <w:rsid w:val="00A96673"/>
    <w:pPr>
      <w:framePr w:w="2268" w:hSpace="284" w:wrap="around" w:vAnchor="text" w:hAnchor="page" w:xAlign="outside" w:y="1" w:anchorLock="1"/>
      <w:shd w:val="solid" w:color="FFFFFF" w:fill="FFFFFF"/>
      <w:spacing w:before="160" w:line="228" w:lineRule="exact"/>
      <w:ind w:right="57" w:firstLine="397"/>
      <w:jc w:val="right"/>
    </w:pPr>
    <w:rPr>
      <w:rFonts w:ascii="Arial" w:hAnsi="Arial"/>
      <w:b/>
      <w:kern w:val="18"/>
      <w:sz w:val="19"/>
      <w:szCs w:val="20"/>
      <w:lang w:eastAsia="en-US"/>
    </w:rPr>
  </w:style>
  <w:style w:type="paragraph" w:customStyle="1" w:styleId="affffff">
    <w:name w:val="Коментарно поле – Пример"/>
    <w:basedOn w:val="afffffe"/>
    <w:rsid w:val="00A96673"/>
    <w:pPr>
      <w:framePr w:wrap="around" w:anchorLock="0"/>
      <w:jc w:val="center"/>
    </w:pPr>
    <w:rPr>
      <w:b w:val="0"/>
      <w:noProof/>
    </w:rPr>
  </w:style>
  <w:style w:type="paragraph" w:styleId="affffff0">
    <w:name w:val="toa heading"/>
    <w:basedOn w:val="a2"/>
    <w:next w:val="a2"/>
    <w:rsid w:val="00A96673"/>
    <w:pPr>
      <w:spacing w:before="120" w:line="258" w:lineRule="exact"/>
      <w:ind w:firstLine="397"/>
      <w:jc w:val="both"/>
    </w:pPr>
    <w:rPr>
      <w:rFonts w:ascii="Arial" w:hAnsi="Arial" w:cs="Arial"/>
      <w:b/>
      <w:bCs/>
      <w:kern w:val="18"/>
      <w:lang w:eastAsia="en-US"/>
    </w:rPr>
  </w:style>
  <w:style w:type="paragraph" w:styleId="16">
    <w:name w:val="toc 1"/>
    <w:basedOn w:val="a2"/>
    <w:next w:val="a2"/>
    <w:autoRedefine/>
    <w:rsid w:val="00A96673"/>
    <w:pPr>
      <w:tabs>
        <w:tab w:val="right" w:pos="6123"/>
      </w:tabs>
      <w:spacing w:before="132" w:line="264" w:lineRule="exact"/>
      <w:ind w:left="680" w:right="-2549" w:hanging="680"/>
    </w:pPr>
    <w:rPr>
      <w:rFonts w:ascii="Arial" w:hAnsi="Arial"/>
      <w:b/>
      <w:noProof/>
      <w:kern w:val="18"/>
      <w:sz w:val="22"/>
      <w:szCs w:val="20"/>
      <w:lang w:eastAsia="en-US"/>
    </w:rPr>
  </w:style>
  <w:style w:type="paragraph" w:styleId="3a">
    <w:name w:val="toc 3"/>
    <w:basedOn w:val="a2"/>
    <w:next w:val="a2"/>
    <w:autoRedefine/>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46">
    <w:name w:val="toc 4"/>
    <w:basedOn w:val="a2"/>
    <w:next w:val="a2"/>
    <w:autoRedefine/>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56">
    <w:name w:val="toc 5"/>
    <w:basedOn w:val="a2"/>
    <w:next w:val="a2"/>
    <w:autoRedefine/>
    <w:rsid w:val="00A96673"/>
    <w:pPr>
      <w:spacing w:before="160" w:line="258" w:lineRule="exact"/>
      <w:ind w:left="880" w:firstLine="397"/>
      <w:jc w:val="both"/>
    </w:pPr>
    <w:rPr>
      <w:kern w:val="18"/>
      <w:sz w:val="22"/>
      <w:szCs w:val="20"/>
      <w:lang w:eastAsia="en-US"/>
    </w:rPr>
  </w:style>
  <w:style w:type="paragraph" w:styleId="62">
    <w:name w:val="toc 6"/>
    <w:basedOn w:val="a2"/>
    <w:next w:val="a2"/>
    <w:autoRedefine/>
    <w:rsid w:val="00A96673"/>
    <w:pPr>
      <w:spacing w:before="160" w:line="258" w:lineRule="exact"/>
      <w:ind w:left="1100" w:firstLine="397"/>
      <w:jc w:val="both"/>
    </w:pPr>
    <w:rPr>
      <w:kern w:val="18"/>
      <w:sz w:val="22"/>
      <w:szCs w:val="20"/>
      <w:lang w:eastAsia="en-US"/>
    </w:rPr>
  </w:style>
  <w:style w:type="paragraph" w:styleId="72">
    <w:name w:val="toc 7"/>
    <w:basedOn w:val="a2"/>
    <w:next w:val="a2"/>
    <w:autoRedefine/>
    <w:rsid w:val="00A96673"/>
    <w:pPr>
      <w:spacing w:before="160" w:line="258" w:lineRule="exact"/>
      <w:ind w:left="1320" w:firstLine="397"/>
      <w:jc w:val="both"/>
    </w:pPr>
    <w:rPr>
      <w:kern w:val="18"/>
      <w:sz w:val="22"/>
      <w:szCs w:val="20"/>
      <w:lang w:eastAsia="en-US"/>
    </w:rPr>
  </w:style>
  <w:style w:type="paragraph" w:styleId="82">
    <w:name w:val="toc 8"/>
    <w:basedOn w:val="a2"/>
    <w:next w:val="a2"/>
    <w:autoRedefine/>
    <w:rsid w:val="00A96673"/>
    <w:pPr>
      <w:spacing w:before="160" w:line="258" w:lineRule="exact"/>
      <w:ind w:left="1540" w:firstLine="397"/>
      <w:jc w:val="both"/>
    </w:pPr>
    <w:rPr>
      <w:kern w:val="18"/>
      <w:sz w:val="22"/>
      <w:szCs w:val="20"/>
      <w:lang w:eastAsia="en-US"/>
    </w:rPr>
  </w:style>
  <w:style w:type="paragraph" w:styleId="92">
    <w:name w:val="toc 9"/>
    <w:basedOn w:val="a2"/>
    <w:next w:val="a2"/>
    <w:autoRedefine/>
    <w:rsid w:val="00A96673"/>
    <w:pPr>
      <w:spacing w:before="160" w:line="258" w:lineRule="exact"/>
      <w:ind w:left="1760" w:firstLine="397"/>
      <w:jc w:val="both"/>
    </w:pPr>
    <w:rPr>
      <w:kern w:val="18"/>
      <w:sz w:val="22"/>
      <w:szCs w:val="20"/>
      <w:lang w:eastAsia="en-US"/>
    </w:rPr>
  </w:style>
  <w:style w:type="paragraph" w:customStyle="1" w:styleId="berschrift1NeueSeite">
    <w:name w:val="Überschrift 1_Neue_Seite"/>
    <w:basedOn w:val="1"/>
    <w:next w:val="a2"/>
    <w:rsid w:val="00A96673"/>
    <w:pPr>
      <w:keepLines/>
      <w:pageBreakBefore/>
      <w:widowControl/>
      <w:tabs>
        <w:tab w:val="left" w:pos="510"/>
        <w:tab w:val="left" w:pos="567"/>
      </w:tabs>
      <w:suppressAutoHyphens/>
      <w:autoSpaceDE/>
      <w:autoSpaceDN/>
      <w:adjustRightInd/>
    </w:pPr>
    <w:rPr>
      <w:rFonts w:ascii="Arial Narrow" w:hAnsi="Arial Narrow"/>
      <w:bCs w:val="0"/>
      <w:w w:val="80"/>
      <w:kern w:val="18"/>
      <w:sz w:val="28"/>
      <w:szCs w:val="28"/>
      <w:lang w:eastAsia="en-US"/>
    </w:rPr>
  </w:style>
  <w:style w:type="paragraph" w:customStyle="1" w:styleId="berschrift2NeueSeite">
    <w:name w:val="Überschrift 2_Neue_Seite"/>
    <w:basedOn w:val="21"/>
    <w:next w:val="a2"/>
    <w:rsid w:val="00A96673"/>
    <w:pPr>
      <w:keepLines/>
      <w:pageBreakBefore/>
      <w:tabs>
        <w:tab w:val="left" w:pos="567"/>
      </w:tabs>
      <w:suppressAutoHyphens/>
      <w:spacing w:line="280" w:lineRule="exact"/>
    </w:pPr>
    <w:rPr>
      <w:rFonts w:ascii="Arial Narrow" w:hAnsi="Arial Narrow"/>
      <w:bCs w:val="0"/>
      <w:caps/>
      <w:w w:val="80"/>
      <w:kern w:val="18"/>
      <w:szCs w:val="28"/>
      <w:lang w:eastAsia="en-US"/>
    </w:rPr>
  </w:style>
  <w:style w:type="paragraph" w:customStyle="1" w:styleId="berschrift3NeueSeite">
    <w:name w:val="Überschrift 3_Neue_Seite"/>
    <w:basedOn w:val="31"/>
    <w:next w:val="a2"/>
    <w:rsid w:val="00A96673"/>
    <w:pPr>
      <w:keepLines/>
      <w:pageBreakBefore/>
      <w:suppressAutoHyphens/>
      <w:spacing w:before="0" w:after="200" w:line="220" w:lineRule="exact"/>
    </w:pPr>
    <w:rPr>
      <w:rFonts w:ascii="Arial Narrow" w:hAnsi="Arial Narrow" w:cs="Times New Roman"/>
      <w:bCs w:val="0"/>
      <w:caps/>
      <w:w w:val="80"/>
      <w:kern w:val="18"/>
      <w:sz w:val="20"/>
      <w:szCs w:val="28"/>
      <w:lang w:eastAsia="en-US"/>
    </w:rPr>
  </w:style>
  <w:style w:type="paragraph" w:customStyle="1" w:styleId="berschrift4NeueSeite">
    <w:name w:val="Überschrift 4_Neue_Seite"/>
    <w:basedOn w:val="41"/>
    <w:next w:val="a2"/>
    <w:rsid w:val="00A96673"/>
    <w:pPr>
      <w:pageBreakBefore/>
      <w:numPr>
        <w:ilvl w:val="0"/>
        <w:numId w:val="0"/>
      </w:numPr>
      <w:spacing w:before="0"/>
    </w:pPr>
  </w:style>
  <w:style w:type="paragraph" w:customStyle="1" w:styleId="17">
    <w:name w:val="Подзаглавие1"/>
    <w:basedOn w:val="a2"/>
    <w:rsid w:val="00A96673"/>
    <w:pPr>
      <w:spacing w:before="240" w:after="408" w:line="288" w:lineRule="exact"/>
      <w:ind w:right="-1985" w:firstLine="397"/>
    </w:pPr>
    <w:rPr>
      <w:rFonts w:ascii="Arial" w:hAnsi="Arial"/>
      <w:b/>
      <w:kern w:val="18"/>
      <w:szCs w:val="20"/>
      <w:lang w:eastAsia="en-US"/>
    </w:rPr>
  </w:style>
  <w:style w:type="paragraph" w:customStyle="1" w:styleId="affffff1">
    <w:name w:val="Текст на пример"/>
    <w:basedOn w:val="24"/>
    <w:autoRedefine/>
    <w:rsid w:val="00A96673"/>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affffff2">
    <w:name w:val="Междинно заглавие"/>
    <w:basedOn w:val="a2"/>
    <w:rsid w:val="00A96673"/>
    <w:pPr>
      <w:keepNext/>
      <w:keepLines/>
      <w:spacing w:before="240" w:line="228" w:lineRule="exact"/>
      <w:ind w:firstLine="397"/>
    </w:pPr>
    <w:rPr>
      <w:rFonts w:ascii="Arial" w:hAnsi="Arial"/>
      <w:b/>
      <w:kern w:val="18"/>
      <w:sz w:val="19"/>
      <w:szCs w:val="20"/>
      <w:lang w:eastAsia="en-US"/>
    </w:rPr>
  </w:style>
  <w:style w:type="paragraph" w:customStyle="1" w:styleId="affffff3">
    <w:name w:val="Междинно заглавие със символ отпред"/>
    <w:basedOn w:val="affffff2"/>
    <w:rsid w:val="00A96673"/>
    <w:pPr>
      <w:tabs>
        <w:tab w:val="left" w:pos="454"/>
      </w:tabs>
    </w:pPr>
  </w:style>
  <w:style w:type="paragraph" w:customStyle="1" w:styleId="affffff4">
    <w:name w:val="Автобиография"/>
    <w:basedOn w:val="a2"/>
    <w:rsid w:val="00A96673"/>
    <w:pPr>
      <w:tabs>
        <w:tab w:val="left" w:pos="2835"/>
      </w:tabs>
      <w:spacing w:before="160" w:after="400" w:line="258" w:lineRule="exact"/>
      <w:ind w:right="-2552" w:firstLine="397"/>
      <w:jc w:val="right"/>
    </w:pPr>
    <w:rPr>
      <w:rFonts w:ascii="Arial" w:hAnsi="Arial"/>
      <w:kern w:val="18"/>
      <w:sz w:val="22"/>
      <w:szCs w:val="20"/>
      <w:lang w:eastAsia="en-US"/>
    </w:rPr>
  </w:style>
  <w:style w:type="paragraph" w:customStyle="1" w:styleId="18">
    <w:name w:val="Библиография1"/>
    <w:basedOn w:val="a2"/>
    <w:rsid w:val="00A96673"/>
    <w:pPr>
      <w:tabs>
        <w:tab w:val="left" w:pos="397"/>
      </w:tabs>
      <w:spacing w:before="160" w:after="110" w:line="220" w:lineRule="exact"/>
      <w:ind w:firstLine="397"/>
      <w:outlineLvl w:val="8"/>
    </w:pPr>
    <w:rPr>
      <w:kern w:val="18"/>
      <w:sz w:val="18"/>
      <w:szCs w:val="20"/>
      <w:lang w:eastAsia="en-US"/>
    </w:rPr>
  </w:style>
  <w:style w:type="paragraph" w:customStyle="1" w:styleId="affffff5">
    <w:name w:val="Графика"/>
    <w:basedOn w:val="a2"/>
    <w:rsid w:val="00A96673"/>
    <w:pPr>
      <w:pBdr>
        <w:top w:val="single" w:sz="8" w:space="0" w:color="auto"/>
        <w:left w:val="single" w:sz="8" w:space="0" w:color="auto"/>
        <w:bottom w:val="single" w:sz="8" w:space="0" w:color="auto"/>
        <w:right w:val="single" w:sz="8" w:space="0" w:color="auto"/>
      </w:pBdr>
      <w:spacing w:before="115" w:line="230" w:lineRule="atLeast"/>
      <w:ind w:left="57" w:right="57" w:firstLine="397"/>
      <w:jc w:val="center"/>
    </w:pPr>
    <w:rPr>
      <w:kern w:val="18"/>
      <w:sz w:val="22"/>
      <w:szCs w:val="20"/>
      <w:lang w:eastAsia="en-US"/>
    </w:rPr>
  </w:style>
  <w:style w:type="paragraph" w:customStyle="1" w:styleId="affffff6">
    <w:name w:val="Заглавен ред"/>
    <w:basedOn w:val="a2"/>
    <w:rsid w:val="00A96673"/>
    <w:pPr>
      <w:keepNext/>
      <w:keepLines/>
      <w:suppressAutoHyphens/>
      <w:spacing w:before="160" w:after="192" w:line="384" w:lineRule="exact"/>
      <w:ind w:right="-1985" w:firstLine="397"/>
    </w:pPr>
    <w:rPr>
      <w:rFonts w:ascii="Arial" w:hAnsi="Arial"/>
      <w:kern w:val="18"/>
      <w:sz w:val="22"/>
      <w:szCs w:val="20"/>
      <w:lang w:eastAsia="en-US"/>
    </w:rPr>
  </w:style>
  <w:style w:type="paragraph" w:customStyle="1" w:styleId="affffff7">
    <w:name w:val="Заглавие на библиография"/>
    <w:basedOn w:val="a2"/>
    <w:next w:val="18"/>
    <w:rsid w:val="00A96673"/>
    <w:pPr>
      <w:spacing w:before="567" w:line="258" w:lineRule="exact"/>
      <w:ind w:firstLine="397"/>
      <w:jc w:val="both"/>
    </w:pPr>
    <w:rPr>
      <w:rFonts w:ascii="Arial" w:hAnsi="Arial"/>
      <w:b/>
      <w:kern w:val="18"/>
      <w:sz w:val="22"/>
      <w:szCs w:val="20"/>
      <w:lang w:eastAsia="en-US"/>
    </w:rPr>
  </w:style>
  <w:style w:type="paragraph" w:customStyle="1" w:styleId="affffff8">
    <w:name w:val="Съдържание – страница"/>
    <w:basedOn w:val="a2"/>
    <w:rsid w:val="00A96673"/>
    <w:pPr>
      <w:pBdr>
        <w:top w:val="single" w:sz="8" w:space="13" w:color="auto"/>
      </w:pBdr>
      <w:tabs>
        <w:tab w:val="right" w:pos="8789"/>
      </w:tabs>
      <w:spacing w:before="160" w:after="60" w:line="258" w:lineRule="exact"/>
      <w:ind w:right="-2552" w:firstLine="397"/>
      <w:jc w:val="both"/>
    </w:pPr>
    <w:rPr>
      <w:rFonts w:ascii="Arial" w:hAnsi="Arial"/>
      <w:kern w:val="18"/>
      <w:sz w:val="22"/>
      <w:szCs w:val="20"/>
      <w:lang w:eastAsia="en-US"/>
    </w:rPr>
  </w:style>
  <w:style w:type="paragraph" w:customStyle="1" w:styleId="affffff9">
    <w:name w:val="Заглавие на материал"/>
    <w:basedOn w:val="affffff8"/>
    <w:rsid w:val="00A96673"/>
    <w:pPr>
      <w:pBdr>
        <w:top w:val="single" w:sz="4" w:space="11" w:color="auto"/>
      </w:pBdr>
    </w:pPr>
    <w:rPr>
      <w:b/>
    </w:rPr>
  </w:style>
  <w:style w:type="paragraph" w:customStyle="1" w:styleId="affffffa">
    <w:name w:val="Заглавно изречение – дясна страница"/>
    <w:basedOn w:val="a9"/>
    <w:rsid w:val="00A96673"/>
    <w:pPr>
      <w:pBdr>
        <w:bottom w:val="single" w:sz="4" w:space="5" w:color="auto"/>
      </w:pBdr>
      <w:tabs>
        <w:tab w:val="right" w:pos="8789"/>
      </w:tabs>
      <w:spacing w:line="250" w:lineRule="exact"/>
      <w:ind w:right="-2552"/>
      <w:jc w:val="left"/>
    </w:pPr>
    <w:rPr>
      <w:rFonts w:ascii="Arial" w:hAnsi="Arial"/>
      <w:kern w:val="18"/>
      <w:sz w:val="22"/>
      <w:szCs w:val="20"/>
      <w:lang w:eastAsia="en-US"/>
    </w:rPr>
  </w:style>
  <w:style w:type="paragraph" w:customStyle="1" w:styleId="affffffb">
    <w:name w:val="Заглавно изречение – дясна страница – втори ред"/>
    <w:basedOn w:val="affffffa"/>
    <w:rsid w:val="00A96673"/>
    <w:pPr>
      <w:pBdr>
        <w:bottom w:val="none" w:sz="0" w:space="0" w:color="auto"/>
      </w:pBdr>
      <w:spacing w:before="113"/>
      <w:jc w:val="right"/>
    </w:pPr>
    <w:rPr>
      <w:b w:val="0"/>
      <w:sz w:val="18"/>
    </w:rPr>
  </w:style>
  <w:style w:type="paragraph" w:customStyle="1" w:styleId="affffffc">
    <w:name w:val="Заглавно изречение – лява страница"/>
    <w:basedOn w:val="a9"/>
    <w:rsid w:val="00A96673"/>
    <w:pPr>
      <w:pBdr>
        <w:bottom w:val="single" w:sz="4" w:space="5" w:color="auto"/>
      </w:pBdr>
      <w:tabs>
        <w:tab w:val="right" w:pos="6237"/>
      </w:tabs>
      <w:spacing w:line="250" w:lineRule="exact"/>
      <w:ind w:left="-2552"/>
      <w:jc w:val="both"/>
    </w:pPr>
    <w:rPr>
      <w:rFonts w:ascii="Arial" w:hAnsi="Arial"/>
      <w:kern w:val="18"/>
      <w:sz w:val="22"/>
      <w:szCs w:val="20"/>
      <w:lang w:eastAsia="en-US"/>
    </w:rPr>
  </w:style>
  <w:style w:type="paragraph" w:customStyle="1" w:styleId="affffffd">
    <w:name w:val="Заглавно изречение – лява страница – втори ред"/>
    <w:basedOn w:val="affffffc"/>
    <w:rsid w:val="00A96673"/>
    <w:pPr>
      <w:pBdr>
        <w:bottom w:val="none" w:sz="0" w:space="0" w:color="auto"/>
      </w:pBdr>
      <w:spacing w:before="113"/>
    </w:pPr>
    <w:rPr>
      <w:b w:val="0"/>
      <w:sz w:val="18"/>
    </w:rPr>
  </w:style>
  <w:style w:type="paragraph" w:customStyle="1" w:styleId="affffffe">
    <w:name w:val="Заглавно изречение – широка страница"/>
    <w:basedOn w:val="affffffa"/>
    <w:rsid w:val="00A96673"/>
    <w:pPr>
      <w:tabs>
        <w:tab w:val="left" w:pos="0"/>
        <w:tab w:val="decimal" w:pos="6237"/>
        <w:tab w:val="right" w:pos="7541"/>
      </w:tabs>
      <w:spacing w:after="240"/>
      <w:ind w:left="-1304"/>
    </w:pPr>
  </w:style>
  <w:style w:type="paragraph" w:customStyle="1" w:styleId="afffffff">
    <w:name w:val="Чек листа"/>
    <w:basedOn w:val="a2"/>
    <w:rsid w:val="00A96673"/>
    <w:pPr>
      <w:spacing w:before="120" w:line="258" w:lineRule="exact"/>
      <w:ind w:firstLine="397"/>
      <w:jc w:val="both"/>
    </w:pPr>
    <w:rPr>
      <w:rFonts w:ascii="Arial" w:hAnsi="Arial"/>
      <w:kern w:val="18"/>
      <w:sz w:val="19"/>
      <w:szCs w:val="20"/>
      <w:lang w:eastAsia="en-US"/>
    </w:rPr>
  </w:style>
  <w:style w:type="paragraph" w:customStyle="1" w:styleId="afffffff0">
    <w:name w:val="Изброяване с тире в чек листа"/>
    <w:basedOn w:val="afffffff"/>
    <w:rsid w:val="00A96673"/>
    <w:pPr>
      <w:framePr w:w="8789" w:wrap="around" w:vAnchor="text" w:hAnchor="text" w:xAlign="inside" w:y="1"/>
      <w:tabs>
        <w:tab w:val="left" w:pos="284"/>
      </w:tabs>
    </w:pPr>
  </w:style>
  <w:style w:type="paragraph" w:customStyle="1" w:styleId="afffffff1">
    <w:name w:val="Изброяване с точка в чек листа"/>
    <w:basedOn w:val="afffffff0"/>
    <w:rsid w:val="00A96673"/>
    <w:pPr>
      <w:framePr w:wrap="around"/>
    </w:pPr>
  </w:style>
  <w:style w:type="paragraph" w:customStyle="1" w:styleId="afffffff2">
    <w:name w:val="Изброяване с цифра в чек листа"/>
    <w:basedOn w:val="afffffff1"/>
    <w:rsid w:val="00A96673"/>
    <w:pPr>
      <w:framePr w:wrap="around"/>
    </w:pPr>
  </w:style>
  <w:style w:type="paragraph" w:customStyle="1" w:styleId="afffffff3">
    <w:name w:val="Изброяване с буква в чек листа"/>
    <w:basedOn w:val="afffffff2"/>
    <w:rsid w:val="00A96673"/>
    <w:pPr>
      <w:framePr w:wrap="around"/>
    </w:pPr>
  </w:style>
  <w:style w:type="paragraph" w:customStyle="1" w:styleId="Times0">
    <w:name w:val="Изброяване с букви – шрифт Times"/>
    <w:basedOn w:val="a2"/>
    <w:rsid w:val="00A96673"/>
    <w:pPr>
      <w:spacing w:before="100" w:line="258" w:lineRule="exact"/>
      <w:ind w:left="1078" w:hanging="227"/>
      <w:jc w:val="both"/>
    </w:pPr>
    <w:rPr>
      <w:kern w:val="18"/>
      <w:sz w:val="22"/>
      <w:szCs w:val="20"/>
      <w:lang w:eastAsia="en-US"/>
    </w:rPr>
  </w:style>
  <w:style w:type="paragraph" w:customStyle="1" w:styleId="Arial">
    <w:name w:val="Изброяване с букви – шрифт Arial"/>
    <w:basedOn w:val="Times0"/>
    <w:rsid w:val="00A96673"/>
    <w:pPr>
      <w:spacing w:before="60" w:after="60" w:line="220" w:lineRule="exact"/>
    </w:pPr>
    <w:rPr>
      <w:rFonts w:ascii="Arial" w:hAnsi="Arial"/>
      <w:sz w:val="19"/>
    </w:rPr>
  </w:style>
  <w:style w:type="paragraph" w:customStyle="1" w:styleId="a1">
    <w:name w:val="Изброяване с тире"/>
    <w:basedOn w:val="a2"/>
    <w:rsid w:val="00A96673"/>
    <w:pPr>
      <w:numPr>
        <w:numId w:val="39"/>
      </w:numPr>
      <w:tabs>
        <w:tab w:val="clear" w:pos="720"/>
      </w:tabs>
      <w:spacing w:before="60" w:line="258" w:lineRule="exact"/>
      <w:ind w:left="624" w:hanging="227"/>
      <w:jc w:val="both"/>
    </w:pPr>
    <w:rPr>
      <w:kern w:val="18"/>
      <w:sz w:val="22"/>
      <w:szCs w:val="20"/>
      <w:lang w:eastAsia="en-US"/>
    </w:rPr>
  </w:style>
  <w:style w:type="paragraph" w:customStyle="1" w:styleId="Arial0">
    <w:name w:val="Изброяване с тире – шрифт Arial"/>
    <w:basedOn w:val="a1"/>
    <w:rsid w:val="00A96673"/>
    <w:pPr>
      <w:spacing w:after="60" w:line="220" w:lineRule="exact"/>
    </w:pPr>
    <w:rPr>
      <w:rFonts w:ascii="Arial" w:hAnsi="Arial"/>
      <w:sz w:val="19"/>
    </w:rPr>
  </w:style>
  <w:style w:type="paragraph" w:customStyle="1" w:styleId="afffffff4">
    <w:name w:val="Изброяване с точка"/>
    <w:basedOn w:val="a1"/>
    <w:rsid w:val="00A96673"/>
    <w:pPr>
      <w:ind w:left="850" w:hanging="170"/>
    </w:pPr>
  </w:style>
  <w:style w:type="paragraph" w:customStyle="1" w:styleId="Arial1">
    <w:name w:val="Изброяване с точка – шрифт Arial"/>
    <w:basedOn w:val="afffffff4"/>
    <w:rsid w:val="00A96673"/>
    <w:pPr>
      <w:spacing w:after="60" w:line="220" w:lineRule="exact"/>
    </w:pPr>
    <w:rPr>
      <w:rFonts w:ascii="Arial" w:hAnsi="Arial"/>
      <w:sz w:val="19"/>
    </w:rPr>
  </w:style>
  <w:style w:type="paragraph" w:customStyle="1" w:styleId="Times">
    <w:name w:val="Изброяване с цифри – шрифт Times"/>
    <w:basedOn w:val="a2"/>
    <w:rsid w:val="00A96673"/>
    <w:pPr>
      <w:numPr>
        <w:numId w:val="38"/>
      </w:numPr>
      <w:tabs>
        <w:tab w:val="clear" w:pos="360"/>
      </w:tabs>
      <w:spacing w:before="160" w:line="258" w:lineRule="exact"/>
      <w:ind w:left="227" w:hanging="227"/>
      <w:jc w:val="both"/>
    </w:pPr>
    <w:rPr>
      <w:kern w:val="18"/>
      <w:sz w:val="22"/>
      <w:szCs w:val="20"/>
      <w:lang w:eastAsia="en-US"/>
    </w:rPr>
  </w:style>
  <w:style w:type="paragraph" w:customStyle="1" w:styleId="Arial2">
    <w:name w:val="Изброяване с цифри – шрифт Arial"/>
    <w:basedOn w:val="Times"/>
    <w:rsid w:val="00A96673"/>
    <w:pPr>
      <w:numPr>
        <w:numId w:val="0"/>
      </w:numPr>
      <w:spacing w:before="60" w:after="60" w:line="220" w:lineRule="exact"/>
    </w:pPr>
    <w:rPr>
      <w:rFonts w:ascii="Arial" w:hAnsi="Arial"/>
      <w:sz w:val="19"/>
    </w:rPr>
  </w:style>
  <w:style w:type="paragraph" w:customStyle="1" w:styleId="afffffff5">
    <w:name w:val="Изображение"/>
    <w:basedOn w:val="afff6"/>
    <w:next w:val="a2"/>
    <w:rsid w:val="00A96673"/>
    <w:pPr>
      <w:tabs>
        <w:tab w:val="left" w:pos="851"/>
      </w:tabs>
      <w:spacing w:line="240" w:lineRule="atLeast"/>
      <w:ind w:left="850" w:hanging="680"/>
      <w:jc w:val="center"/>
    </w:pPr>
    <w:rPr>
      <w:rFonts w:ascii="Arial" w:hAnsi="Arial"/>
      <w:sz w:val="19"/>
    </w:rPr>
  </w:style>
  <w:style w:type="paragraph" w:customStyle="1" w:styleId="afffffff6">
    <w:name w:val="Изображение – лява страница"/>
    <w:basedOn w:val="afffffff5"/>
    <w:next w:val="a2"/>
    <w:rsid w:val="00A96673"/>
    <w:pPr>
      <w:tabs>
        <w:tab w:val="clear" w:pos="851"/>
      </w:tabs>
      <w:ind w:left="-1743" w:firstLine="0"/>
    </w:pPr>
  </w:style>
  <w:style w:type="paragraph" w:customStyle="1" w:styleId="afffffff7">
    <w:name w:val="Изображение – дясна страница"/>
    <w:basedOn w:val="afffffff6"/>
    <w:rsid w:val="00A96673"/>
    <w:pPr>
      <w:ind w:left="170" w:right="-1743"/>
    </w:pPr>
  </w:style>
  <w:style w:type="paragraph" w:customStyle="1" w:styleId="afffffff8">
    <w:name w:val="Име на автор"/>
    <w:basedOn w:val="a2"/>
    <w:next w:val="affffff4"/>
    <w:rsid w:val="00A96673"/>
    <w:pPr>
      <w:spacing w:before="160" w:after="360" w:line="258" w:lineRule="exact"/>
      <w:ind w:right="-2552" w:firstLine="397"/>
      <w:jc w:val="right"/>
    </w:pPr>
    <w:rPr>
      <w:rFonts w:ascii="Arial" w:hAnsi="Arial"/>
      <w:b/>
      <w:kern w:val="18"/>
      <w:sz w:val="22"/>
      <w:szCs w:val="20"/>
      <w:lang w:eastAsia="en-US"/>
    </w:rPr>
  </w:style>
  <w:style w:type="paragraph" w:customStyle="1" w:styleId="afffffff9">
    <w:name w:val="Материал"/>
    <w:basedOn w:val="a2"/>
    <w:rsid w:val="00A96673"/>
    <w:pPr>
      <w:pBdr>
        <w:top w:val="single" w:sz="6" w:space="6" w:color="000000"/>
        <w:bottom w:val="single" w:sz="6" w:space="6" w:color="000000"/>
      </w:pBdr>
      <w:spacing w:before="160" w:line="258" w:lineRule="exact"/>
      <w:ind w:right="-1588" w:firstLine="397"/>
      <w:jc w:val="both"/>
    </w:pPr>
    <w:rPr>
      <w:kern w:val="18"/>
      <w:sz w:val="22"/>
      <w:szCs w:val="20"/>
      <w:lang w:eastAsia="en-US"/>
    </w:rPr>
  </w:style>
  <w:style w:type="paragraph" w:customStyle="1" w:styleId="afffffffa">
    <w:name w:val="Съдържание – с линия отгоре"/>
    <w:basedOn w:val="afff5"/>
    <w:rsid w:val="00A96673"/>
    <w:pPr>
      <w:pBdr>
        <w:top w:val="single" w:sz="8" w:space="3" w:color="auto"/>
        <w:left w:val="none" w:sz="0" w:space="0" w:color="auto"/>
        <w:bottom w:val="none" w:sz="0" w:space="0" w:color="auto"/>
        <w:right w:val="none" w:sz="0" w:space="0" w:color="auto"/>
      </w:pBdr>
      <w:spacing w:after="120"/>
      <w:ind w:left="0" w:right="-2552"/>
    </w:pPr>
  </w:style>
  <w:style w:type="paragraph" w:customStyle="1" w:styleId="afffffffb">
    <w:name w:val="Мото"/>
    <w:basedOn w:val="afffffffa"/>
    <w:rsid w:val="00A96673"/>
    <w:pPr>
      <w:pBdr>
        <w:top w:val="none" w:sz="0" w:space="0" w:color="auto"/>
      </w:pBdr>
      <w:spacing w:before="408"/>
    </w:pPr>
  </w:style>
  <w:style w:type="paragraph" w:customStyle="1" w:styleId="afffffffc">
    <w:name w:val="Номер на формуляр"/>
    <w:basedOn w:val="Handouta"/>
    <w:next w:val="a2"/>
    <w:rsid w:val="00A96673"/>
  </w:style>
  <w:style w:type="paragraph" w:customStyle="1" w:styleId="afffffffd">
    <w:name w:val="Номер на формуляр – дясна страница"/>
    <w:basedOn w:val="afffffffc"/>
    <w:next w:val="a2"/>
    <w:rsid w:val="00A96673"/>
    <w:pPr>
      <w:ind w:right="-1743"/>
    </w:pPr>
  </w:style>
  <w:style w:type="paragraph" w:customStyle="1" w:styleId="afffffffe">
    <w:name w:val="Номер на формуляр – лява страница"/>
    <w:basedOn w:val="afffffffc"/>
    <w:next w:val="a2"/>
    <w:rsid w:val="00A96673"/>
    <w:pPr>
      <w:tabs>
        <w:tab w:val="clear" w:pos="1985"/>
        <w:tab w:val="left" w:pos="-567"/>
      </w:tabs>
      <w:ind w:left="-1743" w:firstLine="0"/>
    </w:pPr>
  </w:style>
  <w:style w:type="paragraph" w:customStyle="1" w:styleId="affffffff">
    <w:name w:val="Номерация на изображение – дясна страница"/>
    <w:basedOn w:val="afff4"/>
    <w:next w:val="a2"/>
    <w:rsid w:val="00A96673"/>
    <w:pPr>
      <w:ind w:left="0" w:right="-1743" w:firstLine="0"/>
    </w:pPr>
  </w:style>
  <w:style w:type="paragraph" w:customStyle="1" w:styleId="affffffff0">
    <w:name w:val="Параграф в рамка – булет"/>
    <w:basedOn w:val="afff5"/>
    <w:rsid w:val="00A96673"/>
    <w:pPr>
      <w:ind w:left="454" w:hanging="284"/>
    </w:pPr>
  </w:style>
  <w:style w:type="paragraph" w:customStyle="1" w:styleId="affffffff1">
    <w:name w:val="Параграф в рамка – друг шрифт"/>
    <w:basedOn w:val="afff5"/>
    <w:rsid w:val="00A96673"/>
    <w:pPr>
      <w:spacing w:line="192" w:lineRule="exact"/>
      <w:jc w:val="left"/>
    </w:pPr>
    <w:rPr>
      <w:rFonts w:ascii="Courier" w:hAnsi="Courier"/>
      <w:sz w:val="16"/>
    </w:rPr>
  </w:style>
  <w:style w:type="paragraph" w:customStyle="1" w:styleId="affffffff2">
    <w:name w:val="Параграф в рамка – изброяване с тире"/>
    <w:basedOn w:val="afff5"/>
    <w:rsid w:val="00A96673"/>
    <w:pPr>
      <w:ind w:left="0"/>
    </w:pPr>
  </w:style>
  <w:style w:type="paragraph" w:customStyle="1" w:styleId="affffffff3">
    <w:name w:val="Параграф в рамка – на цялата ширина на страница"/>
    <w:basedOn w:val="afff5"/>
    <w:rsid w:val="00A96673"/>
    <w:pPr>
      <w:pBdr>
        <w:left w:val="single" w:sz="6" w:space="7" w:color="auto"/>
      </w:pBdr>
      <w:ind w:right="-2381"/>
    </w:pPr>
  </w:style>
  <w:style w:type="paragraph" w:customStyle="1" w:styleId="affffffff4">
    <w:name w:val="Параграф в рамка и светло сив фон"/>
    <w:basedOn w:val="afff5"/>
    <w:rsid w:val="00A96673"/>
    <w:pPr>
      <w:shd w:val="pct10" w:color="auto" w:fill="FFFFFF"/>
    </w:pPr>
  </w:style>
  <w:style w:type="paragraph" w:customStyle="1" w:styleId="affffffff5">
    <w:name w:val="Параграф в рамка и тъмно сив фон със знак"/>
    <w:basedOn w:val="affffffff4"/>
    <w:rsid w:val="00A96673"/>
    <w:pPr>
      <w:shd w:val="pct20" w:color="auto" w:fill="FFFFFF"/>
      <w:ind w:left="0"/>
    </w:pPr>
    <w:rPr>
      <w:b/>
    </w:rPr>
  </w:style>
  <w:style w:type="paragraph" w:customStyle="1" w:styleId="affffffff6">
    <w:name w:val="Пример"/>
    <w:basedOn w:val="33"/>
    <w:rsid w:val="00A96673"/>
    <w:pPr>
      <w:spacing w:before="160" w:after="0" w:line="258" w:lineRule="exact"/>
      <w:ind w:firstLine="397"/>
    </w:pPr>
    <w:rPr>
      <w:b/>
      <w:kern w:val="18"/>
      <w:sz w:val="24"/>
      <w:szCs w:val="20"/>
      <w:lang w:eastAsia="en-US"/>
    </w:rPr>
  </w:style>
  <w:style w:type="paragraph" w:customStyle="1" w:styleId="affffffff7">
    <w:name w:val="Снимка на автор"/>
    <w:basedOn w:val="a2"/>
    <w:rsid w:val="00A96673"/>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line="258" w:lineRule="exact"/>
      <w:ind w:firstLine="397"/>
      <w:jc w:val="both"/>
    </w:pPr>
    <w:rPr>
      <w:kern w:val="18"/>
      <w:sz w:val="22"/>
      <w:szCs w:val="20"/>
      <w:lang w:eastAsia="en-US"/>
    </w:rPr>
  </w:style>
  <w:style w:type="paragraph" w:customStyle="1" w:styleId="affffffff8">
    <w:name w:val="Съдържание – с линия отдолу"/>
    <w:basedOn w:val="a2"/>
    <w:rsid w:val="00A96673"/>
    <w:pPr>
      <w:pBdr>
        <w:bottom w:val="single" w:sz="8" w:space="1" w:color="auto"/>
      </w:pBdr>
      <w:spacing w:before="160" w:line="60" w:lineRule="atLeast"/>
      <w:ind w:right="-2552" w:firstLine="397"/>
      <w:jc w:val="both"/>
    </w:pPr>
    <w:rPr>
      <w:kern w:val="18"/>
      <w:sz w:val="6"/>
      <w:szCs w:val="20"/>
      <w:lang w:eastAsia="en-US"/>
    </w:rPr>
  </w:style>
  <w:style w:type="paragraph" w:customStyle="1" w:styleId="19">
    <w:name w:val="Съдържание – с линия отдолу 1"/>
    <w:basedOn w:val="affffffff8"/>
    <w:rsid w:val="00A96673"/>
    <w:pPr>
      <w:ind w:left="-2552" w:right="0"/>
    </w:pPr>
  </w:style>
  <w:style w:type="paragraph" w:customStyle="1" w:styleId="-">
    <w:name w:val="Чек листа - номер"/>
    <w:basedOn w:val="afff4"/>
    <w:rsid w:val="00A96673"/>
  </w:style>
  <w:style w:type="paragraph" w:customStyle="1" w:styleId="1a">
    <w:name w:val="Чек листа – номер 1"/>
    <w:basedOn w:val="a2"/>
    <w:next w:val="a2"/>
    <w:rsid w:val="00A96673"/>
    <w:pPr>
      <w:tabs>
        <w:tab w:val="left" w:pos="1985"/>
      </w:tabs>
      <w:spacing w:before="170" w:after="480" w:line="258" w:lineRule="exact"/>
      <w:ind w:left="1985" w:right="-2552" w:hanging="1985"/>
    </w:pPr>
    <w:rPr>
      <w:rFonts w:ascii="Arial" w:hAnsi="Arial"/>
      <w:b/>
      <w:kern w:val="18"/>
      <w:sz w:val="19"/>
      <w:szCs w:val="20"/>
      <w:lang w:eastAsia="en-US"/>
    </w:rPr>
  </w:style>
  <w:style w:type="paragraph" w:customStyle="1" w:styleId="2d">
    <w:name w:val="Чек листа – номер 2"/>
    <w:basedOn w:val="a2"/>
    <w:next w:val="a2"/>
    <w:rsid w:val="00A96673"/>
    <w:pPr>
      <w:tabs>
        <w:tab w:val="left" w:pos="-567"/>
      </w:tabs>
      <w:spacing w:before="170" w:after="480" w:line="258" w:lineRule="exact"/>
      <w:ind w:left="-567" w:hanging="1985"/>
    </w:pPr>
    <w:rPr>
      <w:rFonts w:ascii="Arial" w:hAnsi="Arial"/>
      <w:b/>
      <w:kern w:val="18"/>
      <w:sz w:val="19"/>
      <w:szCs w:val="20"/>
      <w:lang w:eastAsia="en-US"/>
    </w:rPr>
  </w:style>
  <w:style w:type="paragraph" w:customStyle="1" w:styleId="affffffff9">
    <w:name w:val="Чек листа – текст"/>
    <w:basedOn w:val="a2"/>
    <w:rsid w:val="00A96673"/>
    <w:pPr>
      <w:tabs>
        <w:tab w:val="left" w:pos="0"/>
      </w:tabs>
      <w:spacing w:before="120" w:line="258" w:lineRule="exact"/>
      <w:ind w:firstLine="397"/>
      <w:jc w:val="both"/>
    </w:pPr>
    <w:rPr>
      <w:rFonts w:ascii="Arial" w:hAnsi="Arial"/>
      <w:kern w:val="18"/>
      <w:sz w:val="19"/>
      <w:szCs w:val="20"/>
      <w:lang w:eastAsia="en-US"/>
    </w:rPr>
  </w:style>
  <w:style w:type="paragraph" w:customStyle="1" w:styleId="B1">
    <w:name w:val="Чек листа B"/>
    <w:basedOn w:val="afffffff"/>
    <w:rsid w:val="00A96673"/>
  </w:style>
  <w:style w:type="paragraph" w:customStyle="1" w:styleId="affffffffa">
    <w:name w:val="Ширина на надпис ???"/>
    <w:basedOn w:val="afb"/>
    <w:rsid w:val="00A96673"/>
    <w:pPr>
      <w:ind w:right="-1588"/>
    </w:pPr>
  </w:style>
  <w:style w:type="paragraph" w:customStyle="1" w:styleId="FooterRightPage">
    <w:name w:val="FooterRightPage"/>
    <w:basedOn w:val="ab"/>
    <w:rsid w:val="00A96673"/>
    <w:pPr>
      <w:pBdr>
        <w:top w:val="single" w:sz="4" w:space="1" w:color="auto"/>
      </w:pBdr>
      <w:tabs>
        <w:tab w:val="clear" w:pos="4153"/>
        <w:tab w:val="clear" w:pos="8306"/>
        <w:tab w:val="right" w:pos="6123"/>
      </w:tabs>
      <w:ind w:right="-1743"/>
    </w:pPr>
    <w:rPr>
      <w:rFonts w:ascii="Arial" w:hAnsi="Arial"/>
      <w:spacing w:val="-6"/>
      <w:sz w:val="18"/>
      <w:lang w:eastAsia="en-US"/>
    </w:rPr>
  </w:style>
  <w:style w:type="paragraph" w:customStyle="1" w:styleId="HeaderLeftPage">
    <w:name w:val="HeaderLeftPage"/>
    <w:basedOn w:val="a9"/>
    <w:rsid w:val="00A96673"/>
    <w:pPr>
      <w:spacing w:line="250" w:lineRule="exact"/>
      <w:ind w:left="-1743"/>
      <w:jc w:val="right"/>
    </w:pPr>
    <w:rPr>
      <w:rFonts w:ascii="Arial" w:hAnsi="Arial"/>
      <w:b w:val="0"/>
      <w:i/>
      <w:w w:val="80"/>
      <w:lang w:val="ru-RU" w:eastAsia="en-US"/>
    </w:rPr>
  </w:style>
  <w:style w:type="paragraph" w:customStyle="1" w:styleId="HeaderRightPage">
    <w:name w:val="HeaderRightPage"/>
    <w:basedOn w:val="a9"/>
    <w:rsid w:val="00A96673"/>
    <w:pPr>
      <w:tabs>
        <w:tab w:val="center" w:pos="4153"/>
        <w:tab w:val="right" w:pos="6236"/>
        <w:tab w:val="right" w:pos="8306"/>
      </w:tabs>
      <w:spacing w:line="250" w:lineRule="exact"/>
      <w:ind w:right="-1743"/>
      <w:jc w:val="left"/>
    </w:pPr>
    <w:rPr>
      <w:rFonts w:ascii="Arial" w:hAnsi="Arial"/>
      <w:w w:val="80"/>
      <w:lang w:eastAsia="en-US"/>
    </w:rPr>
  </w:style>
  <w:style w:type="paragraph" w:customStyle="1" w:styleId="-0">
    <w:name w:val="Номер на таблица - дясна страница"/>
    <w:basedOn w:val="afffff9"/>
    <w:rsid w:val="00A96673"/>
    <w:pPr>
      <w:ind w:right="-1743"/>
    </w:pPr>
    <w:rPr>
      <w:lang w:val="en-US"/>
    </w:rPr>
  </w:style>
  <w:style w:type="paragraph" w:customStyle="1" w:styleId="TabelleNummer">
    <w:name w:val="Tabelle Nummer"/>
    <w:basedOn w:val="a2"/>
    <w:next w:val="a2"/>
    <w:rsid w:val="00A96673"/>
    <w:pPr>
      <w:tabs>
        <w:tab w:val="left" w:pos="1985"/>
      </w:tabs>
      <w:spacing w:before="480" w:after="170" w:line="258" w:lineRule="exact"/>
      <w:ind w:left="1985" w:hanging="1985"/>
    </w:pPr>
    <w:rPr>
      <w:rFonts w:ascii="Arial" w:hAnsi="Arial"/>
      <w:b/>
      <w:kern w:val="18"/>
      <w:sz w:val="19"/>
      <w:szCs w:val="20"/>
      <w:lang w:eastAsia="en-US"/>
    </w:rPr>
  </w:style>
  <w:style w:type="paragraph" w:customStyle="1" w:styleId="TabelleNummerB">
    <w:name w:val="Tabelle NummerB"/>
    <w:basedOn w:val="a2"/>
    <w:rsid w:val="00A96673"/>
    <w:pPr>
      <w:framePr w:w="8789" w:wrap="around" w:vAnchor="text" w:hAnchor="text" w:xAlign="inside" w:y="1"/>
      <w:tabs>
        <w:tab w:val="left" w:pos="1985"/>
      </w:tabs>
      <w:spacing w:before="480" w:after="170" w:line="258" w:lineRule="exact"/>
      <w:ind w:left="1985" w:hanging="1985"/>
    </w:pPr>
    <w:rPr>
      <w:rFonts w:ascii="Arial" w:hAnsi="Arial"/>
      <w:b/>
      <w:kern w:val="18"/>
      <w:sz w:val="19"/>
      <w:szCs w:val="20"/>
      <w:lang w:eastAsia="en-US"/>
    </w:rPr>
  </w:style>
  <w:style w:type="paragraph" w:customStyle="1" w:styleId="Checkliste">
    <w:name w:val="Checkliste"/>
    <w:basedOn w:val="a2"/>
    <w:rsid w:val="00A96673"/>
    <w:pPr>
      <w:spacing w:before="120" w:line="258" w:lineRule="exact"/>
      <w:ind w:firstLine="397"/>
      <w:jc w:val="both"/>
    </w:pPr>
    <w:rPr>
      <w:rFonts w:ascii="Arial" w:hAnsi="Arial"/>
      <w:kern w:val="18"/>
      <w:sz w:val="19"/>
      <w:szCs w:val="20"/>
      <w:lang w:eastAsia="en-US"/>
    </w:rPr>
  </w:style>
  <w:style w:type="paragraph" w:customStyle="1" w:styleId="ChecklisteKasten">
    <w:name w:val="Checkliste Kasten"/>
    <w:basedOn w:val="a2"/>
    <w:autoRedefine/>
    <w:rsid w:val="00A96673"/>
    <w:pPr>
      <w:numPr>
        <w:numId w:val="15"/>
      </w:numPr>
      <w:spacing w:before="120" w:line="258" w:lineRule="exact"/>
      <w:jc w:val="both"/>
    </w:pPr>
    <w:rPr>
      <w:rFonts w:ascii="Arial" w:hAnsi="Arial"/>
      <w:kern w:val="18"/>
      <w:sz w:val="19"/>
      <w:szCs w:val="20"/>
      <w:lang w:eastAsia="en-US"/>
    </w:rPr>
  </w:style>
  <w:style w:type="paragraph" w:customStyle="1" w:styleId="ChecklisteNummer">
    <w:name w:val="Checkliste Nummer"/>
    <w:basedOn w:val="a2"/>
    <w:rsid w:val="00A96673"/>
    <w:pPr>
      <w:tabs>
        <w:tab w:val="left" w:pos="1985"/>
      </w:tabs>
      <w:spacing w:before="170" w:line="258" w:lineRule="exact"/>
      <w:ind w:left="1985" w:hanging="1985"/>
    </w:pPr>
    <w:rPr>
      <w:rFonts w:ascii="Arial" w:hAnsi="Arial"/>
      <w:b/>
      <w:kern w:val="18"/>
      <w:sz w:val="19"/>
      <w:szCs w:val="20"/>
      <w:lang w:eastAsia="en-US"/>
    </w:rPr>
  </w:style>
  <w:style w:type="paragraph" w:customStyle="1" w:styleId="ChecklisteNummerB">
    <w:name w:val="Checkliste NummerB"/>
    <w:basedOn w:val="a2"/>
    <w:next w:val="a2"/>
    <w:rsid w:val="00A96673"/>
    <w:pPr>
      <w:tabs>
        <w:tab w:val="left" w:pos="1985"/>
      </w:tabs>
      <w:spacing w:before="170" w:line="258" w:lineRule="exact"/>
      <w:ind w:left="-1743" w:right="-1743" w:firstLine="397"/>
    </w:pPr>
    <w:rPr>
      <w:rFonts w:ascii="Arial" w:hAnsi="Arial"/>
      <w:b/>
      <w:kern w:val="18"/>
      <w:sz w:val="19"/>
      <w:szCs w:val="20"/>
      <w:lang w:eastAsia="en-US"/>
    </w:rPr>
  </w:style>
  <w:style w:type="paragraph" w:customStyle="1" w:styleId="ChecklisteNummerBG">
    <w:name w:val="Checkliste NummerBG"/>
    <w:basedOn w:val="a2"/>
    <w:next w:val="a2"/>
    <w:rsid w:val="00A96673"/>
    <w:pPr>
      <w:tabs>
        <w:tab w:val="left" w:pos="-567"/>
      </w:tabs>
      <w:spacing w:before="170" w:after="480" w:line="258" w:lineRule="exact"/>
      <w:ind w:left="-1743" w:hanging="1985"/>
    </w:pPr>
    <w:rPr>
      <w:rFonts w:ascii="Arial" w:hAnsi="Arial"/>
      <w:b/>
      <w:kern w:val="18"/>
      <w:sz w:val="19"/>
      <w:szCs w:val="20"/>
      <w:lang w:eastAsia="en-US"/>
    </w:rPr>
  </w:style>
  <w:style w:type="paragraph" w:customStyle="1" w:styleId="Marginalie">
    <w:name w:val="Marginalie"/>
    <w:basedOn w:val="a2"/>
    <w:rsid w:val="00A96673"/>
    <w:pPr>
      <w:framePr w:w="2268" w:hSpace="284" w:wrap="around" w:vAnchor="text" w:hAnchor="page" w:xAlign="outside" w:y="1" w:anchorLock="1"/>
      <w:pBdr>
        <w:top w:val="thinThickMediumGap" w:sz="12" w:space="1" w:color="C0C0C0"/>
        <w:bottom w:val="thickThinMediumGap" w:sz="12" w:space="1" w:color="C0C0C0"/>
      </w:pBdr>
      <w:shd w:val="solid" w:color="FFFFFF" w:fill="FFFFFF"/>
      <w:spacing w:before="160" w:line="258" w:lineRule="exact"/>
      <w:jc w:val="right"/>
    </w:pPr>
    <w:rPr>
      <w:rFonts w:ascii="Arial" w:hAnsi="Arial"/>
      <w:b/>
      <w:w w:val="80"/>
      <w:kern w:val="18"/>
      <w:sz w:val="19"/>
      <w:szCs w:val="20"/>
      <w:lang w:eastAsia="en-US"/>
    </w:rPr>
  </w:style>
  <w:style w:type="paragraph" w:customStyle="1" w:styleId="Motto">
    <w:name w:val="Motto"/>
    <w:basedOn w:val="a2"/>
    <w:rsid w:val="00A96673"/>
    <w:pPr>
      <w:spacing w:before="408" w:after="120" w:line="258" w:lineRule="exact"/>
      <w:ind w:right="-2552" w:firstLine="397"/>
      <w:jc w:val="both"/>
    </w:pPr>
    <w:rPr>
      <w:kern w:val="19"/>
      <w:sz w:val="22"/>
      <w:szCs w:val="20"/>
      <w:lang w:eastAsia="en-US"/>
    </w:rPr>
  </w:style>
  <w:style w:type="paragraph" w:customStyle="1" w:styleId="Kasten">
    <w:name w:val="Kasten"/>
    <w:basedOn w:val="a2"/>
    <w:rsid w:val="00A96673"/>
    <w:pPr>
      <w:pBdr>
        <w:top w:val="single" w:sz="6" w:space="6" w:color="auto"/>
        <w:left w:val="single" w:sz="6" w:space="6" w:color="auto"/>
        <w:bottom w:val="single" w:sz="6" w:space="6" w:color="auto"/>
        <w:right w:val="single" w:sz="6" w:space="6" w:color="auto"/>
      </w:pBdr>
      <w:spacing w:before="160" w:line="258" w:lineRule="exact"/>
      <w:ind w:left="170" w:right="170" w:firstLine="397"/>
      <w:jc w:val="both"/>
    </w:pPr>
    <w:rPr>
      <w:kern w:val="19"/>
      <w:sz w:val="22"/>
      <w:szCs w:val="20"/>
      <w:lang w:eastAsia="en-US"/>
    </w:rPr>
  </w:style>
  <w:style w:type="paragraph" w:customStyle="1" w:styleId="KastenKlein">
    <w:name w:val="Kasten Klein"/>
    <w:basedOn w:val="Kasten"/>
    <w:rsid w:val="00A96673"/>
    <w:pPr>
      <w:pBdr>
        <w:left w:val="single" w:sz="6" w:space="7" w:color="auto"/>
      </w:pBdr>
    </w:pPr>
  </w:style>
  <w:style w:type="paragraph" w:customStyle="1" w:styleId="Abbildung">
    <w:name w:val="Abbildung"/>
    <w:basedOn w:val="KastenKlein"/>
    <w:next w:val="a2"/>
    <w:rsid w:val="00A96673"/>
    <w:pPr>
      <w:tabs>
        <w:tab w:val="left" w:pos="851"/>
      </w:tabs>
      <w:spacing w:line="240" w:lineRule="atLeast"/>
      <w:ind w:left="850" w:hanging="680"/>
      <w:jc w:val="center"/>
    </w:pPr>
    <w:rPr>
      <w:rFonts w:ascii="Arial" w:hAnsi="Arial"/>
      <w:sz w:val="19"/>
    </w:rPr>
  </w:style>
  <w:style w:type="paragraph" w:customStyle="1" w:styleId="AbbildungNummer">
    <w:name w:val="Abbildung Nummer"/>
    <w:basedOn w:val="a2"/>
    <w:next w:val="a2"/>
    <w:rsid w:val="00A96673"/>
    <w:pPr>
      <w:tabs>
        <w:tab w:val="left" w:pos="1985"/>
      </w:tabs>
      <w:spacing w:before="170" w:after="480" w:line="258" w:lineRule="exact"/>
      <w:ind w:left="1985" w:hanging="1985"/>
    </w:pPr>
    <w:rPr>
      <w:rFonts w:ascii="Arial" w:hAnsi="Arial"/>
      <w:b/>
      <w:kern w:val="18"/>
      <w:sz w:val="19"/>
      <w:szCs w:val="20"/>
      <w:lang w:eastAsia="en-US"/>
    </w:rPr>
  </w:style>
  <w:style w:type="paragraph" w:customStyle="1" w:styleId="AbbildungNummerL">
    <w:name w:val="Abbildung NummerL"/>
    <w:basedOn w:val="AbbildungNummer"/>
    <w:next w:val="a2"/>
    <w:rsid w:val="00A96673"/>
    <w:pPr>
      <w:tabs>
        <w:tab w:val="clear" w:pos="1985"/>
        <w:tab w:val="left" w:pos="-567"/>
      </w:tabs>
      <w:ind w:left="-567"/>
    </w:pPr>
  </w:style>
  <w:style w:type="paragraph" w:customStyle="1" w:styleId="AbbildungNummerR">
    <w:name w:val="Abbildung NummerR"/>
    <w:basedOn w:val="AbbildungNummer"/>
    <w:next w:val="a2"/>
    <w:rsid w:val="00A96673"/>
    <w:pPr>
      <w:ind w:right="-2552"/>
    </w:pPr>
  </w:style>
  <w:style w:type="paragraph" w:customStyle="1" w:styleId="AbbildungL">
    <w:name w:val="AbbildungL"/>
    <w:basedOn w:val="Abbildung"/>
    <w:next w:val="AbbildungNummerL"/>
    <w:rsid w:val="00A96673"/>
    <w:pPr>
      <w:tabs>
        <w:tab w:val="clear" w:pos="851"/>
      </w:tabs>
      <w:ind w:left="-2381" w:firstLine="0"/>
    </w:pPr>
  </w:style>
  <w:style w:type="paragraph" w:customStyle="1" w:styleId="AbbildungR">
    <w:name w:val="AbbildungR"/>
    <w:basedOn w:val="AbbildungL"/>
    <w:rsid w:val="00A96673"/>
    <w:pPr>
      <w:ind w:left="170" w:right="-2381"/>
    </w:pPr>
  </w:style>
  <w:style w:type="paragraph" w:customStyle="1" w:styleId="AufzaehlungBuchstaben">
    <w:name w:val="AufzaehlungBuchstaben"/>
    <w:basedOn w:val="a2"/>
    <w:rsid w:val="00A96673"/>
    <w:pPr>
      <w:tabs>
        <w:tab w:val="left" w:pos="284"/>
      </w:tabs>
      <w:spacing w:before="160" w:line="258" w:lineRule="exact"/>
      <w:ind w:firstLine="397"/>
      <w:jc w:val="both"/>
    </w:pPr>
    <w:rPr>
      <w:kern w:val="18"/>
      <w:sz w:val="22"/>
      <w:szCs w:val="20"/>
      <w:lang w:eastAsia="en-US"/>
    </w:rPr>
  </w:style>
  <w:style w:type="paragraph" w:customStyle="1" w:styleId="AufzaehlungBuchstabenT">
    <w:name w:val="AufzaehlungBuchstabenT"/>
    <w:basedOn w:val="AufzaehlungBuchstaben"/>
    <w:rsid w:val="00A96673"/>
    <w:pPr>
      <w:numPr>
        <w:numId w:val="16"/>
      </w:numPr>
      <w:spacing w:before="60" w:after="60" w:line="220" w:lineRule="exact"/>
      <w:ind w:left="0" w:firstLine="0"/>
    </w:pPr>
    <w:rPr>
      <w:rFonts w:ascii="Arial" w:hAnsi="Arial"/>
      <w:sz w:val="19"/>
    </w:rPr>
  </w:style>
  <w:style w:type="paragraph" w:customStyle="1" w:styleId="AufzaehlungZahlen">
    <w:name w:val="AufzaehlungZahlen"/>
    <w:basedOn w:val="a2"/>
    <w:rsid w:val="00A96673"/>
    <w:pPr>
      <w:numPr>
        <w:numId w:val="14"/>
      </w:numPr>
      <w:tabs>
        <w:tab w:val="left" w:pos="284"/>
      </w:tabs>
      <w:spacing w:before="160" w:line="258" w:lineRule="exact"/>
      <w:ind w:left="0" w:firstLine="0"/>
      <w:jc w:val="both"/>
    </w:pPr>
    <w:rPr>
      <w:kern w:val="18"/>
      <w:sz w:val="22"/>
      <w:szCs w:val="20"/>
      <w:lang w:eastAsia="en-US"/>
    </w:rPr>
  </w:style>
  <w:style w:type="paragraph" w:customStyle="1" w:styleId="AufzaehlungZahlenT">
    <w:name w:val="AufzaehlungZahlenT"/>
    <w:basedOn w:val="AufzaehlungZahlen"/>
    <w:rsid w:val="00A96673"/>
    <w:pPr>
      <w:numPr>
        <w:numId w:val="0"/>
      </w:numPr>
      <w:spacing w:before="60" w:after="60" w:line="220" w:lineRule="exact"/>
    </w:pPr>
    <w:rPr>
      <w:rFonts w:ascii="Arial" w:hAnsi="Arial"/>
      <w:sz w:val="19"/>
    </w:rPr>
  </w:style>
  <w:style w:type="paragraph" w:customStyle="1" w:styleId="AutorFoto">
    <w:name w:val="Autor Foto"/>
    <w:basedOn w:val="a2"/>
    <w:rsid w:val="00A96673"/>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line="258" w:lineRule="exact"/>
      <w:ind w:firstLine="397"/>
      <w:jc w:val="both"/>
    </w:pPr>
    <w:rPr>
      <w:kern w:val="18"/>
      <w:sz w:val="22"/>
      <w:szCs w:val="20"/>
      <w:lang w:eastAsia="en-US"/>
    </w:rPr>
  </w:style>
  <w:style w:type="paragraph" w:customStyle="1" w:styleId="Autorbiographie">
    <w:name w:val="Autorbiographie"/>
    <w:basedOn w:val="a2"/>
    <w:rsid w:val="00A96673"/>
    <w:pPr>
      <w:tabs>
        <w:tab w:val="left" w:pos="2835"/>
      </w:tabs>
      <w:spacing w:before="160" w:after="400" w:line="258" w:lineRule="exact"/>
      <w:ind w:right="-2552" w:firstLine="397"/>
      <w:jc w:val="right"/>
    </w:pPr>
    <w:rPr>
      <w:rFonts w:ascii="Arial" w:hAnsi="Arial"/>
      <w:kern w:val="18"/>
      <w:sz w:val="22"/>
      <w:szCs w:val="20"/>
      <w:lang w:eastAsia="en-US"/>
    </w:rPr>
  </w:style>
  <w:style w:type="paragraph" w:customStyle="1" w:styleId="Autorname">
    <w:name w:val="Autorname"/>
    <w:basedOn w:val="a2"/>
    <w:next w:val="Autorbiographie"/>
    <w:rsid w:val="00A96673"/>
    <w:pPr>
      <w:spacing w:before="160" w:after="360" w:line="258" w:lineRule="exact"/>
      <w:ind w:right="-2552" w:firstLine="397"/>
      <w:jc w:val="right"/>
    </w:pPr>
    <w:rPr>
      <w:rFonts w:ascii="Arial" w:hAnsi="Arial"/>
      <w:b/>
      <w:kern w:val="18"/>
      <w:sz w:val="22"/>
      <w:szCs w:val="20"/>
      <w:lang w:eastAsia="en-US"/>
    </w:rPr>
  </w:style>
  <w:style w:type="paragraph" w:customStyle="1" w:styleId="Beispiel">
    <w:name w:val="Beispiel"/>
    <w:basedOn w:val="33"/>
    <w:rsid w:val="00A96673"/>
    <w:pPr>
      <w:spacing w:before="160" w:after="0" w:line="258" w:lineRule="exact"/>
      <w:ind w:firstLine="397"/>
    </w:pPr>
    <w:rPr>
      <w:b/>
      <w:kern w:val="18"/>
      <w:sz w:val="24"/>
      <w:szCs w:val="20"/>
      <w:lang w:eastAsia="en-US"/>
    </w:rPr>
  </w:style>
  <w:style w:type="paragraph" w:customStyle="1" w:styleId="Beitrag">
    <w:name w:val="Beitrag"/>
    <w:basedOn w:val="a2"/>
    <w:rsid w:val="00A96673"/>
    <w:pPr>
      <w:pBdr>
        <w:top w:val="single" w:sz="6" w:space="6" w:color="000000"/>
        <w:bottom w:val="single" w:sz="6" w:space="6" w:color="000000"/>
      </w:pBdr>
      <w:spacing w:before="160" w:line="258" w:lineRule="exact"/>
      <w:ind w:right="-1588" w:firstLine="397"/>
      <w:jc w:val="both"/>
    </w:pPr>
    <w:rPr>
      <w:kern w:val="18"/>
      <w:sz w:val="22"/>
      <w:szCs w:val="20"/>
      <w:lang w:eastAsia="en-US"/>
    </w:rPr>
  </w:style>
  <w:style w:type="paragraph" w:customStyle="1" w:styleId="Inhalt-Seite">
    <w:name w:val="Inhalt-Seite"/>
    <w:basedOn w:val="a2"/>
    <w:rsid w:val="00A96673"/>
    <w:pPr>
      <w:pBdr>
        <w:top w:val="single" w:sz="8" w:space="13" w:color="auto"/>
      </w:pBdr>
      <w:tabs>
        <w:tab w:val="right" w:pos="8789"/>
      </w:tabs>
      <w:spacing w:before="160" w:after="60" w:line="258" w:lineRule="exact"/>
      <w:ind w:right="-2552" w:firstLine="397"/>
      <w:jc w:val="both"/>
    </w:pPr>
    <w:rPr>
      <w:rFonts w:ascii="Arial" w:hAnsi="Arial"/>
      <w:kern w:val="18"/>
      <w:sz w:val="22"/>
      <w:szCs w:val="20"/>
      <w:lang w:eastAsia="en-US"/>
    </w:rPr>
  </w:style>
  <w:style w:type="paragraph" w:customStyle="1" w:styleId="BeitragTitel">
    <w:name w:val="BeitragTitel"/>
    <w:basedOn w:val="Inhalt-Seite"/>
    <w:rsid w:val="00A96673"/>
    <w:pPr>
      <w:pBdr>
        <w:top w:val="single" w:sz="4" w:space="11" w:color="auto"/>
      </w:pBdr>
    </w:pPr>
    <w:rPr>
      <w:b/>
    </w:rPr>
  </w:style>
  <w:style w:type="paragraph" w:customStyle="1" w:styleId="BeschriftungBreit">
    <w:name w:val="Beschriftung Breit"/>
    <w:basedOn w:val="afb"/>
    <w:rsid w:val="00A96673"/>
    <w:pPr>
      <w:ind w:right="-1588"/>
    </w:pPr>
  </w:style>
  <w:style w:type="paragraph" w:customStyle="1" w:styleId="Blickfangpunkt1">
    <w:name w:val="Blickfangpunkt1"/>
    <w:basedOn w:val="a2"/>
    <w:rsid w:val="00A96673"/>
    <w:pPr>
      <w:tabs>
        <w:tab w:val="left" w:pos="284"/>
      </w:tabs>
      <w:spacing w:before="160" w:line="258" w:lineRule="exact"/>
      <w:ind w:firstLine="397"/>
      <w:jc w:val="both"/>
    </w:pPr>
    <w:rPr>
      <w:kern w:val="18"/>
      <w:sz w:val="22"/>
      <w:szCs w:val="20"/>
      <w:lang w:eastAsia="en-US"/>
    </w:rPr>
  </w:style>
  <w:style w:type="paragraph" w:customStyle="1" w:styleId="Blickfangpunkt1T">
    <w:name w:val="Blickfangpunkt1T"/>
    <w:basedOn w:val="Blickfangpunkt1"/>
    <w:rsid w:val="00A96673"/>
    <w:pPr>
      <w:numPr>
        <w:numId w:val="17"/>
      </w:numPr>
      <w:spacing w:before="60" w:after="60" w:line="220" w:lineRule="exact"/>
      <w:ind w:left="0" w:firstLine="0"/>
    </w:pPr>
    <w:rPr>
      <w:rFonts w:ascii="Arial" w:hAnsi="Arial"/>
      <w:sz w:val="19"/>
    </w:rPr>
  </w:style>
  <w:style w:type="paragraph" w:customStyle="1" w:styleId="Blickfangpunkt2">
    <w:name w:val="Blickfangpunkt2"/>
    <w:basedOn w:val="Blickfangpunkt1"/>
    <w:rsid w:val="00A96673"/>
  </w:style>
  <w:style w:type="paragraph" w:customStyle="1" w:styleId="Blickfangpunkt2T">
    <w:name w:val="Blickfangpunkt2T"/>
    <w:basedOn w:val="Blickfangpunkt2"/>
    <w:rsid w:val="00A96673"/>
    <w:pPr>
      <w:numPr>
        <w:numId w:val="18"/>
      </w:numPr>
      <w:spacing w:before="60" w:after="60" w:line="220" w:lineRule="exact"/>
      <w:ind w:left="0" w:firstLine="0"/>
    </w:pPr>
    <w:rPr>
      <w:rFonts w:ascii="Arial" w:hAnsi="Arial"/>
      <w:sz w:val="19"/>
    </w:rPr>
  </w:style>
  <w:style w:type="paragraph" w:customStyle="1" w:styleId="ChecklisteB">
    <w:name w:val="ChecklisteB"/>
    <w:basedOn w:val="Checkliste"/>
    <w:rsid w:val="00A96673"/>
  </w:style>
  <w:style w:type="paragraph" w:customStyle="1" w:styleId="ChecklisteBF1">
    <w:name w:val="ChecklisteBF1"/>
    <w:basedOn w:val="Checkliste"/>
    <w:rsid w:val="00A96673"/>
    <w:pPr>
      <w:framePr w:w="8789" w:wrap="around" w:vAnchor="text" w:hAnchor="text" w:xAlign="inside" w:y="1"/>
      <w:numPr>
        <w:numId w:val="19"/>
      </w:numPr>
      <w:tabs>
        <w:tab w:val="left" w:pos="284"/>
      </w:tabs>
      <w:ind w:left="0" w:firstLine="0"/>
    </w:pPr>
  </w:style>
  <w:style w:type="paragraph" w:customStyle="1" w:styleId="ChecklisteBF2">
    <w:name w:val="ChecklisteBF2"/>
    <w:basedOn w:val="ChecklisteBF1"/>
    <w:rsid w:val="00A96673"/>
    <w:pPr>
      <w:framePr w:wrap="around"/>
      <w:numPr>
        <w:numId w:val="20"/>
      </w:numPr>
      <w:ind w:left="0" w:firstLine="0"/>
    </w:pPr>
  </w:style>
  <w:style w:type="paragraph" w:customStyle="1" w:styleId="ChecklisteZ">
    <w:name w:val="ChecklisteZ"/>
    <w:basedOn w:val="ChecklisteBF2"/>
    <w:rsid w:val="00A96673"/>
    <w:pPr>
      <w:framePr w:wrap="around"/>
      <w:numPr>
        <w:numId w:val="21"/>
      </w:numPr>
      <w:ind w:left="0" w:firstLine="0"/>
    </w:pPr>
  </w:style>
  <w:style w:type="paragraph" w:customStyle="1" w:styleId="ChecklisteBS">
    <w:name w:val="ChecklisteBS"/>
    <w:basedOn w:val="ChecklisteZ"/>
    <w:rsid w:val="00A96673"/>
    <w:pPr>
      <w:framePr w:wrap="around"/>
      <w:numPr>
        <w:numId w:val="22"/>
      </w:numPr>
      <w:ind w:left="0" w:firstLine="0"/>
    </w:pPr>
  </w:style>
  <w:style w:type="paragraph" w:customStyle="1" w:styleId="Dachzeile">
    <w:name w:val="Dachzeile"/>
    <w:basedOn w:val="a2"/>
    <w:rsid w:val="00A96673"/>
    <w:pPr>
      <w:keepNext/>
      <w:keepLines/>
      <w:suppressAutoHyphens/>
      <w:spacing w:before="160" w:after="192" w:line="384" w:lineRule="exact"/>
      <w:ind w:right="-1985" w:firstLine="397"/>
    </w:pPr>
    <w:rPr>
      <w:rFonts w:ascii="Arial" w:hAnsi="Arial"/>
      <w:kern w:val="18"/>
      <w:sz w:val="22"/>
      <w:szCs w:val="20"/>
      <w:lang w:eastAsia="en-US"/>
    </w:rPr>
  </w:style>
  <w:style w:type="paragraph" w:customStyle="1" w:styleId="Formblatt">
    <w:name w:val="Formblatt"/>
    <w:basedOn w:val="Handout"/>
    <w:rsid w:val="00A96673"/>
  </w:style>
  <w:style w:type="paragraph" w:customStyle="1" w:styleId="HandoutNummer">
    <w:name w:val="Handout Nummer"/>
    <w:basedOn w:val="AbbildungNummer"/>
    <w:next w:val="a2"/>
    <w:rsid w:val="00A96673"/>
    <w:pPr>
      <w:spacing w:before="0"/>
    </w:pPr>
  </w:style>
  <w:style w:type="paragraph" w:customStyle="1" w:styleId="FormblattNummer">
    <w:name w:val="Formblatt Nummer"/>
    <w:basedOn w:val="HandoutNummer"/>
    <w:next w:val="a2"/>
    <w:rsid w:val="00A96673"/>
  </w:style>
  <w:style w:type="paragraph" w:customStyle="1" w:styleId="FormblattNummerL">
    <w:name w:val="Formblatt NummerL"/>
    <w:basedOn w:val="FormblattNummer"/>
    <w:next w:val="a2"/>
    <w:rsid w:val="00A96673"/>
    <w:pPr>
      <w:tabs>
        <w:tab w:val="clear" w:pos="1985"/>
        <w:tab w:val="left" w:pos="-567"/>
      </w:tabs>
      <w:ind w:left="-567"/>
    </w:pPr>
  </w:style>
  <w:style w:type="paragraph" w:customStyle="1" w:styleId="FormblattNummerR">
    <w:name w:val="Formblatt NummerR"/>
    <w:basedOn w:val="FormblattNummer"/>
    <w:next w:val="a2"/>
    <w:rsid w:val="00A96673"/>
    <w:pPr>
      <w:ind w:right="-2552"/>
    </w:pPr>
  </w:style>
  <w:style w:type="paragraph" w:customStyle="1" w:styleId="FormblattL">
    <w:name w:val="FormblattL"/>
    <w:basedOn w:val="Formblatt"/>
    <w:rsid w:val="00A96673"/>
    <w:pPr>
      <w:ind w:left="-2381"/>
    </w:pPr>
  </w:style>
  <w:style w:type="paragraph" w:customStyle="1" w:styleId="FormblattR">
    <w:name w:val="FormblattR"/>
    <w:basedOn w:val="FormblattL"/>
    <w:rsid w:val="00A96673"/>
    <w:pPr>
      <w:ind w:left="170" w:right="-2381"/>
    </w:pPr>
  </w:style>
  <w:style w:type="paragraph" w:customStyle="1" w:styleId="Fuzeilelinks">
    <w:name w:val="Fußzeile_links"/>
    <w:basedOn w:val="ab"/>
    <w:rsid w:val="00A96673"/>
    <w:pPr>
      <w:pBdr>
        <w:top w:val="single" w:sz="4" w:space="8" w:color="auto"/>
      </w:pBdr>
      <w:tabs>
        <w:tab w:val="clear" w:pos="4153"/>
        <w:tab w:val="clear" w:pos="8306"/>
        <w:tab w:val="center" w:pos="1843"/>
        <w:tab w:val="right" w:pos="6237"/>
      </w:tabs>
      <w:spacing w:line="258" w:lineRule="exact"/>
      <w:ind w:left="-2552"/>
    </w:pPr>
    <w:rPr>
      <w:rFonts w:ascii="Arial" w:hAnsi="Arial"/>
      <w:spacing w:val="-6"/>
      <w:kern w:val="18"/>
      <w:sz w:val="16"/>
      <w:szCs w:val="20"/>
      <w:lang w:eastAsia="en-US"/>
    </w:rPr>
  </w:style>
  <w:style w:type="paragraph" w:customStyle="1" w:styleId="Fuzeilerechts">
    <w:name w:val="Fußzeile_rechts"/>
    <w:basedOn w:val="ab"/>
    <w:rsid w:val="00A96673"/>
    <w:pPr>
      <w:pBdr>
        <w:top w:val="single" w:sz="4" w:space="8" w:color="auto"/>
      </w:pBdr>
      <w:tabs>
        <w:tab w:val="clear" w:pos="4153"/>
        <w:tab w:val="clear" w:pos="8306"/>
        <w:tab w:val="right" w:pos="8789"/>
      </w:tabs>
      <w:spacing w:line="258" w:lineRule="exact"/>
      <w:ind w:right="-2552"/>
    </w:pPr>
    <w:rPr>
      <w:rFonts w:ascii="Arial" w:hAnsi="Arial"/>
      <w:spacing w:val="-6"/>
      <w:kern w:val="18"/>
      <w:sz w:val="16"/>
      <w:szCs w:val="20"/>
      <w:lang w:eastAsia="en-US"/>
    </w:rPr>
  </w:style>
  <w:style w:type="paragraph" w:customStyle="1" w:styleId="Grafik">
    <w:name w:val="Grafik"/>
    <w:basedOn w:val="a2"/>
    <w:rsid w:val="00A96673"/>
    <w:pPr>
      <w:pBdr>
        <w:top w:val="single" w:sz="8" w:space="0" w:color="auto"/>
        <w:left w:val="single" w:sz="8" w:space="0" w:color="auto"/>
        <w:bottom w:val="single" w:sz="8" w:space="0" w:color="auto"/>
        <w:right w:val="single" w:sz="8" w:space="0" w:color="auto"/>
      </w:pBdr>
      <w:spacing w:before="115" w:line="230" w:lineRule="atLeast"/>
      <w:ind w:left="57" w:right="57" w:firstLine="397"/>
      <w:jc w:val="center"/>
    </w:pPr>
    <w:rPr>
      <w:kern w:val="18"/>
      <w:sz w:val="22"/>
      <w:szCs w:val="20"/>
      <w:lang w:eastAsia="en-US"/>
    </w:rPr>
  </w:style>
  <w:style w:type="paragraph" w:customStyle="1" w:styleId="HandoutNummerL">
    <w:name w:val="Handout NummerL"/>
    <w:basedOn w:val="HandoutNummer"/>
    <w:next w:val="a2"/>
    <w:rsid w:val="00A96673"/>
    <w:pPr>
      <w:tabs>
        <w:tab w:val="clear" w:pos="1985"/>
        <w:tab w:val="left" w:pos="-567"/>
      </w:tabs>
      <w:ind w:left="-567"/>
    </w:pPr>
  </w:style>
  <w:style w:type="paragraph" w:customStyle="1" w:styleId="HandoutNummerR">
    <w:name w:val="Handout NummerR"/>
    <w:basedOn w:val="HandoutNummer"/>
    <w:next w:val="a2"/>
    <w:rsid w:val="00A96673"/>
    <w:pPr>
      <w:ind w:right="-2552"/>
    </w:pPr>
  </w:style>
  <w:style w:type="paragraph" w:customStyle="1" w:styleId="HandoutBF2">
    <w:name w:val="HandoutBF2"/>
    <w:basedOn w:val="Handout"/>
    <w:rsid w:val="00A96673"/>
    <w:pPr>
      <w:numPr>
        <w:numId w:val="23"/>
      </w:numPr>
      <w:tabs>
        <w:tab w:val="clear" w:pos="454"/>
        <w:tab w:val="num" w:pos="360"/>
      </w:tabs>
      <w:ind w:left="0" w:firstLine="0"/>
    </w:pPr>
  </w:style>
  <w:style w:type="paragraph" w:customStyle="1" w:styleId="HandoutBF1">
    <w:name w:val="HandoutBF1"/>
    <w:basedOn w:val="HandoutBF2"/>
    <w:rsid w:val="00A96673"/>
    <w:pPr>
      <w:numPr>
        <w:numId w:val="24"/>
      </w:numPr>
      <w:tabs>
        <w:tab w:val="left" w:pos="454"/>
      </w:tabs>
      <w:ind w:left="0" w:firstLine="0"/>
    </w:pPr>
  </w:style>
  <w:style w:type="paragraph" w:customStyle="1" w:styleId="HandoutL">
    <w:name w:val="HandoutL"/>
    <w:basedOn w:val="Handout"/>
    <w:rsid w:val="00A96673"/>
    <w:pPr>
      <w:ind w:left="-2381"/>
    </w:pPr>
  </w:style>
  <w:style w:type="paragraph" w:customStyle="1" w:styleId="HandoutBFL2">
    <w:name w:val="HandoutBFL2"/>
    <w:basedOn w:val="HandoutL"/>
    <w:rsid w:val="00A96673"/>
    <w:pPr>
      <w:numPr>
        <w:numId w:val="25"/>
      </w:numPr>
      <w:tabs>
        <w:tab w:val="clear" w:pos="454"/>
        <w:tab w:val="left" w:pos="-2098"/>
        <w:tab w:val="num" w:pos="360"/>
      </w:tabs>
      <w:ind w:left="0" w:firstLine="0"/>
    </w:pPr>
  </w:style>
  <w:style w:type="paragraph" w:customStyle="1" w:styleId="HandoutBFL1">
    <w:name w:val="HandoutBFL1"/>
    <w:basedOn w:val="HandoutBFL2"/>
    <w:rsid w:val="00A96673"/>
    <w:pPr>
      <w:numPr>
        <w:numId w:val="26"/>
      </w:numPr>
      <w:ind w:left="0" w:firstLine="0"/>
    </w:pPr>
  </w:style>
  <w:style w:type="paragraph" w:customStyle="1" w:styleId="HandoutBFR2">
    <w:name w:val="HandoutBFR2"/>
    <w:basedOn w:val="FormblattR"/>
    <w:rsid w:val="00A96673"/>
    <w:pPr>
      <w:numPr>
        <w:numId w:val="27"/>
      </w:numPr>
      <w:tabs>
        <w:tab w:val="clear" w:pos="454"/>
        <w:tab w:val="num" w:pos="360"/>
      </w:tabs>
      <w:ind w:left="0" w:firstLine="0"/>
    </w:pPr>
  </w:style>
  <w:style w:type="paragraph" w:customStyle="1" w:styleId="HandoutBFR1">
    <w:name w:val="HandoutBFR1"/>
    <w:basedOn w:val="HandoutBFR2"/>
    <w:rsid w:val="00A96673"/>
    <w:pPr>
      <w:numPr>
        <w:numId w:val="28"/>
      </w:numPr>
      <w:tabs>
        <w:tab w:val="left" w:pos="454"/>
      </w:tabs>
      <w:ind w:left="0" w:firstLine="0"/>
    </w:pPr>
  </w:style>
  <w:style w:type="paragraph" w:customStyle="1" w:styleId="HandoutZahlen">
    <w:name w:val="HandoutZahlen"/>
    <w:basedOn w:val="HandoutBF1"/>
    <w:rsid w:val="00A96673"/>
    <w:pPr>
      <w:numPr>
        <w:numId w:val="29"/>
      </w:numPr>
      <w:tabs>
        <w:tab w:val="clear" w:pos="530"/>
        <w:tab w:val="num" w:pos="360"/>
      </w:tabs>
      <w:ind w:left="0" w:firstLine="0"/>
    </w:pPr>
  </w:style>
  <w:style w:type="paragraph" w:customStyle="1" w:styleId="HandoutBS">
    <w:name w:val="HandoutBS"/>
    <w:basedOn w:val="HandoutZahlen"/>
    <w:rsid w:val="00A96673"/>
    <w:pPr>
      <w:numPr>
        <w:numId w:val="30"/>
      </w:numPr>
      <w:ind w:left="0" w:firstLine="0"/>
    </w:pPr>
  </w:style>
  <w:style w:type="paragraph" w:customStyle="1" w:styleId="HandoutZahlenL">
    <w:name w:val="HandoutZahlenL"/>
    <w:basedOn w:val="HandoutBFL1"/>
    <w:rsid w:val="00A96673"/>
    <w:pPr>
      <w:numPr>
        <w:numId w:val="31"/>
      </w:numPr>
      <w:tabs>
        <w:tab w:val="clear" w:pos="-2021"/>
        <w:tab w:val="num" w:pos="360"/>
      </w:tabs>
      <w:ind w:left="0" w:firstLine="0"/>
    </w:pPr>
  </w:style>
  <w:style w:type="paragraph" w:customStyle="1" w:styleId="HandoutBSL">
    <w:name w:val="HandoutBSL"/>
    <w:basedOn w:val="HandoutZahlenL"/>
    <w:rsid w:val="00A96673"/>
    <w:pPr>
      <w:numPr>
        <w:numId w:val="32"/>
      </w:numPr>
      <w:ind w:left="0" w:firstLine="0"/>
    </w:pPr>
  </w:style>
  <w:style w:type="paragraph" w:customStyle="1" w:styleId="HandoutZahlenR">
    <w:name w:val="HandoutZahlenR"/>
    <w:basedOn w:val="HandoutBFR2"/>
    <w:rsid w:val="00A96673"/>
    <w:pPr>
      <w:numPr>
        <w:numId w:val="33"/>
      </w:numPr>
      <w:tabs>
        <w:tab w:val="clear" w:pos="530"/>
        <w:tab w:val="num" w:pos="360"/>
        <w:tab w:val="left" w:pos="454"/>
      </w:tabs>
      <w:ind w:left="0" w:firstLine="0"/>
    </w:pPr>
  </w:style>
  <w:style w:type="paragraph" w:customStyle="1" w:styleId="HandoutBSR">
    <w:name w:val="HandoutBSR"/>
    <w:basedOn w:val="HandoutZahlenR"/>
    <w:rsid w:val="00A96673"/>
    <w:pPr>
      <w:numPr>
        <w:numId w:val="34"/>
      </w:numPr>
      <w:ind w:left="0" w:firstLine="0"/>
    </w:pPr>
  </w:style>
  <w:style w:type="paragraph" w:customStyle="1" w:styleId="HandoutR">
    <w:name w:val="HandoutR"/>
    <w:basedOn w:val="HandoutL"/>
    <w:rsid w:val="00A96673"/>
    <w:pPr>
      <w:ind w:left="170" w:right="-2381"/>
    </w:pPr>
  </w:style>
  <w:style w:type="paragraph" w:customStyle="1" w:styleId="InhaltPlatzhalter">
    <w:name w:val="Inhalt Platzhalter"/>
    <w:basedOn w:val="a2"/>
    <w:rsid w:val="00A96673"/>
    <w:pPr>
      <w:pBdr>
        <w:bottom w:val="single" w:sz="8" w:space="1" w:color="auto"/>
      </w:pBdr>
      <w:spacing w:before="160" w:line="60" w:lineRule="atLeast"/>
      <w:ind w:right="-2552" w:firstLine="397"/>
      <w:jc w:val="both"/>
    </w:pPr>
    <w:rPr>
      <w:kern w:val="18"/>
      <w:sz w:val="6"/>
      <w:szCs w:val="20"/>
      <w:lang w:eastAsia="en-US"/>
    </w:rPr>
  </w:style>
  <w:style w:type="paragraph" w:customStyle="1" w:styleId="InhaltPlatzhalterL">
    <w:name w:val="Inhalt PlatzhalterL"/>
    <w:basedOn w:val="InhaltPlatzhalter"/>
    <w:rsid w:val="00A96673"/>
    <w:pPr>
      <w:ind w:left="-2552" w:right="0"/>
    </w:pPr>
  </w:style>
  <w:style w:type="paragraph" w:customStyle="1" w:styleId="InhaltKasten">
    <w:name w:val="Inhalt_Kasten"/>
    <w:basedOn w:val="Kasten"/>
    <w:rsid w:val="00A96673"/>
    <w:pPr>
      <w:pBdr>
        <w:top w:val="single" w:sz="8" w:space="3" w:color="auto"/>
        <w:left w:val="none" w:sz="0" w:space="0" w:color="auto"/>
        <w:bottom w:val="none" w:sz="0" w:space="0" w:color="auto"/>
        <w:right w:val="none" w:sz="0" w:space="0" w:color="auto"/>
      </w:pBdr>
      <w:spacing w:after="120"/>
      <w:ind w:left="0" w:right="-2552"/>
    </w:pPr>
  </w:style>
  <w:style w:type="paragraph" w:customStyle="1" w:styleId="Kastenbreit">
    <w:name w:val="Kasten breit"/>
    <w:basedOn w:val="Kasten"/>
    <w:rsid w:val="00A96673"/>
    <w:pPr>
      <w:pBdr>
        <w:left w:val="single" w:sz="6" w:space="7" w:color="auto"/>
      </w:pBdr>
      <w:ind w:right="-2381"/>
    </w:pPr>
  </w:style>
  <w:style w:type="paragraph" w:customStyle="1" w:styleId="KastenBullet">
    <w:name w:val="Kasten Bullet"/>
    <w:basedOn w:val="Kasten"/>
    <w:rsid w:val="00A96673"/>
    <w:pPr>
      <w:ind w:left="454" w:hanging="284"/>
    </w:pPr>
  </w:style>
  <w:style w:type="paragraph" w:customStyle="1" w:styleId="KastenSchattiert">
    <w:name w:val="Kasten Schattiert"/>
    <w:basedOn w:val="Kasten"/>
    <w:rsid w:val="00A96673"/>
    <w:pPr>
      <w:shd w:val="pct10" w:color="auto" w:fill="FFFFFF"/>
    </w:pPr>
  </w:style>
  <w:style w:type="paragraph" w:customStyle="1" w:styleId="KastenSchattiertFett">
    <w:name w:val="Kasten Schattiert Fett"/>
    <w:basedOn w:val="KastenSchattiert"/>
    <w:rsid w:val="00A96673"/>
    <w:pPr>
      <w:numPr>
        <w:numId w:val="35"/>
      </w:numPr>
      <w:shd w:val="pct20" w:color="auto" w:fill="FFFFFF"/>
      <w:ind w:left="0" w:firstLine="0"/>
    </w:pPr>
    <w:rPr>
      <w:b/>
    </w:rPr>
  </w:style>
  <w:style w:type="paragraph" w:customStyle="1" w:styleId="KastenBlickfang">
    <w:name w:val="Kasten_Blickfang"/>
    <w:basedOn w:val="Kasten"/>
    <w:rsid w:val="00A96673"/>
    <w:pPr>
      <w:numPr>
        <w:numId w:val="36"/>
      </w:numPr>
      <w:tabs>
        <w:tab w:val="clear" w:pos="198"/>
        <w:tab w:val="num" w:pos="360"/>
      </w:tabs>
      <w:ind w:left="0" w:firstLine="0"/>
    </w:pPr>
  </w:style>
  <w:style w:type="paragraph" w:customStyle="1" w:styleId="KastenCourier">
    <w:name w:val="KastenCourier"/>
    <w:basedOn w:val="Kasten"/>
    <w:rsid w:val="00A96673"/>
    <w:pPr>
      <w:spacing w:line="192" w:lineRule="exact"/>
      <w:jc w:val="left"/>
    </w:pPr>
    <w:rPr>
      <w:rFonts w:ascii="Courier" w:hAnsi="Courier"/>
      <w:sz w:val="16"/>
    </w:rPr>
  </w:style>
  <w:style w:type="paragraph" w:customStyle="1" w:styleId="Kopfzeilerechts">
    <w:name w:val="Kopfzeile rechts"/>
    <w:basedOn w:val="a9"/>
    <w:rsid w:val="00A96673"/>
    <w:pPr>
      <w:pBdr>
        <w:bottom w:val="single" w:sz="4" w:space="5" w:color="auto"/>
      </w:pBdr>
      <w:tabs>
        <w:tab w:val="right" w:pos="8789"/>
      </w:tabs>
      <w:spacing w:line="250" w:lineRule="exact"/>
      <w:ind w:right="-2552"/>
      <w:jc w:val="left"/>
    </w:pPr>
    <w:rPr>
      <w:rFonts w:ascii="Arial" w:hAnsi="Arial"/>
      <w:kern w:val="18"/>
      <w:sz w:val="22"/>
      <w:szCs w:val="20"/>
      <w:lang w:eastAsia="en-US"/>
    </w:rPr>
  </w:style>
  <w:style w:type="paragraph" w:customStyle="1" w:styleId="Kopfzeileerste">
    <w:name w:val="Kopfzeile erste"/>
    <w:basedOn w:val="Kopfzeilerechts"/>
    <w:rsid w:val="00A96673"/>
    <w:pPr>
      <w:tabs>
        <w:tab w:val="left" w:pos="0"/>
        <w:tab w:val="decimal" w:pos="6237"/>
        <w:tab w:val="right" w:pos="7541"/>
      </w:tabs>
      <w:spacing w:after="240"/>
      <w:ind w:left="-1304"/>
    </w:pPr>
  </w:style>
  <w:style w:type="paragraph" w:customStyle="1" w:styleId="Kopfzeilelinks">
    <w:name w:val="Kopfzeile links"/>
    <w:basedOn w:val="a9"/>
    <w:rsid w:val="00A96673"/>
    <w:pPr>
      <w:pBdr>
        <w:bottom w:val="single" w:sz="4" w:space="5" w:color="auto"/>
      </w:pBdr>
      <w:tabs>
        <w:tab w:val="right" w:pos="6237"/>
      </w:tabs>
      <w:spacing w:line="250" w:lineRule="exact"/>
      <w:ind w:left="-2552"/>
      <w:jc w:val="both"/>
    </w:pPr>
    <w:rPr>
      <w:rFonts w:ascii="Arial" w:hAnsi="Arial"/>
      <w:kern w:val="18"/>
      <w:sz w:val="22"/>
      <w:szCs w:val="20"/>
      <w:lang w:eastAsia="en-US"/>
    </w:rPr>
  </w:style>
  <w:style w:type="paragraph" w:customStyle="1" w:styleId="Kopfzeilelinks2Zeile">
    <w:name w:val="Kopfzeile links_2 Zeile"/>
    <w:basedOn w:val="Kopfzeilelinks"/>
    <w:rsid w:val="00A96673"/>
    <w:pPr>
      <w:pBdr>
        <w:bottom w:val="none" w:sz="0" w:space="0" w:color="auto"/>
      </w:pBdr>
      <w:spacing w:before="113"/>
    </w:pPr>
    <w:rPr>
      <w:b w:val="0"/>
      <w:sz w:val="18"/>
    </w:rPr>
  </w:style>
  <w:style w:type="paragraph" w:customStyle="1" w:styleId="Kopfzeilerechts2Zeile">
    <w:name w:val="Kopfzeile rechts_2 Zeile"/>
    <w:basedOn w:val="Kopfzeilerechts"/>
    <w:rsid w:val="00A96673"/>
    <w:pPr>
      <w:pBdr>
        <w:bottom w:val="none" w:sz="0" w:space="0" w:color="auto"/>
      </w:pBdr>
      <w:spacing w:before="113"/>
      <w:jc w:val="right"/>
    </w:pPr>
    <w:rPr>
      <w:b w:val="0"/>
      <w:sz w:val="18"/>
    </w:rPr>
  </w:style>
  <w:style w:type="paragraph" w:customStyle="1" w:styleId="Literatur">
    <w:name w:val="Literatur"/>
    <w:basedOn w:val="a2"/>
    <w:rsid w:val="00A96673"/>
    <w:pPr>
      <w:tabs>
        <w:tab w:val="left" w:pos="397"/>
      </w:tabs>
      <w:spacing w:before="160" w:after="110" w:line="220" w:lineRule="exact"/>
      <w:ind w:firstLine="397"/>
      <w:outlineLvl w:val="8"/>
    </w:pPr>
    <w:rPr>
      <w:kern w:val="18"/>
      <w:sz w:val="18"/>
      <w:szCs w:val="20"/>
      <w:lang w:eastAsia="en-US"/>
    </w:rPr>
  </w:style>
  <w:style w:type="paragraph" w:customStyle="1" w:styleId="LiteraturTitel">
    <w:name w:val="Literatur_Titel"/>
    <w:basedOn w:val="a2"/>
    <w:next w:val="Literatur"/>
    <w:rsid w:val="00A96673"/>
    <w:pPr>
      <w:spacing w:before="567" w:line="258" w:lineRule="exact"/>
      <w:ind w:firstLine="397"/>
      <w:jc w:val="both"/>
    </w:pPr>
    <w:rPr>
      <w:rFonts w:ascii="Arial" w:hAnsi="Arial"/>
      <w:b/>
      <w:kern w:val="18"/>
      <w:sz w:val="22"/>
      <w:szCs w:val="20"/>
      <w:lang w:eastAsia="en-US"/>
    </w:rPr>
  </w:style>
  <w:style w:type="paragraph" w:customStyle="1" w:styleId="NeueSeite">
    <w:name w:val="NeueSeite"/>
    <w:basedOn w:val="a2"/>
    <w:rsid w:val="00A96673"/>
    <w:pPr>
      <w:spacing w:before="160" w:line="258" w:lineRule="exact"/>
      <w:ind w:firstLine="397"/>
      <w:jc w:val="both"/>
    </w:pPr>
    <w:rPr>
      <w:kern w:val="18"/>
      <w:sz w:val="22"/>
      <w:szCs w:val="20"/>
      <w:lang w:eastAsia="en-US"/>
    </w:rPr>
  </w:style>
  <w:style w:type="character" w:customStyle="1" w:styleId="Schraffur">
    <w:name w:val="Schraffur"/>
    <w:rsid w:val="00A96673"/>
    <w:rPr>
      <w:shd w:val="pct20" w:color="auto" w:fill="FFFFFF"/>
    </w:rPr>
  </w:style>
  <w:style w:type="paragraph" w:customStyle="1" w:styleId="Seite">
    <w:name w:val="Seite"/>
    <w:basedOn w:val="a2"/>
    <w:rsid w:val="00A96673"/>
    <w:pPr>
      <w:framePr w:w="567" w:h="851" w:hRule="exact" w:hSpace="1304" w:wrap="around" w:vAnchor="page" w:hAnchor="page" w:xAlign="outside" w:y="2553"/>
      <w:shd w:val="pct15" w:color="auto" w:fill="FFFFFF"/>
      <w:tabs>
        <w:tab w:val="left" w:pos="170"/>
      </w:tabs>
      <w:spacing w:before="160" w:line="280" w:lineRule="atLeast"/>
      <w:ind w:firstLine="397"/>
    </w:pPr>
    <w:rPr>
      <w:b/>
      <w:kern w:val="18"/>
      <w:sz w:val="22"/>
      <w:szCs w:val="20"/>
      <w:lang w:eastAsia="en-US"/>
    </w:rPr>
  </w:style>
  <w:style w:type="paragraph" w:customStyle="1" w:styleId="Seiterechts">
    <w:name w:val="Seite_rechts"/>
    <w:basedOn w:val="a2"/>
    <w:rsid w:val="00A96673"/>
    <w:pPr>
      <w:framePr w:w="1191" w:h="1191" w:hRule="exact" w:hSpace="142" w:vSpace="142" w:wrap="around" w:hAnchor="page" w:xAlign="outside" w:y="1"/>
      <w:shd w:val="pct60" w:color="auto" w:fill="FFFFFF"/>
      <w:tabs>
        <w:tab w:val="right" w:pos="794"/>
      </w:tabs>
      <w:spacing w:before="160" w:line="280" w:lineRule="atLeast"/>
      <w:ind w:firstLine="397"/>
    </w:pPr>
    <w:rPr>
      <w:rFonts w:ascii="Arial" w:hAnsi="Arial"/>
      <w:color w:val="000000"/>
      <w:kern w:val="18"/>
      <w:sz w:val="36"/>
      <w:szCs w:val="20"/>
      <w:lang w:eastAsia="en-US"/>
    </w:rPr>
  </w:style>
  <w:style w:type="paragraph" w:customStyle="1" w:styleId="Seitelinks">
    <w:name w:val="Seite_links"/>
    <w:basedOn w:val="Seiterechts"/>
    <w:rsid w:val="00A96673"/>
    <w:pPr>
      <w:framePr w:wrap="around"/>
      <w:tabs>
        <w:tab w:val="clear" w:pos="794"/>
        <w:tab w:val="left" w:pos="397"/>
      </w:tabs>
    </w:pPr>
  </w:style>
  <w:style w:type="character" w:customStyle="1" w:styleId="Seitennummer">
    <w:name w:val="Seitennummer"/>
    <w:rsid w:val="00A96673"/>
    <w:rPr>
      <w:sz w:val="19"/>
    </w:rPr>
  </w:style>
  <w:style w:type="character" w:customStyle="1" w:styleId="Seitenzahloben">
    <w:name w:val="Seitenzahl_oben"/>
    <w:rsid w:val="00A96673"/>
    <w:rPr>
      <w:b/>
    </w:rPr>
  </w:style>
  <w:style w:type="paragraph" w:customStyle="1" w:styleId="Werktitel">
    <w:name w:val="Werktitel"/>
    <w:basedOn w:val="a2"/>
    <w:rsid w:val="00A96673"/>
    <w:pPr>
      <w:keepNext/>
      <w:keepLines/>
      <w:suppressAutoHyphens/>
      <w:spacing w:before="160" w:after="60" w:line="384" w:lineRule="exact"/>
      <w:ind w:right="-1985" w:firstLine="397"/>
    </w:pPr>
    <w:rPr>
      <w:rFonts w:ascii="Arial" w:hAnsi="Arial"/>
      <w:b/>
      <w:kern w:val="18"/>
      <w:sz w:val="32"/>
      <w:szCs w:val="20"/>
      <w:lang w:eastAsia="en-US"/>
    </w:rPr>
  </w:style>
  <w:style w:type="paragraph" w:customStyle="1" w:styleId="StandardKursiv">
    <w:name w:val="Standard Kursiv"/>
    <w:basedOn w:val="a2"/>
    <w:rsid w:val="00A96673"/>
    <w:pPr>
      <w:spacing w:before="160" w:line="258" w:lineRule="exact"/>
      <w:ind w:firstLine="397"/>
      <w:jc w:val="both"/>
    </w:pPr>
    <w:rPr>
      <w:i/>
      <w:kern w:val="18"/>
      <w:sz w:val="22"/>
      <w:szCs w:val="20"/>
      <w:lang w:eastAsia="en-US"/>
    </w:rPr>
  </w:style>
  <w:style w:type="paragraph" w:customStyle="1" w:styleId="TabelleGesamteSatzbreite">
    <w:name w:val="Tabelle Gesamte Satzbreite"/>
    <w:basedOn w:val="a2"/>
    <w:rsid w:val="00A96673"/>
    <w:pPr>
      <w:shd w:val="solid" w:color="FFFFFF" w:fill="FFFFFF"/>
      <w:spacing w:before="160" w:line="258" w:lineRule="exact"/>
      <w:ind w:firstLine="397"/>
      <w:jc w:val="both"/>
    </w:pPr>
    <w:rPr>
      <w:kern w:val="18"/>
      <w:sz w:val="22"/>
      <w:szCs w:val="20"/>
      <w:lang w:eastAsia="en-US"/>
    </w:rPr>
  </w:style>
  <w:style w:type="paragraph" w:customStyle="1" w:styleId="TabelleNummerBL">
    <w:name w:val="Tabelle NummerBL"/>
    <w:basedOn w:val="TabelleNummerB"/>
    <w:rsid w:val="00A96673"/>
    <w:pPr>
      <w:framePr w:w="0" w:wrap="auto" w:vAnchor="margin" w:xAlign="left" w:yAlign="inline"/>
      <w:tabs>
        <w:tab w:val="clear" w:pos="1985"/>
        <w:tab w:val="left" w:pos="-567"/>
      </w:tabs>
      <w:ind w:left="-567"/>
    </w:pPr>
  </w:style>
  <w:style w:type="paragraph" w:customStyle="1" w:styleId="TabelleNummerBR">
    <w:name w:val="Tabelle NummerBR"/>
    <w:basedOn w:val="TabelleNummerBL"/>
    <w:rsid w:val="00A96673"/>
    <w:pPr>
      <w:tabs>
        <w:tab w:val="clear" w:pos="-567"/>
        <w:tab w:val="left" w:pos="1985"/>
      </w:tabs>
      <w:ind w:left="1985" w:right="-2552"/>
    </w:pPr>
  </w:style>
  <w:style w:type="paragraph" w:customStyle="1" w:styleId="Tabellentext">
    <w:name w:val="Tabellentext"/>
    <w:basedOn w:val="a2"/>
    <w:rsid w:val="00A96673"/>
    <w:pPr>
      <w:framePr w:w="8789" w:wrap="around" w:vAnchor="text" w:hAnchor="text" w:xAlign="inside" w:y="1"/>
      <w:spacing w:before="160" w:after="110" w:line="220" w:lineRule="exact"/>
      <w:ind w:firstLine="397"/>
    </w:pPr>
    <w:rPr>
      <w:rFonts w:ascii="Arial" w:hAnsi="Arial"/>
      <w:kern w:val="18"/>
      <w:sz w:val="19"/>
      <w:szCs w:val="20"/>
      <w:lang w:eastAsia="en-US"/>
    </w:rPr>
  </w:style>
  <w:style w:type="paragraph" w:customStyle="1" w:styleId="TabellentextB">
    <w:name w:val="TabellentextB"/>
    <w:basedOn w:val="Tabellentext"/>
    <w:rsid w:val="00A96673"/>
    <w:pPr>
      <w:framePr w:w="0" w:wrap="auto" w:vAnchor="margin" w:xAlign="left" w:yAlign="inline"/>
      <w:spacing w:before="60" w:after="60"/>
    </w:pPr>
  </w:style>
  <w:style w:type="paragraph" w:customStyle="1" w:styleId="TabellentextN">
    <w:name w:val="TabellentextN"/>
    <w:basedOn w:val="Tabellentext"/>
    <w:rsid w:val="00A96673"/>
    <w:pPr>
      <w:framePr w:w="0" w:wrap="auto" w:vAnchor="margin" w:xAlign="left" w:yAlign="inline"/>
      <w:spacing w:before="60" w:after="60"/>
    </w:pPr>
  </w:style>
  <w:style w:type="paragraph" w:customStyle="1" w:styleId="TabellentextTitel">
    <w:name w:val="TabellentextTitel"/>
    <w:basedOn w:val="Tabellentext"/>
    <w:rsid w:val="00A96673"/>
    <w:pPr>
      <w:framePr w:w="0" w:wrap="auto" w:vAnchor="margin" w:xAlign="left" w:yAlign="inline"/>
    </w:pPr>
    <w:rPr>
      <w:b/>
    </w:rPr>
  </w:style>
  <w:style w:type="paragraph" w:customStyle="1" w:styleId="TabellentextTitelB">
    <w:name w:val="TabellentextTitelB"/>
    <w:basedOn w:val="TabellentextB"/>
    <w:rsid w:val="00A96673"/>
    <w:rPr>
      <w:b/>
    </w:rPr>
  </w:style>
  <w:style w:type="paragraph" w:customStyle="1" w:styleId="TabellentextTitelN">
    <w:name w:val="TabellentextTitelN"/>
    <w:basedOn w:val="TabellentextN"/>
    <w:rsid w:val="00A96673"/>
    <w:rPr>
      <w:b/>
    </w:rPr>
  </w:style>
  <w:style w:type="paragraph" w:customStyle="1" w:styleId="Tip">
    <w:name w:val="Tip"/>
    <w:basedOn w:val="Marginalie"/>
    <w:rsid w:val="00A96673"/>
    <w:pPr>
      <w:framePr w:wrap="around" w:anchorLock="0"/>
      <w:jc w:val="center"/>
    </w:pPr>
    <w:rPr>
      <w:b w:val="0"/>
      <w:noProof/>
    </w:rPr>
  </w:style>
  <w:style w:type="paragraph" w:customStyle="1" w:styleId="Werkuntertitel">
    <w:name w:val="Werkuntertitel"/>
    <w:basedOn w:val="a2"/>
    <w:rsid w:val="00A96673"/>
    <w:pPr>
      <w:spacing w:before="240" w:after="408" w:line="288" w:lineRule="exact"/>
      <w:ind w:right="-1985" w:firstLine="397"/>
    </w:pPr>
    <w:rPr>
      <w:rFonts w:ascii="Arial" w:hAnsi="Arial"/>
      <w:b/>
      <w:kern w:val="18"/>
      <w:szCs w:val="20"/>
      <w:lang w:eastAsia="en-US"/>
    </w:rPr>
  </w:style>
  <w:style w:type="paragraph" w:customStyle="1" w:styleId="ZielTipp">
    <w:name w:val="Ziel/Tipp"/>
    <w:basedOn w:val="24"/>
    <w:autoRedefine/>
    <w:rsid w:val="00A96673"/>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Zwischentitel">
    <w:name w:val="Zwischentitel"/>
    <w:basedOn w:val="a2"/>
    <w:rsid w:val="00A96673"/>
    <w:pPr>
      <w:keepNext/>
      <w:keepLines/>
      <w:spacing w:before="240" w:line="228" w:lineRule="exact"/>
    </w:pPr>
    <w:rPr>
      <w:rFonts w:ascii="Arial" w:hAnsi="Arial"/>
      <w:b/>
      <w:kern w:val="18"/>
      <w:sz w:val="19"/>
      <w:szCs w:val="20"/>
      <w:lang w:eastAsia="en-US"/>
    </w:rPr>
  </w:style>
  <w:style w:type="paragraph" w:customStyle="1" w:styleId="ZwischentitelBlick">
    <w:name w:val="Zwischentitel_Blick"/>
    <w:basedOn w:val="Zwischentitel"/>
    <w:rsid w:val="00A96673"/>
    <w:pPr>
      <w:numPr>
        <w:numId w:val="37"/>
      </w:numPr>
      <w:tabs>
        <w:tab w:val="clear" w:pos="397"/>
        <w:tab w:val="num" w:pos="360"/>
        <w:tab w:val="left" w:pos="454"/>
      </w:tabs>
      <w:ind w:left="0" w:firstLine="0"/>
    </w:pPr>
  </w:style>
  <w:style w:type="paragraph" w:customStyle="1" w:styleId="PictureR">
    <w:name w:val="PictureR"/>
    <w:basedOn w:val="Marginalie"/>
    <w:rsid w:val="00A96673"/>
    <w:pPr>
      <w:framePr w:w="1573" w:hSpace="0" w:wrap="around" w:vAnchor="margin" w:hAnchor="margin" w:x="4550"/>
      <w:pBdr>
        <w:top w:val="none" w:sz="0" w:space="0" w:color="auto"/>
        <w:bottom w:val="none" w:sz="0" w:space="0" w:color="auto"/>
      </w:pBdr>
      <w:spacing w:line="240" w:lineRule="auto"/>
      <w:jc w:val="center"/>
    </w:pPr>
    <w:rPr>
      <w:lang w:val="en-US"/>
    </w:rPr>
  </w:style>
  <w:style w:type="paragraph" w:customStyle="1" w:styleId="PictureL">
    <w:name w:val="PictureL"/>
    <w:basedOn w:val="afffffff5"/>
    <w:rsid w:val="00A96673"/>
    <w:pPr>
      <w:ind w:left="4706" w:right="-2268" w:firstLine="0"/>
      <w:jc w:val="left"/>
    </w:pPr>
  </w:style>
  <w:style w:type="paragraph" w:customStyle="1" w:styleId="affffffffb">
    <w:name w:val="Стил"/>
    <w:rsid w:val="00A96673"/>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b">
    <w:name w:val="Пример1"/>
    <w:basedOn w:val="a2"/>
    <w:rsid w:val="00A96673"/>
    <w:pPr>
      <w:spacing w:line="258" w:lineRule="exact"/>
      <w:jc w:val="both"/>
    </w:pPr>
    <w:rPr>
      <w:i/>
      <w:kern w:val="18"/>
      <w:sz w:val="22"/>
      <w:szCs w:val="20"/>
      <w:lang w:val="en-US" w:eastAsia="en-US"/>
    </w:rPr>
  </w:style>
  <w:style w:type="paragraph" w:customStyle="1" w:styleId="Style1">
    <w:name w:val="Style1"/>
    <w:rsid w:val="00A96673"/>
    <w:pPr>
      <w:spacing w:after="0" w:line="300" w:lineRule="exact"/>
      <w:jc w:val="center"/>
    </w:pPr>
    <w:rPr>
      <w:rFonts w:ascii="Arial Narrow" w:eastAsia="Times New Roman" w:hAnsi="Arial Narrow" w:cs="Arial"/>
      <w:b/>
      <w:bCs/>
      <w:kern w:val="18"/>
      <w:sz w:val="32"/>
      <w:szCs w:val="20"/>
    </w:rPr>
  </w:style>
  <w:style w:type="paragraph" w:customStyle="1" w:styleId="Style2">
    <w:name w:val="Style2"/>
    <w:rsid w:val="00A96673"/>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3">
    <w:name w:val="Style3"/>
    <w:rsid w:val="00A96673"/>
    <w:pPr>
      <w:spacing w:after="0" w:line="258" w:lineRule="exact"/>
      <w:jc w:val="center"/>
    </w:pPr>
    <w:rPr>
      <w:rFonts w:ascii="Arial" w:eastAsia="Times New Roman" w:hAnsi="Arial" w:cs="Arial"/>
      <w:kern w:val="18"/>
      <w:sz w:val="20"/>
      <w:szCs w:val="20"/>
    </w:rPr>
  </w:style>
  <w:style w:type="paragraph" w:customStyle="1" w:styleId="Style4">
    <w:name w:val="Style4"/>
    <w:rsid w:val="00A96673"/>
    <w:pPr>
      <w:spacing w:after="0" w:line="300" w:lineRule="exact"/>
      <w:jc w:val="center"/>
    </w:pPr>
    <w:rPr>
      <w:rFonts w:ascii="Arial Narrow" w:eastAsia="Times New Roman" w:hAnsi="Arial Narrow" w:cs="Arial"/>
      <w:b/>
      <w:bCs/>
      <w:kern w:val="18"/>
      <w:sz w:val="32"/>
      <w:szCs w:val="20"/>
    </w:rPr>
  </w:style>
  <w:style w:type="paragraph" w:customStyle="1" w:styleId="Style5">
    <w:name w:val="Style5"/>
    <w:rsid w:val="00A96673"/>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6">
    <w:name w:val="Style6"/>
    <w:rsid w:val="00A96673"/>
    <w:pPr>
      <w:spacing w:after="0" w:line="258" w:lineRule="exact"/>
      <w:jc w:val="center"/>
    </w:pPr>
    <w:rPr>
      <w:rFonts w:ascii="Arial" w:eastAsia="Times New Roman" w:hAnsi="Arial" w:cs="Arial"/>
      <w:kern w:val="18"/>
      <w:sz w:val="20"/>
      <w:szCs w:val="20"/>
    </w:rPr>
  </w:style>
  <w:style w:type="paragraph" w:customStyle="1" w:styleId="Default">
    <w:name w:val="Default"/>
    <w:rsid w:val="00A96673"/>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c">
    <w:name w:val="Без списък1"/>
    <w:next w:val="a5"/>
    <w:uiPriority w:val="99"/>
    <w:semiHidden/>
    <w:unhideWhenUsed/>
    <w:rsid w:val="00A96673"/>
  </w:style>
  <w:style w:type="character" w:customStyle="1" w:styleId="Bodytext">
    <w:name w:val="Body text_"/>
    <w:link w:val="1d"/>
    <w:rsid w:val="00A96673"/>
    <w:rPr>
      <w:sz w:val="23"/>
      <w:szCs w:val="23"/>
      <w:shd w:val="clear" w:color="auto" w:fill="FFFFFF"/>
    </w:rPr>
  </w:style>
  <w:style w:type="paragraph" w:customStyle="1" w:styleId="1d">
    <w:name w:val="Основен текст1"/>
    <w:basedOn w:val="a2"/>
    <w:link w:val="Bodytext"/>
    <w:rsid w:val="00A96673"/>
    <w:pPr>
      <w:shd w:val="clear" w:color="auto" w:fill="FFFFFF"/>
      <w:spacing w:before="360" w:line="413" w:lineRule="exact"/>
      <w:jc w:val="both"/>
    </w:pPr>
    <w:rPr>
      <w:rFonts w:asciiTheme="minorHAnsi" w:eastAsiaTheme="minorHAnsi" w:hAnsiTheme="minorHAnsi" w:cstheme="minorBidi"/>
      <w:sz w:val="23"/>
      <w:szCs w:val="23"/>
      <w:lang w:eastAsia="en-US"/>
    </w:rPr>
  </w:style>
  <w:style w:type="character" w:customStyle="1" w:styleId="Heading2">
    <w:name w:val="Heading #2_"/>
    <w:link w:val="Heading20"/>
    <w:rsid w:val="00A96673"/>
    <w:rPr>
      <w:sz w:val="23"/>
      <w:szCs w:val="23"/>
      <w:shd w:val="clear" w:color="auto" w:fill="FFFFFF"/>
    </w:rPr>
  </w:style>
  <w:style w:type="paragraph" w:customStyle="1" w:styleId="Heading20">
    <w:name w:val="Heading #2"/>
    <w:basedOn w:val="a2"/>
    <w:link w:val="Heading2"/>
    <w:rsid w:val="00A96673"/>
    <w:pPr>
      <w:shd w:val="clear" w:color="auto" w:fill="FFFFFF"/>
      <w:spacing w:before="360" w:after="600" w:line="0" w:lineRule="atLeast"/>
      <w:ind w:hanging="1540"/>
      <w:outlineLvl w:val="1"/>
    </w:pPr>
    <w:rPr>
      <w:rFonts w:asciiTheme="minorHAnsi" w:eastAsiaTheme="minorHAnsi" w:hAnsiTheme="minorHAnsi" w:cstheme="minorBidi"/>
      <w:sz w:val="23"/>
      <w:szCs w:val="23"/>
      <w:lang w:eastAsia="en-US"/>
    </w:rPr>
  </w:style>
  <w:style w:type="character" w:styleId="affffffffc">
    <w:name w:val="Strong"/>
    <w:uiPriority w:val="22"/>
    <w:qFormat/>
    <w:rsid w:val="00A96673"/>
    <w:rPr>
      <w:b/>
      <w:bCs/>
    </w:rPr>
  </w:style>
  <w:style w:type="character" w:customStyle="1" w:styleId="apple-converted-space">
    <w:name w:val="apple-converted-space"/>
    <w:basedOn w:val="a3"/>
    <w:rsid w:val="00A96673"/>
  </w:style>
  <w:style w:type="paragraph" w:customStyle="1" w:styleId="affffffffd">
    <w:name w:val="Длъжност"/>
    <w:basedOn w:val="a2"/>
    <w:qFormat/>
    <w:rsid w:val="00A96673"/>
    <w:pPr>
      <w:jc w:val="both"/>
    </w:pPr>
    <w:rPr>
      <w:b/>
      <w:i/>
    </w:rPr>
  </w:style>
  <w:style w:type="character" w:customStyle="1" w:styleId="affffffffe">
    <w:name w:val="Основен текст_"/>
    <w:link w:val="2e"/>
    <w:locked/>
    <w:rsid w:val="00A96673"/>
    <w:rPr>
      <w:shd w:val="clear" w:color="auto" w:fill="FFFFFF"/>
    </w:rPr>
  </w:style>
  <w:style w:type="paragraph" w:customStyle="1" w:styleId="2e">
    <w:name w:val="Основен текст2"/>
    <w:basedOn w:val="a2"/>
    <w:link w:val="affffffffe"/>
    <w:rsid w:val="00A96673"/>
    <w:pPr>
      <w:widowControl w:val="0"/>
      <w:shd w:val="clear" w:color="auto" w:fill="FFFFFF"/>
      <w:spacing w:before="1140" w:after="600" w:line="240" w:lineRule="atLeast"/>
      <w:ind w:hanging="340"/>
    </w:pPr>
    <w:rPr>
      <w:rFonts w:asciiTheme="minorHAnsi" w:eastAsiaTheme="minorHAnsi" w:hAnsiTheme="minorHAnsi" w:cstheme="minorBidi"/>
      <w:sz w:val="22"/>
      <w:szCs w:val="22"/>
      <w:lang w:eastAsia="en-US"/>
    </w:rPr>
  </w:style>
  <w:style w:type="character" w:customStyle="1" w:styleId="610">
    <w:name w:val="Основен текст + 61"/>
    <w:aliases w:val="5 pt2,Разредка 0 pt2"/>
    <w:rsid w:val="00A96673"/>
    <w:rPr>
      <w:color w:val="000000"/>
      <w:spacing w:val="0"/>
      <w:w w:val="100"/>
      <w:position w:val="0"/>
      <w:sz w:val="13"/>
      <w:szCs w:val="13"/>
      <w:u w:val="single"/>
      <w:shd w:val="clear" w:color="auto" w:fill="FFFFFF"/>
      <w:lang w:val="bg-BG" w:eastAsia="bg-BG" w:bidi="ar-SA"/>
    </w:rPr>
  </w:style>
  <w:style w:type="paragraph" w:customStyle="1" w:styleId="63">
    <w:name w:val="Основен текст6"/>
    <w:basedOn w:val="a2"/>
    <w:rsid w:val="00A96673"/>
    <w:pPr>
      <w:shd w:val="clear" w:color="auto" w:fill="FFFFFF"/>
      <w:spacing w:line="411" w:lineRule="exact"/>
      <w:ind w:hanging="340"/>
      <w:jc w:val="both"/>
    </w:pPr>
    <w:rPr>
      <w:sz w:val="22"/>
      <w:szCs w:val="22"/>
      <w:lang w:eastAsia="en-US"/>
    </w:rPr>
  </w:style>
  <w:style w:type="character" w:customStyle="1" w:styleId="Heading3">
    <w:name w:val="Heading #3_"/>
    <w:link w:val="Heading30"/>
    <w:locked/>
    <w:rsid w:val="00A96673"/>
    <w:rPr>
      <w:shd w:val="clear" w:color="auto" w:fill="FFFFFF"/>
    </w:rPr>
  </w:style>
  <w:style w:type="paragraph" w:customStyle="1" w:styleId="Heading30">
    <w:name w:val="Heading #3"/>
    <w:basedOn w:val="a2"/>
    <w:link w:val="Heading3"/>
    <w:rsid w:val="00A96673"/>
    <w:pPr>
      <w:shd w:val="clear" w:color="auto" w:fill="FFFFFF"/>
      <w:spacing w:before="780" w:after="180" w:line="0" w:lineRule="atLeast"/>
      <w:outlineLvl w:val="2"/>
    </w:pPr>
    <w:rPr>
      <w:rFonts w:asciiTheme="minorHAnsi" w:eastAsiaTheme="minorHAnsi" w:hAnsiTheme="minorHAnsi" w:cstheme="minorBidi"/>
      <w:sz w:val="22"/>
      <w:szCs w:val="22"/>
      <w:lang w:eastAsia="en-US"/>
    </w:rPr>
  </w:style>
  <w:style w:type="character" w:customStyle="1" w:styleId="BodytextBold">
    <w:name w:val="Body text + Bold"/>
    <w:rsid w:val="00A96673"/>
    <w:rPr>
      <w:rFonts w:ascii="Times New Roman" w:eastAsia="Times New Roman" w:hAnsi="Times New Roman" w:cs="Times New Roman"/>
      <w:b/>
      <w:bCs/>
      <w:sz w:val="23"/>
      <w:szCs w:val="23"/>
      <w:shd w:val="clear" w:color="auto" w:fill="FFFFFF"/>
    </w:rPr>
  </w:style>
  <w:style w:type="paragraph" w:customStyle="1" w:styleId="afffffffff">
    <w:name w:val="Глава"/>
    <w:basedOn w:val="a2"/>
    <w:qFormat/>
    <w:rsid w:val="00A96673"/>
    <w:pPr>
      <w:jc w:val="both"/>
    </w:pPr>
    <w:rPr>
      <w:rFonts w:ascii="Cambria" w:eastAsia="Calibri" w:hAnsi="Cambria"/>
      <w:b/>
      <w:i/>
      <w:sz w:val="28"/>
      <w:lang w:eastAsia="en-US"/>
    </w:rPr>
  </w:style>
  <w:style w:type="paragraph" w:customStyle="1" w:styleId="afffffffff0">
    <w:name w:val="Раздел"/>
    <w:basedOn w:val="a2"/>
    <w:qFormat/>
    <w:rsid w:val="00A96673"/>
    <w:pPr>
      <w:jc w:val="both"/>
    </w:pPr>
    <w:rPr>
      <w:rFonts w:ascii="Cambria" w:hAnsi="Cambria"/>
      <w:b/>
      <w:i/>
    </w:rPr>
  </w:style>
  <w:style w:type="character" w:customStyle="1" w:styleId="Headerorfooter">
    <w:name w:val="Header or footer_"/>
    <w:link w:val="Headerorfooter0"/>
    <w:rsid w:val="00A96673"/>
    <w:rPr>
      <w:shd w:val="clear" w:color="auto" w:fill="FFFFFF"/>
    </w:rPr>
  </w:style>
  <w:style w:type="character" w:customStyle="1" w:styleId="HeaderorfooterBold">
    <w:name w:val="Header or footer + Bold"/>
    <w:rsid w:val="00A96673"/>
    <w:rPr>
      <w:rFonts w:ascii="Times New Roman" w:eastAsia="Times New Roman" w:hAnsi="Times New Roman" w:cs="Times New Roman"/>
      <w:b/>
      <w:bCs/>
      <w:spacing w:val="0"/>
      <w:sz w:val="20"/>
      <w:szCs w:val="20"/>
      <w:shd w:val="clear" w:color="auto" w:fill="FFFFFF"/>
    </w:rPr>
  </w:style>
  <w:style w:type="paragraph" w:customStyle="1" w:styleId="Headerorfooter0">
    <w:name w:val="Header or footer"/>
    <w:basedOn w:val="a2"/>
    <w:link w:val="Headerorfooter"/>
    <w:rsid w:val="00A96673"/>
    <w:pPr>
      <w:shd w:val="clear" w:color="auto" w:fill="FFFFFF"/>
    </w:pPr>
    <w:rPr>
      <w:rFonts w:asciiTheme="minorHAnsi" w:eastAsiaTheme="minorHAnsi" w:hAnsiTheme="minorHAnsi" w:cstheme="minorBidi"/>
      <w:sz w:val="22"/>
      <w:szCs w:val="22"/>
      <w:lang w:eastAsia="en-US"/>
    </w:rPr>
  </w:style>
  <w:style w:type="character" w:customStyle="1" w:styleId="Bodytext2">
    <w:name w:val="Body text (2)_"/>
    <w:link w:val="Bodytext20"/>
    <w:rsid w:val="00A96673"/>
    <w:rPr>
      <w:shd w:val="clear" w:color="auto" w:fill="FFFFFF"/>
    </w:rPr>
  </w:style>
  <w:style w:type="paragraph" w:customStyle="1" w:styleId="Bodytext20">
    <w:name w:val="Body text (2)"/>
    <w:basedOn w:val="a2"/>
    <w:link w:val="Bodytext2"/>
    <w:rsid w:val="00A96673"/>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2">
    <w:name w:val="План на документа1"/>
    <w:basedOn w:val="a2"/>
    <w:next w:val="aff5"/>
    <w:link w:val="aff6"/>
    <w:uiPriority w:val="99"/>
    <w:semiHidden/>
    <w:unhideWhenUsed/>
    <w:rsid w:val="00A96673"/>
    <w:rPr>
      <w:rFonts w:ascii="Tahoma" w:hAnsi="Tahoma" w:cs="Tahoma"/>
      <w:sz w:val="16"/>
      <w:szCs w:val="16"/>
    </w:rPr>
  </w:style>
  <w:style w:type="paragraph" w:customStyle="1" w:styleId="m">
    <w:name w:val="m"/>
    <w:basedOn w:val="a2"/>
    <w:rsid w:val="000566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96673"/>
    <w:pPr>
      <w:spacing w:after="0" w:line="240" w:lineRule="auto"/>
    </w:pPr>
    <w:rPr>
      <w:rFonts w:ascii="Times New Roman" w:eastAsia="Times New Roman" w:hAnsi="Times New Roman" w:cs="Times New Roman"/>
      <w:sz w:val="24"/>
      <w:szCs w:val="24"/>
      <w:lang w:eastAsia="bg-BG"/>
    </w:rPr>
  </w:style>
  <w:style w:type="paragraph" w:styleId="1">
    <w:name w:val="heading 1"/>
    <w:basedOn w:val="a2"/>
    <w:next w:val="a2"/>
    <w:link w:val="10"/>
    <w:qFormat/>
    <w:rsid w:val="00A96673"/>
    <w:pPr>
      <w:keepNext/>
      <w:widowControl w:val="0"/>
      <w:autoSpaceDE w:val="0"/>
      <w:autoSpaceDN w:val="0"/>
      <w:adjustRightInd w:val="0"/>
      <w:outlineLvl w:val="0"/>
    </w:pPr>
    <w:rPr>
      <w:b/>
      <w:bCs/>
      <w:caps/>
      <w:szCs w:val="20"/>
    </w:rPr>
  </w:style>
  <w:style w:type="paragraph" w:styleId="21">
    <w:name w:val="heading 2"/>
    <w:basedOn w:val="a2"/>
    <w:next w:val="a2"/>
    <w:link w:val="22"/>
    <w:uiPriority w:val="9"/>
    <w:qFormat/>
    <w:rsid w:val="00A96673"/>
    <w:pPr>
      <w:keepNext/>
      <w:outlineLvl w:val="1"/>
    </w:pPr>
    <w:rPr>
      <w:b/>
      <w:bCs/>
    </w:rPr>
  </w:style>
  <w:style w:type="paragraph" w:styleId="31">
    <w:name w:val="heading 3"/>
    <w:basedOn w:val="a2"/>
    <w:next w:val="a2"/>
    <w:link w:val="32"/>
    <w:qFormat/>
    <w:rsid w:val="00A96673"/>
    <w:pPr>
      <w:keepNext/>
      <w:spacing w:before="240" w:after="60"/>
      <w:outlineLvl w:val="2"/>
    </w:pPr>
    <w:rPr>
      <w:rFonts w:cs="Arial"/>
      <w:b/>
      <w:bCs/>
      <w:szCs w:val="26"/>
    </w:rPr>
  </w:style>
  <w:style w:type="paragraph" w:styleId="41">
    <w:name w:val="heading 4"/>
    <w:basedOn w:val="31"/>
    <w:next w:val="a2"/>
    <w:link w:val="42"/>
    <w:qFormat/>
    <w:rsid w:val="00A96673"/>
    <w:pPr>
      <w:keepLines/>
      <w:numPr>
        <w:ilvl w:val="3"/>
        <w:numId w:val="13"/>
      </w:numPr>
      <w:tabs>
        <w:tab w:val="clear" w:pos="2160"/>
        <w:tab w:val="num" w:pos="360"/>
        <w:tab w:val="left" w:pos="737"/>
      </w:tabs>
      <w:suppressAutoHyphens/>
      <w:spacing w:before="160" w:after="200" w:line="220" w:lineRule="exact"/>
      <w:ind w:left="0" w:firstLine="0"/>
      <w:outlineLvl w:val="3"/>
    </w:pPr>
    <w:rPr>
      <w:rFonts w:ascii="Arial Narrow" w:hAnsi="Arial Narrow" w:cs="Times New Roman"/>
      <w:b w:val="0"/>
      <w:bCs w:val="0"/>
      <w:i/>
      <w:caps/>
      <w:w w:val="80"/>
      <w:kern w:val="18"/>
      <w:sz w:val="20"/>
      <w:szCs w:val="28"/>
    </w:rPr>
  </w:style>
  <w:style w:type="paragraph" w:styleId="51">
    <w:name w:val="heading 5"/>
    <w:basedOn w:val="a2"/>
    <w:next w:val="a2"/>
    <w:link w:val="52"/>
    <w:qFormat/>
    <w:rsid w:val="00A96673"/>
    <w:pPr>
      <w:spacing w:before="240" w:after="60" w:line="258" w:lineRule="exact"/>
      <w:ind w:firstLine="397"/>
      <w:jc w:val="both"/>
      <w:outlineLvl w:val="4"/>
    </w:pPr>
    <w:rPr>
      <w:b/>
      <w:bCs/>
      <w:i/>
      <w:iCs/>
      <w:kern w:val="18"/>
      <w:sz w:val="26"/>
      <w:szCs w:val="26"/>
      <w:lang w:eastAsia="en-US"/>
    </w:rPr>
  </w:style>
  <w:style w:type="paragraph" w:styleId="6">
    <w:name w:val="heading 6"/>
    <w:basedOn w:val="a2"/>
    <w:next w:val="a2"/>
    <w:link w:val="60"/>
    <w:qFormat/>
    <w:rsid w:val="00A96673"/>
    <w:pPr>
      <w:numPr>
        <w:numId w:val="2"/>
      </w:numPr>
      <w:tabs>
        <w:tab w:val="clear" w:pos="198"/>
        <w:tab w:val="num" w:pos="454"/>
      </w:tabs>
      <w:spacing w:before="240" w:after="60" w:line="258" w:lineRule="exact"/>
      <w:ind w:left="454" w:hanging="454"/>
      <w:jc w:val="both"/>
      <w:outlineLvl w:val="5"/>
    </w:pPr>
    <w:rPr>
      <w:i/>
      <w:kern w:val="18"/>
      <w:sz w:val="22"/>
      <w:szCs w:val="20"/>
    </w:rPr>
  </w:style>
  <w:style w:type="paragraph" w:styleId="7">
    <w:name w:val="heading 7"/>
    <w:basedOn w:val="a2"/>
    <w:next w:val="a2"/>
    <w:link w:val="70"/>
    <w:qFormat/>
    <w:rsid w:val="00A96673"/>
    <w:pPr>
      <w:spacing w:before="240" w:after="60" w:line="258" w:lineRule="exact"/>
      <w:ind w:firstLine="397"/>
      <w:jc w:val="both"/>
      <w:outlineLvl w:val="6"/>
    </w:pPr>
    <w:rPr>
      <w:kern w:val="18"/>
      <w:lang w:eastAsia="en-US"/>
    </w:rPr>
  </w:style>
  <w:style w:type="paragraph" w:styleId="8">
    <w:name w:val="heading 8"/>
    <w:basedOn w:val="a2"/>
    <w:next w:val="a2"/>
    <w:link w:val="80"/>
    <w:qFormat/>
    <w:rsid w:val="00A96673"/>
    <w:pPr>
      <w:spacing w:before="240" w:after="60" w:line="258" w:lineRule="exact"/>
      <w:ind w:firstLine="397"/>
      <w:jc w:val="both"/>
      <w:outlineLvl w:val="7"/>
    </w:pPr>
    <w:rPr>
      <w:i/>
      <w:iCs/>
      <w:kern w:val="18"/>
      <w:lang w:eastAsia="en-US"/>
    </w:rPr>
  </w:style>
  <w:style w:type="paragraph" w:styleId="9">
    <w:name w:val="heading 9"/>
    <w:basedOn w:val="a2"/>
    <w:next w:val="a2"/>
    <w:link w:val="90"/>
    <w:qFormat/>
    <w:rsid w:val="00A96673"/>
    <w:pPr>
      <w:spacing w:before="240" w:after="60" w:line="258" w:lineRule="exact"/>
      <w:ind w:firstLine="397"/>
      <w:jc w:val="both"/>
      <w:outlineLvl w:val="8"/>
    </w:pPr>
    <w:rPr>
      <w:rFonts w:ascii="Arial" w:hAnsi="Arial"/>
      <w:kern w:val="18"/>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link w:val="a7"/>
    <w:rsid w:val="00A96673"/>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a7">
    <w:name w:val="Основен текст Знак"/>
    <w:basedOn w:val="a3"/>
    <w:link w:val="a6"/>
    <w:rsid w:val="00A96673"/>
    <w:rPr>
      <w:rFonts w:ascii="Times New Roman" w:eastAsia="Times New Roman" w:hAnsi="Times New Roman" w:cs="Times New Roman"/>
      <w:bCs/>
      <w:sz w:val="24"/>
      <w:szCs w:val="20"/>
    </w:rPr>
  </w:style>
  <w:style w:type="paragraph" w:styleId="23">
    <w:name w:val="toc 2"/>
    <w:basedOn w:val="a2"/>
    <w:next w:val="a2"/>
    <w:autoRedefine/>
    <w:uiPriority w:val="39"/>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a8">
    <w:name w:val="No Spacing"/>
    <w:uiPriority w:val="1"/>
    <w:qFormat/>
    <w:rsid w:val="00A96673"/>
    <w:pPr>
      <w:spacing w:after="0" w:line="240" w:lineRule="auto"/>
    </w:pPr>
    <w:rPr>
      <w:rFonts w:ascii="Times New Roman" w:eastAsia="Times New Roman" w:hAnsi="Times New Roman" w:cs="Times New Roman"/>
      <w:sz w:val="24"/>
      <w:szCs w:val="24"/>
      <w:lang w:eastAsia="bg-BG"/>
    </w:rPr>
  </w:style>
  <w:style w:type="character" w:customStyle="1" w:styleId="10">
    <w:name w:val="Заглавие 1 Знак"/>
    <w:basedOn w:val="a3"/>
    <w:link w:val="1"/>
    <w:rsid w:val="00A96673"/>
    <w:rPr>
      <w:rFonts w:ascii="Times New Roman" w:eastAsia="Times New Roman" w:hAnsi="Times New Roman" w:cs="Times New Roman"/>
      <w:b/>
      <w:bCs/>
      <w:caps/>
      <w:sz w:val="24"/>
      <w:szCs w:val="20"/>
    </w:rPr>
  </w:style>
  <w:style w:type="character" w:customStyle="1" w:styleId="22">
    <w:name w:val="Заглавие 2 Знак"/>
    <w:basedOn w:val="a3"/>
    <w:link w:val="21"/>
    <w:uiPriority w:val="9"/>
    <w:rsid w:val="00A96673"/>
    <w:rPr>
      <w:rFonts w:ascii="Times New Roman" w:eastAsia="Times New Roman" w:hAnsi="Times New Roman" w:cs="Times New Roman"/>
      <w:b/>
      <w:bCs/>
      <w:sz w:val="24"/>
      <w:szCs w:val="24"/>
      <w:lang w:eastAsia="bg-BG"/>
    </w:rPr>
  </w:style>
  <w:style w:type="character" w:customStyle="1" w:styleId="32">
    <w:name w:val="Заглавие 3 Знак"/>
    <w:basedOn w:val="a3"/>
    <w:link w:val="31"/>
    <w:rsid w:val="00A96673"/>
    <w:rPr>
      <w:rFonts w:ascii="Times New Roman" w:eastAsia="Times New Roman" w:hAnsi="Times New Roman" w:cs="Arial"/>
      <w:b/>
      <w:bCs/>
      <w:sz w:val="24"/>
      <w:szCs w:val="26"/>
      <w:lang w:eastAsia="bg-BG"/>
    </w:rPr>
  </w:style>
  <w:style w:type="character" w:customStyle="1" w:styleId="42">
    <w:name w:val="Заглавие 4 Знак"/>
    <w:basedOn w:val="a3"/>
    <w:link w:val="41"/>
    <w:rsid w:val="00A96673"/>
    <w:rPr>
      <w:rFonts w:ascii="Arial Narrow" w:eastAsia="Times New Roman" w:hAnsi="Arial Narrow" w:cs="Times New Roman"/>
      <w:i/>
      <w:caps/>
      <w:w w:val="80"/>
      <w:kern w:val="18"/>
      <w:sz w:val="20"/>
      <w:szCs w:val="28"/>
      <w:lang w:eastAsia="bg-BG"/>
    </w:rPr>
  </w:style>
  <w:style w:type="character" w:customStyle="1" w:styleId="52">
    <w:name w:val="Заглавие 5 Знак"/>
    <w:basedOn w:val="a3"/>
    <w:link w:val="51"/>
    <w:rsid w:val="00A96673"/>
    <w:rPr>
      <w:rFonts w:ascii="Times New Roman" w:eastAsia="Times New Roman" w:hAnsi="Times New Roman" w:cs="Times New Roman"/>
      <w:b/>
      <w:bCs/>
      <w:i/>
      <w:iCs/>
      <w:kern w:val="18"/>
      <w:sz w:val="26"/>
      <w:szCs w:val="26"/>
    </w:rPr>
  </w:style>
  <w:style w:type="character" w:customStyle="1" w:styleId="60">
    <w:name w:val="Заглавие 6 Знак"/>
    <w:basedOn w:val="a3"/>
    <w:link w:val="6"/>
    <w:rsid w:val="00A96673"/>
    <w:rPr>
      <w:rFonts w:ascii="Times New Roman" w:eastAsia="Times New Roman" w:hAnsi="Times New Roman" w:cs="Times New Roman"/>
      <w:i/>
      <w:kern w:val="18"/>
      <w:szCs w:val="20"/>
      <w:lang w:eastAsia="bg-BG"/>
    </w:rPr>
  </w:style>
  <w:style w:type="character" w:customStyle="1" w:styleId="70">
    <w:name w:val="Заглавие 7 Знак"/>
    <w:basedOn w:val="a3"/>
    <w:link w:val="7"/>
    <w:rsid w:val="00A96673"/>
    <w:rPr>
      <w:rFonts w:ascii="Times New Roman" w:eastAsia="Times New Roman" w:hAnsi="Times New Roman" w:cs="Times New Roman"/>
      <w:kern w:val="18"/>
      <w:sz w:val="24"/>
      <w:szCs w:val="24"/>
    </w:rPr>
  </w:style>
  <w:style w:type="character" w:customStyle="1" w:styleId="80">
    <w:name w:val="Заглавие 8 Знак"/>
    <w:basedOn w:val="a3"/>
    <w:link w:val="8"/>
    <w:rsid w:val="00A96673"/>
    <w:rPr>
      <w:rFonts w:ascii="Times New Roman" w:eastAsia="Times New Roman" w:hAnsi="Times New Roman" w:cs="Times New Roman"/>
      <w:i/>
      <w:iCs/>
      <w:kern w:val="18"/>
      <w:sz w:val="24"/>
      <w:szCs w:val="24"/>
    </w:rPr>
  </w:style>
  <w:style w:type="character" w:customStyle="1" w:styleId="90">
    <w:name w:val="Заглавие 9 Знак"/>
    <w:basedOn w:val="a3"/>
    <w:link w:val="9"/>
    <w:rsid w:val="00A96673"/>
    <w:rPr>
      <w:rFonts w:ascii="Arial" w:eastAsia="Times New Roman" w:hAnsi="Arial" w:cs="Times New Roman"/>
      <w:kern w:val="18"/>
    </w:rPr>
  </w:style>
  <w:style w:type="paragraph" w:styleId="a9">
    <w:name w:val="header"/>
    <w:basedOn w:val="a2"/>
    <w:link w:val="aa"/>
    <w:uiPriority w:val="99"/>
    <w:rsid w:val="00A96673"/>
    <w:pPr>
      <w:pBdr>
        <w:bottom w:val="single" w:sz="4" w:space="1" w:color="auto"/>
      </w:pBdr>
      <w:jc w:val="center"/>
    </w:pPr>
    <w:rPr>
      <w:b/>
    </w:rPr>
  </w:style>
  <w:style w:type="character" w:customStyle="1" w:styleId="aa">
    <w:name w:val="Горен колонтитул Знак"/>
    <w:basedOn w:val="a3"/>
    <w:link w:val="a9"/>
    <w:uiPriority w:val="99"/>
    <w:rsid w:val="00A96673"/>
    <w:rPr>
      <w:rFonts w:ascii="Times New Roman" w:eastAsia="Times New Roman" w:hAnsi="Times New Roman" w:cs="Times New Roman"/>
      <w:b/>
      <w:sz w:val="24"/>
      <w:szCs w:val="24"/>
      <w:lang w:eastAsia="bg-BG"/>
    </w:rPr>
  </w:style>
  <w:style w:type="paragraph" w:styleId="ab">
    <w:name w:val="footer"/>
    <w:basedOn w:val="a2"/>
    <w:link w:val="ac"/>
    <w:uiPriority w:val="99"/>
    <w:rsid w:val="00A96673"/>
    <w:pPr>
      <w:tabs>
        <w:tab w:val="center" w:pos="4153"/>
        <w:tab w:val="right" w:pos="8306"/>
      </w:tabs>
    </w:pPr>
  </w:style>
  <w:style w:type="character" w:customStyle="1" w:styleId="ac">
    <w:name w:val="Долен колонтитул Знак"/>
    <w:basedOn w:val="a3"/>
    <w:link w:val="ab"/>
    <w:uiPriority w:val="99"/>
    <w:rsid w:val="00A96673"/>
    <w:rPr>
      <w:rFonts w:ascii="Times New Roman" w:eastAsia="Times New Roman" w:hAnsi="Times New Roman" w:cs="Times New Roman"/>
      <w:sz w:val="24"/>
      <w:szCs w:val="24"/>
    </w:rPr>
  </w:style>
  <w:style w:type="character" w:styleId="ad">
    <w:name w:val="page number"/>
    <w:aliases w:val="Seitenzahl_unten"/>
    <w:rsid w:val="00A96673"/>
    <w:rPr>
      <w:lang w:val="bg-BG"/>
    </w:rPr>
  </w:style>
  <w:style w:type="character" w:styleId="ae">
    <w:name w:val="Hyperlink"/>
    <w:uiPriority w:val="99"/>
    <w:rsid w:val="00A96673"/>
    <w:rPr>
      <w:color w:val="0000FF"/>
      <w:u w:val="single"/>
    </w:rPr>
  </w:style>
  <w:style w:type="paragraph" w:customStyle="1" w:styleId="Style">
    <w:name w:val="Style"/>
    <w:rsid w:val="00A96673"/>
    <w:pPr>
      <w:widowControl w:val="0"/>
      <w:autoSpaceDE w:val="0"/>
      <w:autoSpaceDN w:val="0"/>
      <w:adjustRightInd w:val="0"/>
      <w:spacing w:after="0" w:line="240" w:lineRule="auto"/>
    </w:pPr>
    <w:rPr>
      <w:rFonts w:ascii="Arial" w:eastAsia="Times New Roman" w:hAnsi="Arial" w:cs="Arial"/>
      <w:sz w:val="24"/>
      <w:szCs w:val="24"/>
      <w:lang w:val="en-US"/>
    </w:rPr>
  </w:style>
  <w:style w:type="table" w:styleId="af">
    <w:name w:val="Table Grid"/>
    <w:basedOn w:val="a4"/>
    <w:uiPriority w:val="59"/>
    <w:rsid w:val="00A9667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2"/>
    <w:link w:val="af1"/>
    <w:rsid w:val="00A96673"/>
    <w:pPr>
      <w:spacing w:after="120"/>
      <w:ind w:left="283"/>
    </w:pPr>
  </w:style>
  <w:style w:type="character" w:customStyle="1" w:styleId="af1">
    <w:name w:val="Основен текст с отстъп Знак"/>
    <w:basedOn w:val="a3"/>
    <w:link w:val="af0"/>
    <w:rsid w:val="00A96673"/>
    <w:rPr>
      <w:rFonts w:ascii="Times New Roman" w:eastAsia="Times New Roman" w:hAnsi="Times New Roman" w:cs="Times New Roman"/>
      <w:sz w:val="24"/>
      <w:szCs w:val="24"/>
    </w:rPr>
  </w:style>
  <w:style w:type="paragraph" w:styleId="24">
    <w:name w:val="Body Text 2"/>
    <w:basedOn w:val="a2"/>
    <w:link w:val="25"/>
    <w:rsid w:val="00A96673"/>
    <w:pPr>
      <w:spacing w:after="120" w:line="480" w:lineRule="auto"/>
    </w:pPr>
  </w:style>
  <w:style w:type="character" w:customStyle="1" w:styleId="25">
    <w:name w:val="Основен текст 2 Знак"/>
    <w:basedOn w:val="a3"/>
    <w:link w:val="24"/>
    <w:rsid w:val="00A96673"/>
    <w:rPr>
      <w:rFonts w:ascii="Times New Roman" w:eastAsia="Times New Roman" w:hAnsi="Times New Roman" w:cs="Times New Roman"/>
      <w:sz w:val="24"/>
      <w:szCs w:val="24"/>
    </w:rPr>
  </w:style>
  <w:style w:type="paragraph" w:styleId="33">
    <w:name w:val="Body Text 3"/>
    <w:basedOn w:val="a2"/>
    <w:link w:val="34"/>
    <w:rsid w:val="00A96673"/>
    <w:pPr>
      <w:spacing w:after="120"/>
    </w:pPr>
    <w:rPr>
      <w:sz w:val="16"/>
      <w:szCs w:val="16"/>
    </w:rPr>
  </w:style>
  <w:style w:type="character" w:customStyle="1" w:styleId="34">
    <w:name w:val="Основен текст 3 Знак"/>
    <w:basedOn w:val="a3"/>
    <w:link w:val="33"/>
    <w:rsid w:val="00A96673"/>
    <w:rPr>
      <w:rFonts w:ascii="Times New Roman" w:eastAsia="Times New Roman" w:hAnsi="Times New Roman" w:cs="Times New Roman"/>
      <w:sz w:val="16"/>
      <w:szCs w:val="16"/>
    </w:rPr>
  </w:style>
  <w:style w:type="paragraph" w:styleId="26">
    <w:name w:val="Body Text Indent 2"/>
    <w:basedOn w:val="a2"/>
    <w:link w:val="27"/>
    <w:rsid w:val="00A96673"/>
    <w:pPr>
      <w:spacing w:after="120" w:line="480" w:lineRule="auto"/>
      <w:ind w:left="283"/>
    </w:pPr>
  </w:style>
  <w:style w:type="character" w:customStyle="1" w:styleId="27">
    <w:name w:val="Основен текст с отстъп 2 Знак"/>
    <w:basedOn w:val="a3"/>
    <w:link w:val="26"/>
    <w:rsid w:val="00A96673"/>
    <w:rPr>
      <w:rFonts w:ascii="Times New Roman" w:eastAsia="Times New Roman" w:hAnsi="Times New Roman" w:cs="Times New Roman"/>
      <w:sz w:val="24"/>
      <w:szCs w:val="24"/>
    </w:rPr>
  </w:style>
  <w:style w:type="paragraph" w:styleId="af2">
    <w:name w:val="Title"/>
    <w:basedOn w:val="a2"/>
    <w:link w:val="af3"/>
    <w:qFormat/>
    <w:rsid w:val="00A96673"/>
    <w:pPr>
      <w:jc w:val="center"/>
    </w:pPr>
    <w:rPr>
      <w:b/>
      <w:bCs/>
    </w:rPr>
  </w:style>
  <w:style w:type="character" w:customStyle="1" w:styleId="af3">
    <w:name w:val="Заглавие Знак"/>
    <w:basedOn w:val="a3"/>
    <w:link w:val="af2"/>
    <w:rsid w:val="00A96673"/>
    <w:rPr>
      <w:rFonts w:ascii="Times New Roman" w:eastAsia="Times New Roman" w:hAnsi="Times New Roman" w:cs="Times New Roman"/>
      <w:b/>
      <w:bCs/>
      <w:sz w:val="24"/>
      <w:szCs w:val="24"/>
    </w:rPr>
  </w:style>
  <w:style w:type="paragraph" w:customStyle="1" w:styleId="af4">
    <w:name w:val="Ξρνξβεν ςεκ"/>
    <w:basedOn w:val="a2"/>
    <w:uiPriority w:val="99"/>
    <w:rsid w:val="00A96673"/>
    <w:pPr>
      <w:widowControl w:val="0"/>
      <w:autoSpaceDE w:val="0"/>
      <w:autoSpaceDN w:val="0"/>
      <w:adjustRightInd w:val="0"/>
      <w:spacing w:line="279" w:lineRule="exact"/>
      <w:ind w:right="1814" w:firstLine="397"/>
      <w:jc w:val="both"/>
    </w:pPr>
    <w:rPr>
      <w:rFonts w:ascii="Arial" w:hAnsi="Arial" w:cs="Arial"/>
      <w:color w:val="000000"/>
      <w:sz w:val="22"/>
      <w:szCs w:val="22"/>
      <w:lang w:val="en-US" w:eastAsia="en-US"/>
    </w:rPr>
  </w:style>
  <w:style w:type="paragraph" w:customStyle="1" w:styleId="heading2-personal">
    <w:name w:val="heading2-personal"/>
    <w:basedOn w:val="a2"/>
    <w:rsid w:val="00A96673"/>
    <w:pPr>
      <w:keepNext/>
      <w:spacing w:before="240" w:after="60"/>
      <w:ind w:left="360" w:hanging="360"/>
    </w:pPr>
    <w:rPr>
      <w:b/>
      <w:bCs/>
      <w:sz w:val="28"/>
      <w:szCs w:val="28"/>
    </w:rPr>
  </w:style>
  <w:style w:type="character" w:customStyle="1" w:styleId="newdocreference">
    <w:name w:val="newdocreference"/>
    <w:basedOn w:val="a3"/>
    <w:rsid w:val="00A96673"/>
  </w:style>
  <w:style w:type="paragraph" w:styleId="af5">
    <w:name w:val="List Paragraph"/>
    <w:basedOn w:val="a2"/>
    <w:uiPriority w:val="1"/>
    <w:qFormat/>
    <w:rsid w:val="00A96673"/>
    <w:pPr>
      <w:spacing w:after="200" w:line="276" w:lineRule="auto"/>
      <w:ind w:left="720"/>
      <w:contextualSpacing/>
    </w:pPr>
    <w:rPr>
      <w:rFonts w:ascii="Calibri" w:eastAsia="Calibri" w:hAnsi="Calibri"/>
      <w:sz w:val="22"/>
      <w:szCs w:val="22"/>
      <w:lang w:eastAsia="en-US"/>
    </w:rPr>
  </w:style>
  <w:style w:type="paragraph" w:customStyle="1" w:styleId="CharChar">
    <w:name w:val="Знак Char Char"/>
    <w:basedOn w:val="a2"/>
    <w:rsid w:val="00A96673"/>
    <w:pPr>
      <w:tabs>
        <w:tab w:val="left" w:pos="709"/>
      </w:tabs>
    </w:pPr>
    <w:rPr>
      <w:rFonts w:ascii="Tahoma" w:hAnsi="Tahoma"/>
      <w:lang w:val="pl-PL" w:eastAsia="pl-PL"/>
    </w:rPr>
  </w:style>
  <w:style w:type="paragraph" w:customStyle="1" w:styleId="CharCharCharChar">
    <w:name w:val="Char Char Знак Char Char"/>
    <w:basedOn w:val="a2"/>
    <w:rsid w:val="00A96673"/>
    <w:pPr>
      <w:tabs>
        <w:tab w:val="left" w:pos="709"/>
      </w:tabs>
    </w:pPr>
    <w:rPr>
      <w:rFonts w:ascii="Tahoma" w:hAnsi="Tahoma"/>
      <w:lang w:val="pl-PL" w:eastAsia="pl-PL"/>
    </w:rPr>
  </w:style>
  <w:style w:type="paragraph" w:customStyle="1" w:styleId="CharCharCharChar0">
    <w:name w:val="Знак Char Char Знак Char Char"/>
    <w:basedOn w:val="a2"/>
    <w:rsid w:val="00A96673"/>
    <w:pPr>
      <w:tabs>
        <w:tab w:val="left" w:pos="709"/>
      </w:tabs>
    </w:pPr>
    <w:rPr>
      <w:rFonts w:ascii="Tahoma" w:hAnsi="Tahoma"/>
      <w:lang w:val="pl-PL" w:eastAsia="pl-PL"/>
    </w:rPr>
  </w:style>
  <w:style w:type="paragraph" w:styleId="af6">
    <w:name w:val="Balloon Text"/>
    <w:basedOn w:val="a2"/>
    <w:link w:val="af7"/>
    <w:uiPriority w:val="99"/>
    <w:rsid w:val="00A96673"/>
    <w:pPr>
      <w:spacing w:before="160" w:line="258" w:lineRule="exact"/>
      <w:ind w:firstLine="397"/>
      <w:jc w:val="both"/>
    </w:pPr>
    <w:rPr>
      <w:rFonts w:ascii="Tahoma" w:hAnsi="Tahoma"/>
      <w:kern w:val="18"/>
      <w:sz w:val="16"/>
      <w:szCs w:val="16"/>
      <w:lang w:eastAsia="en-US"/>
    </w:rPr>
  </w:style>
  <w:style w:type="character" w:customStyle="1" w:styleId="af7">
    <w:name w:val="Изнесен текст Знак"/>
    <w:basedOn w:val="a3"/>
    <w:link w:val="af6"/>
    <w:uiPriority w:val="99"/>
    <w:rsid w:val="00A96673"/>
    <w:rPr>
      <w:rFonts w:ascii="Tahoma" w:eastAsia="Times New Roman" w:hAnsi="Tahoma" w:cs="Times New Roman"/>
      <w:kern w:val="18"/>
      <w:sz w:val="16"/>
      <w:szCs w:val="16"/>
    </w:rPr>
  </w:style>
  <w:style w:type="paragraph" w:styleId="af8">
    <w:name w:val="Block Text"/>
    <w:basedOn w:val="a2"/>
    <w:rsid w:val="00A96673"/>
    <w:pPr>
      <w:spacing w:before="160" w:after="120" w:line="258" w:lineRule="exact"/>
      <w:ind w:left="1440" w:right="1440" w:firstLine="397"/>
      <w:jc w:val="both"/>
    </w:pPr>
    <w:rPr>
      <w:kern w:val="18"/>
      <w:sz w:val="22"/>
      <w:szCs w:val="20"/>
      <w:lang w:eastAsia="en-US"/>
    </w:rPr>
  </w:style>
  <w:style w:type="paragraph" w:styleId="af9">
    <w:name w:val="Body Text First Indent"/>
    <w:basedOn w:val="a6"/>
    <w:link w:val="afa"/>
    <w:rsid w:val="00A96673"/>
    <w:pPr>
      <w:autoSpaceDE/>
      <w:autoSpaceDN/>
      <w:adjustRightInd/>
      <w:spacing w:before="160" w:after="120" w:line="240" w:lineRule="exact"/>
      <w:ind w:firstLine="210"/>
    </w:pPr>
    <w:rPr>
      <w:bCs w:val="0"/>
      <w:kern w:val="18"/>
      <w:sz w:val="22"/>
    </w:rPr>
  </w:style>
  <w:style w:type="character" w:customStyle="1" w:styleId="afa">
    <w:name w:val="Основен текст отстъп първи ред Знак"/>
    <w:basedOn w:val="a7"/>
    <w:link w:val="af9"/>
    <w:rsid w:val="00A96673"/>
    <w:rPr>
      <w:rFonts w:ascii="Times New Roman" w:eastAsia="Times New Roman" w:hAnsi="Times New Roman" w:cs="Times New Roman"/>
      <w:bCs/>
      <w:kern w:val="18"/>
      <w:sz w:val="24"/>
      <w:szCs w:val="20"/>
    </w:rPr>
  </w:style>
  <w:style w:type="paragraph" w:styleId="28">
    <w:name w:val="Body Text First Indent 2"/>
    <w:basedOn w:val="af0"/>
    <w:link w:val="29"/>
    <w:rsid w:val="00A96673"/>
    <w:pPr>
      <w:spacing w:before="160" w:line="258" w:lineRule="exact"/>
      <w:ind w:firstLine="210"/>
      <w:jc w:val="both"/>
    </w:pPr>
    <w:rPr>
      <w:kern w:val="18"/>
      <w:sz w:val="22"/>
      <w:lang w:eastAsia="en-US"/>
    </w:rPr>
  </w:style>
  <w:style w:type="character" w:customStyle="1" w:styleId="29">
    <w:name w:val="Основен текст отстъп първи ред 2 Знак"/>
    <w:basedOn w:val="af1"/>
    <w:link w:val="28"/>
    <w:rsid w:val="00A96673"/>
    <w:rPr>
      <w:rFonts w:ascii="Times New Roman" w:eastAsia="Times New Roman" w:hAnsi="Times New Roman" w:cs="Times New Roman"/>
      <w:kern w:val="18"/>
      <w:sz w:val="24"/>
      <w:szCs w:val="24"/>
    </w:rPr>
  </w:style>
  <w:style w:type="paragraph" w:styleId="35">
    <w:name w:val="Body Text Indent 3"/>
    <w:basedOn w:val="a2"/>
    <w:link w:val="36"/>
    <w:rsid w:val="00A96673"/>
    <w:pPr>
      <w:spacing w:before="160" w:after="120" w:line="258" w:lineRule="exact"/>
      <w:ind w:left="283" w:firstLine="397"/>
      <w:jc w:val="both"/>
    </w:pPr>
    <w:rPr>
      <w:kern w:val="18"/>
      <w:sz w:val="16"/>
      <w:szCs w:val="16"/>
      <w:lang w:eastAsia="en-US"/>
    </w:rPr>
  </w:style>
  <w:style w:type="character" w:customStyle="1" w:styleId="36">
    <w:name w:val="Основен текст с отстъп 3 Знак"/>
    <w:basedOn w:val="a3"/>
    <w:link w:val="35"/>
    <w:rsid w:val="00A96673"/>
    <w:rPr>
      <w:rFonts w:ascii="Times New Roman" w:eastAsia="Times New Roman" w:hAnsi="Times New Roman" w:cs="Times New Roman"/>
      <w:kern w:val="18"/>
      <w:sz w:val="16"/>
      <w:szCs w:val="16"/>
    </w:rPr>
  </w:style>
  <w:style w:type="paragraph" w:styleId="afb">
    <w:name w:val="caption"/>
    <w:basedOn w:val="a2"/>
    <w:next w:val="a2"/>
    <w:qFormat/>
    <w:rsid w:val="00A96673"/>
    <w:pPr>
      <w:tabs>
        <w:tab w:val="left" w:pos="680"/>
      </w:tabs>
      <w:spacing w:before="108" w:after="108" w:line="216" w:lineRule="exact"/>
      <w:ind w:left="680" w:hanging="680"/>
    </w:pPr>
    <w:rPr>
      <w:rFonts w:ascii="Arial" w:hAnsi="Arial"/>
      <w:kern w:val="18"/>
      <w:sz w:val="18"/>
      <w:szCs w:val="20"/>
      <w:lang w:eastAsia="en-US"/>
    </w:rPr>
  </w:style>
  <w:style w:type="paragraph" w:styleId="afc">
    <w:name w:val="Closing"/>
    <w:basedOn w:val="a2"/>
    <w:link w:val="afd"/>
    <w:rsid w:val="00A96673"/>
    <w:pPr>
      <w:spacing w:before="160" w:line="258" w:lineRule="exact"/>
      <w:ind w:left="4252" w:firstLine="397"/>
      <w:jc w:val="both"/>
    </w:pPr>
    <w:rPr>
      <w:kern w:val="18"/>
      <w:sz w:val="22"/>
      <w:szCs w:val="20"/>
      <w:lang w:eastAsia="en-US"/>
    </w:rPr>
  </w:style>
  <w:style w:type="character" w:customStyle="1" w:styleId="afd">
    <w:name w:val="Заключителна фраза Знак"/>
    <w:basedOn w:val="a3"/>
    <w:link w:val="afc"/>
    <w:rsid w:val="00A96673"/>
    <w:rPr>
      <w:rFonts w:ascii="Times New Roman" w:eastAsia="Times New Roman" w:hAnsi="Times New Roman" w:cs="Times New Roman"/>
      <w:kern w:val="18"/>
      <w:szCs w:val="20"/>
    </w:rPr>
  </w:style>
  <w:style w:type="character" w:styleId="afe">
    <w:name w:val="annotation reference"/>
    <w:rsid w:val="00A96673"/>
    <w:rPr>
      <w:sz w:val="16"/>
      <w:szCs w:val="16"/>
    </w:rPr>
  </w:style>
  <w:style w:type="paragraph" w:styleId="aff">
    <w:name w:val="annotation text"/>
    <w:basedOn w:val="a2"/>
    <w:link w:val="aff0"/>
    <w:rsid w:val="00A96673"/>
    <w:pPr>
      <w:spacing w:before="160" w:line="258" w:lineRule="exact"/>
      <w:ind w:firstLine="397"/>
      <w:jc w:val="both"/>
    </w:pPr>
    <w:rPr>
      <w:kern w:val="18"/>
      <w:sz w:val="20"/>
      <w:szCs w:val="20"/>
      <w:lang w:eastAsia="en-US"/>
    </w:rPr>
  </w:style>
  <w:style w:type="character" w:customStyle="1" w:styleId="aff0">
    <w:name w:val="Текст на коментар Знак"/>
    <w:basedOn w:val="a3"/>
    <w:link w:val="aff"/>
    <w:rsid w:val="00A96673"/>
    <w:rPr>
      <w:rFonts w:ascii="Times New Roman" w:eastAsia="Times New Roman" w:hAnsi="Times New Roman" w:cs="Times New Roman"/>
      <w:kern w:val="18"/>
      <w:sz w:val="20"/>
      <w:szCs w:val="20"/>
    </w:rPr>
  </w:style>
  <w:style w:type="paragraph" w:styleId="aff1">
    <w:name w:val="annotation subject"/>
    <w:basedOn w:val="aff"/>
    <w:next w:val="aff"/>
    <w:link w:val="aff2"/>
    <w:rsid w:val="00A96673"/>
    <w:rPr>
      <w:b/>
      <w:bCs/>
    </w:rPr>
  </w:style>
  <w:style w:type="character" w:customStyle="1" w:styleId="aff2">
    <w:name w:val="Предмет на коментар Знак"/>
    <w:basedOn w:val="aff0"/>
    <w:link w:val="aff1"/>
    <w:rsid w:val="00A96673"/>
    <w:rPr>
      <w:rFonts w:ascii="Times New Roman" w:eastAsia="Times New Roman" w:hAnsi="Times New Roman" w:cs="Times New Roman"/>
      <w:b/>
      <w:bCs/>
      <w:kern w:val="18"/>
      <w:sz w:val="20"/>
      <w:szCs w:val="20"/>
    </w:rPr>
  </w:style>
  <w:style w:type="paragraph" w:styleId="aff3">
    <w:name w:val="Date"/>
    <w:basedOn w:val="a2"/>
    <w:next w:val="a2"/>
    <w:link w:val="aff4"/>
    <w:rsid w:val="00A96673"/>
    <w:pPr>
      <w:spacing w:before="160" w:line="258" w:lineRule="exact"/>
      <w:ind w:firstLine="397"/>
      <w:jc w:val="both"/>
    </w:pPr>
    <w:rPr>
      <w:kern w:val="18"/>
      <w:sz w:val="22"/>
      <w:szCs w:val="20"/>
      <w:lang w:eastAsia="en-US"/>
    </w:rPr>
  </w:style>
  <w:style w:type="character" w:customStyle="1" w:styleId="aff4">
    <w:name w:val="Дата Знак"/>
    <w:basedOn w:val="a3"/>
    <w:link w:val="aff3"/>
    <w:rsid w:val="00A96673"/>
    <w:rPr>
      <w:rFonts w:ascii="Times New Roman" w:eastAsia="Times New Roman" w:hAnsi="Times New Roman" w:cs="Times New Roman"/>
      <w:kern w:val="18"/>
      <w:szCs w:val="20"/>
    </w:rPr>
  </w:style>
  <w:style w:type="paragraph" w:styleId="aff5">
    <w:name w:val="Document Map"/>
    <w:basedOn w:val="a2"/>
    <w:link w:val="11"/>
    <w:uiPriority w:val="99"/>
    <w:rsid w:val="00A96673"/>
    <w:pPr>
      <w:shd w:val="clear" w:color="auto" w:fill="000080"/>
      <w:spacing w:before="160" w:line="258" w:lineRule="exact"/>
      <w:ind w:firstLine="397"/>
      <w:jc w:val="both"/>
    </w:pPr>
    <w:rPr>
      <w:rFonts w:ascii="Tahoma" w:hAnsi="Tahoma"/>
      <w:kern w:val="18"/>
      <w:sz w:val="20"/>
      <w:szCs w:val="20"/>
      <w:lang w:eastAsia="en-US"/>
    </w:rPr>
  </w:style>
  <w:style w:type="character" w:customStyle="1" w:styleId="aff6">
    <w:name w:val="План на документа Знак"/>
    <w:basedOn w:val="a3"/>
    <w:link w:val="12"/>
    <w:uiPriority w:val="99"/>
    <w:semiHidden/>
    <w:rsid w:val="00A96673"/>
    <w:rPr>
      <w:rFonts w:ascii="Tahoma" w:eastAsia="Times New Roman" w:hAnsi="Tahoma" w:cs="Tahoma"/>
      <w:sz w:val="16"/>
      <w:szCs w:val="16"/>
      <w:lang w:eastAsia="bg-BG"/>
    </w:rPr>
  </w:style>
  <w:style w:type="character" w:customStyle="1" w:styleId="11">
    <w:name w:val="План на документа Знак1"/>
    <w:link w:val="aff5"/>
    <w:uiPriority w:val="99"/>
    <w:rsid w:val="00A96673"/>
    <w:rPr>
      <w:rFonts w:ascii="Tahoma" w:eastAsia="Times New Roman" w:hAnsi="Tahoma" w:cs="Times New Roman"/>
      <w:kern w:val="18"/>
      <w:sz w:val="20"/>
      <w:szCs w:val="20"/>
      <w:shd w:val="clear" w:color="auto" w:fill="000080"/>
    </w:rPr>
  </w:style>
  <w:style w:type="paragraph" w:styleId="aff7">
    <w:name w:val="E-mail Signature"/>
    <w:basedOn w:val="a2"/>
    <w:link w:val="aff8"/>
    <w:rsid w:val="00A96673"/>
    <w:pPr>
      <w:spacing w:before="160" w:line="258" w:lineRule="exact"/>
      <w:ind w:firstLine="397"/>
      <w:jc w:val="both"/>
    </w:pPr>
    <w:rPr>
      <w:kern w:val="18"/>
      <w:sz w:val="22"/>
      <w:szCs w:val="20"/>
      <w:lang w:eastAsia="en-US"/>
    </w:rPr>
  </w:style>
  <w:style w:type="character" w:customStyle="1" w:styleId="aff8">
    <w:name w:val="Имейл подпис Знак"/>
    <w:basedOn w:val="a3"/>
    <w:link w:val="aff7"/>
    <w:rsid w:val="00A96673"/>
    <w:rPr>
      <w:rFonts w:ascii="Times New Roman" w:eastAsia="Times New Roman" w:hAnsi="Times New Roman" w:cs="Times New Roman"/>
      <w:kern w:val="18"/>
      <w:szCs w:val="20"/>
    </w:rPr>
  </w:style>
  <w:style w:type="character" w:styleId="aff9">
    <w:name w:val="Emphasis"/>
    <w:qFormat/>
    <w:rsid w:val="00A96673"/>
    <w:rPr>
      <w:i/>
      <w:iCs/>
    </w:rPr>
  </w:style>
  <w:style w:type="character" w:styleId="affa">
    <w:name w:val="endnote reference"/>
    <w:rsid w:val="00A96673"/>
    <w:rPr>
      <w:vertAlign w:val="superscript"/>
    </w:rPr>
  </w:style>
  <w:style w:type="paragraph" w:styleId="affb">
    <w:name w:val="endnote text"/>
    <w:basedOn w:val="a2"/>
    <w:link w:val="affc"/>
    <w:rsid w:val="00A96673"/>
    <w:pPr>
      <w:spacing w:before="160" w:line="258" w:lineRule="exact"/>
      <w:ind w:firstLine="397"/>
      <w:jc w:val="both"/>
    </w:pPr>
    <w:rPr>
      <w:kern w:val="18"/>
      <w:sz w:val="20"/>
      <w:szCs w:val="20"/>
      <w:lang w:eastAsia="en-US"/>
    </w:rPr>
  </w:style>
  <w:style w:type="character" w:customStyle="1" w:styleId="affc">
    <w:name w:val="Текст на бележка в края Знак"/>
    <w:basedOn w:val="a3"/>
    <w:link w:val="affb"/>
    <w:rsid w:val="00A96673"/>
    <w:rPr>
      <w:rFonts w:ascii="Times New Roman" w:eastAsia="Times New Roman" w:hAnsi="Times New Roman" w:cs="Times New Roman"/>
      <w:kern w:val="18"/>
      <w:sz w:val="20"/>
      <w:szCs w:val="20"/>
    </w:rPr>
  </w:style>
  <w:style w:type="paragraph" w:styleId="affd">
    <w:name w:val="envelope address"/>
    <w:basedOn w:val="a2"/>
    <w:rsid w:val="00A96673"/>
    <w:pPr>
      <w:framePr w:w="7920" w:h="1980" w:hRule="exact" w:hSpace="141" w:wrap="auto" w:hAnchor="page" w:xAlign="center" w:yAlign="bottom"/>
      <w:spacing w:before="160" w:line="258" w:lineRule="exact"/>
      <w:ind w:left="2880" w:firstLine="397"/>
      <w:jc w:val="both"/>
    </w:pPr>
    <w:rPr>
      <w:rFonts w:ascii="Arial" w:hAnsi="Arial" w:cs="Arial"/>
      <w:kern w:val="18"/>
      <w:lang w:eastAsia="en-US"/>
    </w:rPr>
  </w:style>
  <w:style w:type="paragraph" w:styleId="affe">
    <w:name w:val="envelope return"/>
    <w:basedOn w:val="a2"/>
    <w:rsid w:val="00A96673"/>
    <w:pPr>
      <w:spacing w:before="160" w:line="258" w:lineRule="exact"/>
      <w:ind w:firstLine="397"/>
      <w:jc w:val="both"/>
    </w:pPr>
    <w:rPr>
      <w:rFonts w:ascii="Arial" w:hAnsi="Arial" w:cs="Arial"/>
      <w:kern w:val="18"/>
      <w:sz w:val="20"/>
      <w:szCs w:val="20"/>
      <w:lang w:eastAsia="en-US"/>
    </w:rPr>
  </w:style>
  <w:style w:type="character" w:styleId="afff">
    <w:name w:val="FollowedHyperlink"/>
    <w:rsid w:val="00A96673"/>
    <w:rPr>
      <w:color w:val="800080"/>
      <w:u w:val="single"/>
    </w:rPr>
  </w:style>
  <w:style w:type="character" w:styleId="afff0">
    <w:name w:val="footnote reference"/>
    <w:rsid w:val="00A96673"/>
    <w:rPr>
      <w:vertAlign w:val="superscript"/>
    </w:rPr>
  </w:style>
  <w:style w:type="paragraph" w:styleId="afff1">
    <w:name w:val="footnote text"/>
    <w:basedOn w:val="a2"/>
    <w:link w:val="afff2"/>
    <w:rsid w:val="00A96673"/>
    <w:pPr>
      <w:spacing w:before="160" w:after="108" w:line="216" w:lineRule="exact"/>
      <w:ind w:firstLine="397"/>
      <w:jc w:val="both"/>
    </w:pPr>
    <w:rPr>
      <w:rFonts w:ascii="Arial" w:hAnsi="Arial"/>
      <w:kern w:val="18"/>
      <w:sz w:val="18"/>
      <w:szCs w:val="20"/>
      <w:lang w:eastAsia="en-US"/>
    </w:rPr>
  </w:style>
  <w:style w:type="character" w:customStyle="1" w:styleId="afff2">
    <w:name w:val="Текст под линия Знак"/>
    <w:basedOn w:val="a3"/>
    <w:link w:val="afff1"/>
    <w:rsid w:val="00A96673"/>
    <w:rPr>
      <w:rFonts w:ascii="Arial" w:eastAsia="Times New Roman" w:hAnsi="Arial" w:cs="Times New Roman"/>
      <w:kern w:val="18"/>
      <w:sz w:val="18"/>
      <w:szCs w:val="20"/>
    </w:rPr>
  </w:style>
  <w:style w:type="paragraph" w:customStyle="1" w:styleId="StyleJustified">
    <w:name w:val="Style Номерация на изображение – лява страница + Justified"/>
    <w:basedOn w:val="afff3"/>
    <w:rsid w:val="00A96673"/>
    <w:pPr>
      <w:ind w:left="3556" w:hanging="1985"/>
      <w:jc w:val="both"/>
    </w:pPr>
    <w:rPr>
      <w:bCs/>
    </w:rPr>
  </w:style>
  <w:style w:type="paragraph" w:customStyle="1" w:styleId="afff3">
    <w:name w:val="Номерация на изображение – лява страница"/>
    <w:basedOn w:val="afff4"/>
    <w:next w:val="a2"/>
    <w:rsid w:val="00A96673"/>
    <w:pPr>
      <w:tabs>
        <w:tab w:val="clear" w:pos="1985"/>
        <w:tab w:val="left" w:pos="-567"/>
      </w:tabs>
      <w:ind w:left="-1743" w:firstLine="0"/>
    </w:pPr>
  </w:style>
  <w:style w:type="paragraph" w:customStyle="1" w:styleId="afff4">
    <w:name w:val="Номерация на изображение"/>
    <w:basedOn w:val="a2"/>
    <w:next w:val="a2"/>
    <w:rsid w:val="00A96673"/>
    <w:pPr>
      <w:tabs>
        <w:tab w:val="left" w:pos="1985"/>
      </w:tabs>
      <w:spacing w:before="170" w:after="480" w:line="258" w:lineRule="exact"/>
      <w:ind w:left="1985" w:hanging="1985"/>
    </w:pPr>
    <w:rPr>
      <w:rFonts w:ascii="Arial" w:hAnsi="Arial"/>
      <w:b/>
      <w:kern w:val="18"/>
      <w:sz w:val="19"/>
      <w:szCs w:val="20"/>
      <w:lang w:eastAsia="en-US"/>
    </w:rPr>
  </w:style>
  <w:style w:type="paragraph" w:customStyle="1" w:styleId="FooterLeftPage">
    <w:name w:val="FooterLeftPage"/>
    <w:basedOn w:val="ab"/>
    <w:rsid w:val="00A96673"/>
    <w:pPr>
      <w:pBdr>
        <w:top w:val="single" w:sz="4" w:space="1" w:color="auto"/>
      </w:pBdr>
      <w:tabs>
        <w:tab w:val="clear" w:pos="4153"/>
        <w:tab w:val="clear" w:pos="8306"/>
        <w:tab w:val="right" w:pos="4380"/>
      </w:tabs>
      <w:ind w:left="-1743"/>
    </w:pPr>
    <w:rPr>
      <w:rFonts w:ascii="Arial" w:hAnsi="Arial"/>
      <w:i/>
      <w:iCs/>
      <w:spacing w:val="-6"/>
      <w:sz w:val="18"/>
      <w:lang w:val="ru-RU" w:eastAsia="en-US"/>
    </w:rPr>
  </w:style>
  <w:style w:type="paragraph" w:customStyle="1" w:styleId="afff5">
    <w:name w:val="Параграф в рамка"/>
    <w:basedOn w:val="a2"/>
    <w:rsid w:val="00A96673"/>
    <w:pPr>
      <w:pBdr>
        <w:top w:val="single" w:sz="6" w:space="6" w:color="auto"/>
        <w:left w:val="single" w:sz="6" w:space="6" w:color="auto"/>
        <w:bottom w:val="single" w:sz="6" w:space="6" w:color="auto"/>
        <w:right w:val="single" w:sz="6" w:space="6" w:color="auto"/>
      </w:pBdr>
      <w:spacing w:before="160" w:line="258" w:lineRule="exact"/>
      <w:ind w:left="170" w:right="170" w:firstLine="397"/>
      <w:jc w:val="both"/>
    </w:pPr>
    <w:rPr>
      <w:kern w:val="19"/>
      <w:sz w:val="22"/>
      <w:szCs w:val="20"/>
      <w:lang w:eastAsia="en-US"/>
    </w:rPr>
  </w:style>
  <w:style w:type="paragraph" w:customStyle="1" w:styleId="afff6">
    <w:name w:val="Параграф в рамка – малък"/>
    <w:basedOn w:val="afff5"/>
    <w:rsid w:val="00A96673"/>
    <w:pPr>
      <w:pBdr>
        <w:left w:val="single" w:sz="6" w:space="7" w:color="auto"/>
      </w:pBdr>
    </w:pPr>
  </w:style>
  <w:style w:type="paragraph" w:customStyle="1" w:styleId="Handout">
    <w:name w:val="Handout"/>
    <w:basedOn w:val="afff6"/>
    <w:rsid w:val="00A96673"/>
    <w:rPr>
      <w:rFonts w:ascii="Arial" w:hAnsi="Arial"/>
      <w:sz w:val="19"/>
    </w:rPr>
  </w:style>
  <w:style w:type="paragraph" w:customStyle="1" w:styleId="Handout0">
    <w:name w:val="Handout – точка"/>
    <w:basedOn w:val="Handout"/>
    <w:rsid w:val="00A96673"/>
    <w:pPr>
      <w:ind w:left="0"/>
    </w:pPr>
  </w:style>
  <w:style w:type="paragraph" w:customStyle="1" w:styleId="Handout1">
    <w:name w:val="Handout – тире"/>
    <w:basedOn w:val="Handout0"/>
    <w:rsid w:val="00A96673"/>
    <w:pPr>
      <w:tabs>
        <w:tab w:val="left" w:pos="454"/>
      </w:tabs>
    </w:pPr>
  </w:style>
  <w:style w:type="paragraph" w:customStyle="1" w:styleId="Handout-">
    <w:name w:val="Handout - цифра"/>
    <w:basedOn w:val="Handout1"/>
    <w:rsid w:val="00A96673"/>
  </w:style>
  <w:style w:type="paragraph" w:customStyle="1" w:styleId="Handout2">
    <w:name w:val="Handout – буква"/>
    <w:basedOn w:val="Handout-"/>
    <w:rsid w:val="00A96673"/>
  </w:style>
  <w:style w:type="paragraph" w:customStyle="1" w:styleId="afff7">
    <w:name w:val="Формуляр"/>
    <w:basedOn w:val="Handout"/>
    <w:rsid w:val="00A96673"/>
  </w:style>
  <w:style w:type="paragraph" w:customStyle="1" w:styleId="afff8">
    <w:name w:val="Формуляр – лява страница"/>
    <w:basedOn w:val="afff7"/>
    <w:rsid w:val="00A96673"/>
    <w:pPr>
      <w:ind w:left="-1743"/>
    </w:pPr>
  </w:style>
  <w:style w:type="paragraph" w:customStyle="1" w:styleId="afff9">
    <w:name w:val="Формуляр – дясна страница"/>
    <w:basedOn w:val="afff8"/>
    <w:rsid w:val="00A96673"/>
    <w:pPr>
      <w:ind w:left="170" w:right="-1743"/>
    </w:pPr>
  </w:style>
  <w:style w:type="paragraph" w:customStyle="1" w:styleId="Handout20">
    <w:name w:val="Handout – точка (дясна страница 2)"/>
    <w:basedOn w:val="afff9"/>
    <w:rsid w:val="00A96673"/>
    <w:pPr>
      <w:ind w:left="0" w:right="1573"/>
    </w:pPr>
  </w:style>
  <w:style w:type="paragraph" w:customStyle="1" w:styleId="Handout3">
    <w:name w:val="Handout – цифра (дясна страница)"/>
    <w:basedOn w:val="Handout20"/>
    <w:rsid w:val="00A96673"/>
    <w:pPr>
      <w:tabs>
        <w:tab w:val="num" w:pos="397"/>
        <w:tab w:val="left" w:pos="454"/>
      </w:tabs>
    </w:pPr>
  </w:style>
  <w:style w:type="paragraph" w:customStyle="1" w:styleId="Handout4">
    <w:name w:val="Handout – буква (дясна страница)"/>
    <w:basedOn w:val="Handout3"/>
    <w:rsid w:val="00A96673"/>
    <w:pPr>
      <w:tabs>
        <w:tab w:val="clear" w:pos="397"/>
      </w:tabs>
    </w:pPr>
  </w:style>
  <w:style w:type="paragraph" w:customStyle="1" w:styleId="Handout5">
    <w:name w:val="Handout – лява страница"/>
    <w:basedOn w:val="Handout"/>
    <w:rsid w:val="00A96673"/>
    <w:pPr>
      <w:ind w:left="-1743"/>
    </w:pPr>
  </w:style>
  <w:style w:type="paragraph" w:customStyle="1" w:styleId="-Handout">
    <w:name w:val="Изброяване с точка - Handout"/>
    <w:basedOn w:val="Handout5"/>
    <w:rsid w:val="00A96673"/>
    <w:pPr>
      <w:tabs>
        <w:tab w:val="left" w:pos="-2098"/>
      </w:tabs>
      <w:ind w:left="0"/>
    </w:pPr>
  </w:style>
  <w:style w:type="paragraph" w:customStyle="1" w:styleId="Handout6">
    <w:name w:val="Изброяване с тире – Handout"/>
    <w:basedOn w:val="-Handout"/>
    <w:rsid w:val="00A96673"/>
  </w:style>
  <w:style w:type="paragraph" w:customStyle="1" w:styleId="Handout7">
    <w:name w:val="Handout – цифра (лява страница)"/>
    <w:basedOn w:val="Handout6"/>
    <w:rsid w:val="00A96673"/>
  </w:style>
  <w:style w:type="paragraph" w:customStyle="1" w:styleId="Handout8">
    <w:name w:val="Handout – буква (лява страница)"/>
    <w:basedOn w:val="Handout7"/>
    <w:rsid w:val="00A96673"/>
    <w:pPr>
      <w:tabs>
        <w:tab w:val="num" w:pos="530"/>
      </w:tabs>
    </w:pPr>
  </w:style>
  <w:style w:type="paragraph" w:customStyle="1" w:styleId="Handout9">
    <w:name w:val="Handout – дясна страница"/>
    <w:basedOn w:val="Handout5"/>
    <w:rsid w:val="00A96673"/>
    <w:pPr>
      <w:ind w:left="170" w:right="-1743"/>
    </w:pPr>
  </w:style>
  <w:style w:type="paragraph" w:customStyle="1" w:styleId="Handouta">
    <w:name w:val="Handout – номер"/>
    <w:basedOn w:val="afff4"/>
    <w:next w:val="a2"/>
    <w:rsid w:val="00A96673"/>
    <w:pPr>
      <w:spacing w:before="0"/>
    </w:pPr>
  </w:style>
  <w:style w:type="paragraph" w:customStyle="1" w:styleId="Handoutb">
    <w:name w:val="Handout – номер (дясна страница)"/>
    <w:basedOn w:val="Handouta"/>
    <w:next w:val="a2"/>
    <w:rsid w:val="00A96673"/>
    <w:pPr>
      <w:ind w:right="-1743"/>
    </w:pPr>
  </w:style>
  <w:style w:type="paragraph" w:customStyle="1" w:styleId="Handoutc">
    <w:name w:val="Handout – номер (лява страница)"/>
    <w:basedOn w:val="Handouta"/>
    <w:next w:val="a2"/>
    <w:rsid w:val="00A96673"/>
    <w:pPr>
      <w:tabs>
        <w:tab w:val="clear" w:pos="1985"/>
        <w:tab w:val="left" w:pos="-567"/>
      </w:tabs>
      <w:ind w:left="-1743" w:firstLine="0"/>
    </w:pPr>
  </w:style>
  <w:style w:type="paragraph" w:customStyle="1" w:styleId="Handout10">
    <w:name w:val="Handout – точка (дясна страница 1)"/>
    <w:basedOn w:val="Handout20"/>
    <w:rsid w:val="00A96673"/>
    <w:pPr>
      <w:tabs>
        <w:tab w:val="left" w:pos="454"/>
      </w:tabs>
    </w:pPr>
  </w:style>
  <w:style w:type="paragraph" w:styleId="13">
    <w:name w:val="index 1"/>
    <w:basedOn w:val="a2"/>
    <w:next w:val="a2"/>
    <w:autoRedefine/>
    <w:rsid w:val="00A96673"/>
    <w:pPr>
      <w:tabs>
        <w:tab w:val="right" w:pos="2748"/>
      </w:tabs>
      <w:spacing w:before="160" w:line="258" w:lineRule="exact"/>
      <w:ind w:firstLine="397"/>
    </w:pPr>
    <w:rPr>
      <w:noProof/>
      <w:kern w:val="18"/>
      <w:sz w:val="22"/>
      <w:szCs w:val="20"/>
      <w:lang w:eastAsia="en-US"/>
    </w:rPr>
  </w:style>
  <w:style w:type="paragraph" w:styleId="2a">
    <w:name w:val="index 2"/>
    <w:basedOn w:val="a2"/>
    <w:next w:val="a2"/>
    <w:autoRedefine/>
    <w:rsid w:val="00A96673"/>
    <w:pPr>
      <w:spacing w:before="160" w:line="258" w:lineRule="exact"/>
      <w:ind w:left="400" w:hanging="200"/>
      <w:jc w:val="both"/>
    </w:pPr>
    <w:rPr>
      <w:kern w:val="18"/>
      <w:sz w:val="22"/>
      <w:szCs w:val="20"/>
      <w:lang w:eastAsia="en-US"/>
    </w:rPr>
  </w:style>
  <w:style w:type="paragraph" w:styleId="37">
    <w:name w:val="index 3"/>
    <w:basedOn w:val="a2"/>
    <w:next w:val="a2"/>
    <w:autoRedefine/>
    <w:rsid w:val="00A96673"/>
    <w:pPr>
      <w:spacing w:before="160" w:line="258" w:lineRule="exact"/>
      <w:ind w:left="600" w:hanging="200"/>
      <w:jc w:val="both"/>
    </w:pPr>
    <w:rPr>
      <w:kern w:val="18"/>
      <w:sz w:val="22"/>
      <w:szCs w:val="20"/>
      <w:lang w:eastAsia="en-US"/>
    </w:rPr>
  </w:style>
  <w:style w:type="paragraph" w:styleId="43">
    <w:name w:val="index 4"/>
    <w:basedOn w:val="a2"/>
    <w:next w:val="a2"/>
    <w:autoRedefine/>
    <w:rsid w:val="00A96673"/>
    <w:pPr>
      <w:spacing w:before="160" w:line="258" w:lineRule="exact"/>
      <w:ind w:left="800" w:hanging="200"/>
      <w:jc w:val="both"/>
    </w:pPr>
    <w:rPr>
      <w:kern w:val="18"/>
      <w:sz w:val="22"/>
      <w:szCs w:val="20"/>
      <w:lang w:eastAsia="en-US"/>
    </w:rPr>
  </w:style>
  <w:style w:type="paragraph" w:styleId="53">
    <w:name w:val="index 5"/>
    <w:basedOn w:val="a2"/>
    <w:next w:val="a2"/>
    <w:autoRedefine/>
    <w:rsid w:val="00A96673"/>
    <w:pPr>
      <w:spacing w:before="160" w:line="258" w:lineRule="exact"/>
      <w:ind w:left="1000" w:hanging="200"/>
      <w:jc w:val="both"/>
    </w:pPr>
    <w:rPr>
      <w:kern w:val="18"/>
      <w:sz w:val="22"/>
      <w:szCs w:val="20"/>
      <w:lang w:eastAsia="en-US"/>
    </w:rPr>
  </w:style>
  <w:style w:type="paragraph" w:styleId="61">
    <w:name w:val="index 6"/>
    <w:basedOn w:val="a2"/>
    <w:next w:val="a2"/>
    <w:autoRedefine/>
    <w:rsid w:val="00A96673"/>
    <w:pPr>
      <w:spacing w:before="160" w:line="258" w:lineRule="exact"/>
      <w:ind w:left="1200" w:hanging="200"/>
      <w:jc w:val="both"/>
    </w:pPr>
    <w:rPr>
      <w:kern w:val="18"/>
      <w:sz w:val="22"/>
      <w:szCs w:val="20"/>
      <w:lang w:eastAsia="en-US"/>
    </w:rPr>
  </w:style>
  <w:style w:type="paragraph" w:styleId="71">
    <w:name w:val="index 7"/>
    <w:basedOn w:val="a2"/>
    <w:next w:val="a2"/>
    <w:autoRedefine/>
    <w:rsid w:val="00A96673"/>
    <w:pPr>
      <w:spacing w:before="160" w:line="258" w:lineRule="exact"/>
      <w:ind w:left="1400" w:hanging="200"/>
      <w:jc w:val="both"/>
    </w:pPr>
    <w:rPr>
      <w:kern w:val="18"/>
      <w:sz w:val="22"/>
      <w:szCs w:val="20"/>
      <w:lang w:eastAsia="en-US"/>
    </w:rPr>
  </w:style>
  <w:style w:type="paragraph" w:styleId="81">
    <w:name w:val="index 8"/>
    <w:basedOn w:val="a2"/>
    <w:next w:val="a2"/>
    <w:autoRedefine/>
    <w:rsid w:val="00A96673"/>
    <w:pPr>
      <w:spacing w:before="160" w:line="258" w:lineRule="exact"/>
      <w:ind w:left="1600" w:hanging="200"/>
      <w:jc w:val="both"/>
    </w:pPr>
    <w:rPr>
      <w:kern w:val="18"/>
      <w:sz w:val="22"/>
      <w:szCs w:val="20"/>
      <w:lang w:eastAsia="en-US"/>
    </w:rPr>
  </w:style>
  <w:style w:type="paragraph" w:styleId="91">
    <w:name w:val="index 9"/>
    <w:basedOn w:val="a2"/>
    <w:next w:val="a2"/>
    <w:autoRedefine/>
    <w:rsid w:val="00A96673"/>
    <w:pPr>
      <w:spacing w:before="160" w:line="258" w:lineRule="exact"/>
      <w:ind w:left="1800" w:hanging="200"/>
      <w:jc w:val="both"/>
    </w:pPr>
    <w:rPr>
      <w:kern w:val="18"/>
      <w:sz w:val="22"/>
      <w:szCs w:val="20"/>
      <w:lang w:eastAsia="en-US"/>
    </w:rPr>
  </w:style>
  <w:style w:type="paragraph" w:styleId="afffa">
    <w:name w:val="index heading"/>
    <w:basedOn w:val="a2"/>
    <w:next w:val="13"/>
    <w:rsid w:val="00A96673"/>
    <w:pPr>
      <w:spacing w:before="160" w:line="258" w:lineRule="exact"/>
      <w:ind w:firstLine="397"/>
      <w:jc w:val="both"/>
    </w:pPr>
    <w:rPr>
      <w:kern w:val="18"/>
      <w:sz w:val="22"/>
      <w:szCs w:val="20"/>
      <w:lang w:eastAsia="en-US"/>
    </w:rPr>
  </w:style>
  <w:style w:type="character" w:styleId="afffb">
    <w:name w:val="line number"/>
    <w:rsid w:val="00A96673"/>
  </w:style>
  <w:style w:type="paragraph" w:styleId="afffc">
    <w:name w:val="List"/>
    <w:basedOn w:val="a2"/>
    <w:rsid w:val="00A96673"/>
    <w:pPr>
      <w:spacing w:before="160" w:line="258" w:lineRule="exact"/>
      <w:ind w:left="283" w:hanging="283"/>
      <w:jc w:val="both"/>
    </w:pPr>
    <w:rPr>
      <w:kern w:val="18"/>
      <w:sz w:val="22"/>
      <w:szCs w:val="20"/>
      <w:lang w:eastAsia="en-US"/>
    </w:rPr>
  </w:style>
  <w:style w:type="paragraph" w:styleId="2b">
    <w:name w:val="List 2"/>
    <w:basedOn w:val="a2"/>
    <w:rsid w:val="00A96673"/>
    <w:pPr>
      <w:spacing w:before="160" w:line="258" w:lineRule="exact"/>
      <w:ind w:left="566" w:hanging="283"/>
      <w:jc w:val="both"/>
    </w:pPr>
    <w:rPr>
      <w:kern w:val="18"/>
      <w:sz w:val="22"/>
      <w:szCs w:val="20"/>
      <w:lang w:eastAsia="en-US"/>
    </w:rPr>
  </w:style>
  <w:style w:type="paragraph" w:styleId="38">
    <w:name w:val="List 3"/>
    <w:basedOn w:val="a2"/>
    <w:rsid w:val="00A96673"/>
    <w:pPr>
      <w:spacing w:before="160" w:line="258" w:lineRule="exact"/>
      <w:ind w:left="849" w:hanging="283"/>
      <w:jc w:val="both"/>
    </w:pPr>
    <w:rPr>
      <w:kern w:val="18"/>
      <w:sz w:val="22"/>
      <w:szCs w:val="20"/>
      <w:lang w:eastAsia="en-US"/>
    </w:rPr>
  </w:style>
  <w:style w:type="paragraph" w:styleId="44">
    <w:name w:val="List 4"/>
    <w:basedOn w:val="a2"/>
    <w:rsid w:val="00A96673"/>
    <w:pPr>
      <w:spacing w:before="160" w:line="258" w:lineRule="exact"/>
      <w:ind w:left="1132" w:hanging="283"/>
      <w:jc w:val="both"/>
    </w:pPr>
    <w:rPr>
      <w:kern w:val="18"/>
      <w:sz w:val="22"/>
      <w:szCs w:val="20"/>
      <w:lang w:eastAsia="en-US"/>
    </w:rPr>
  </w:style>
  <w:style w:type="paragraph" w:styleId="54">
    <w:name w:val="List 5"/>
    <w:basedOn w:val="a2"/>
    <w:rsid w:val="00A96673"/>
    <w:pPr>
      <w:spacing w:before="160" w:line="258" w:lineRule="exact"/>
      <w:ind w:left="1415" w:hanging="283"/>
      <w:jc w:val="both"/>
    </w:pPr>
    <w:rPr>
      <w:kern w:val="18"/>
      <w:sz w:val="22"/>
      <w:szCs w:val="20"/>
      <w:lang w:eastAsia="en-US"/>
    </w:rPr>
  </w:style>
  <w:style w:type="paragraph" w:styleId="a0">
    <w:name w:val="List Bullet"/>
    <w:basedOn w:val="a2"/>
    <w:rsid w:val="00A96673"/>
    <w:pPr>
      <w:numPr>
        <w:numId w:val="3"/>
      </w:numPr>
      <w:tabs>
        <w:tab w:val="clear" w:pos="360"/>
        <w:tab w:val="num" w:pos="530"/>
      </w:tabs>
      <w:spacing w:before="160" w:line="258" w:lineRule="exact"/>
      <w:ind w:left="454" w:hanging="284"/>
      <w:jc w:val="both"/>
    </w:pPr>
    <w:rPr>
      <w:kern w:val="18"/>
      <w:sz w:val="22"/>
      <w:szCs w:val="20"/>
      <w:lang w:eastAsia="en-US"/>
    </w:rPr>
  </w:style>
  <w:style w:type="paragraph" w:styleId="20">
    <w:name w:val="List Bullet 2"/>
    <w:basedOn w:val="a2"/>
    <w:rsid w:val="00A96673"/>
    <w:pPr>
      <w:numPr>
        <w:numId w:val="4"/>
      </w:numPr>
      <w:tabs>
        <w:tab w:val="clear" w:pos="643"/>
        <w:tab w:val="num" w:pos="360"/>
      </w:tabs>
      <w:spacing w:before="160" w:line="258" w:lineRule="exact"/>
      <w:ind w:left="284" w:hanging="284"/>
      <w:jc w:val="both"/>
    </w:pPr>
    <w:rPr>
      <w:kern w:val="18"/>
      <w:sz w:val="22"/>
      <w:szCs w:val="20"/>
      <w:lang w:eastAsia="en-US"/>
    </w:rPr>
  </w:style>
  <w:style w:type="paragraph" w:styleId="30">
    <w:name w:val="List Bullet 3"/>
    <w:basedOn w:val="a2"/>
    <w:rsid w:val="00A96673"/>
    <w:pPr>
      <w:numPr>
        <w:numId w:val="5"/>
      </w:numPr>
      <w:tabs>
        <w:tab w:val="clear" w:pos="926"/>
        <w:tab w:val="num" w:pos="360"/>
      </w:tabs>
      <w:spacing w:before="160" w:line="258" w:lineRule="exact"/>
      <w:ind w:left="284" w:hanging="284"/>
      <w:jc w:val="both"/>
    </w:pPr>
    <w:rPr>
      <w:kern w:val="18"/>
      <w:sz w:val="22"/>
      <w:szCs w:val="20"/>
      <w:lang w:eastAsia="en-US"/>
    </w:rPr>
  </w:style>
  <w:style w:type="paragraph" w:styleId="40">
    <w:name w:val="List Bullet 4"/>
    <w:basedOn w:val="a2"/>
    <w:rsid w:val="00A96673"/>
    <w:pPr>
      <w:numPr>
        <w:numId w:val="6"/>
      </w:numPr>
      <w:tabs>
        <w:tab w:val="clear" w:pos="1209"/>
        <w:tab w:val="num" w:pos="360"/>
      </w:tabs>
      <w:spacing w:before="160" w:line="258" w:lineRule="exact"/>
      <w:ind w:left="360"/>
      <w:jc w:val="both"/>
    </w:pPr>
    <w:rPr>
      <w:kern w:val="18"/>
      <w:sz w:val="22"/>
      <w:szCs w:val="20"/>
      <w:lang w:eastAsia="en-US"/>
    </w:rPr>
  </w:style>
  <w:style w:type="paragraph" w:styleId="50">
    <w:name w:val="List Bullet 5"/>
    <w:basedOn w:val="a2"/>
    <w:rsid w:val="00A96673"/>
    <w:pPr>
      <w:numPr>
        <w:numId w:val="7"/>
      </w:numPr>
      <w:tabs>
        <w:tab w:val="clear" w:pos="1492"/>
        <w:tab w:val="num" w:pos="360"/>
      </w:tabs>
      <w:spacing w:before="160" w:line="258" w:lineRule="exact"/>
      <w:ind w:left="360"/>
      <w:jc w:val="both"/>
    </w:pPr>
    <w:rPr>
      <w:kern w:val="18"/>
      <w:sz w:val="22"/>
      <w:szCs w:val="20"/>
      <w:lang w:eastAsia="en-US"/>
    </w:rPr>
  </w:style>
  <w:style w:type="paragraph" w:styleId="afffd">
    <w:name w:val="List Continue"/>
    <w:basedOn w:val="a2"/>
    <w:rsid w:val="00A96673"/>
    <w:pPr>
      <w:spacing w:before="160" w:after="120" w:line="258" w:lineRule="exact"/>
      <w:ind w:left="283" w:firstLine="397"/>
      <w:jc w:val="both"/>
    </w:pPr>
    <w:rPr>
      <w:kern w:val="18"/>
      <w:sz w:val="22"/>
      <w:szCs w:val="20"/>
      <w:lang w:eastAsia="en-US"/>
    </w:rPr>
  </w:style>
  <w:style w:type="paragraph" w:styleId="2c">
    <w:name w:val="List Continue 2"/>
    <w:basedOn w:val="a2"/>
    <w:rsid w:val="00A96673"/>
    <w:pPr>
      <w:spacing w:before="160" w:after="120" w:line="258" w:lineRule="exact"/>
      <w:ind w:left="566" w:firstLine="397"/>
      <w:jc w:val="both"/>
    </w:pPr>
    <w:rPr>
      <w:kern w:val="18"/>
      <w:sz w:val="22"/>
      <w:szCs w:val="20"/>
      <w:lang w:eastAsia="en-US"/>
    </w:rPr>
  </w:style>
  <w:style w:type="paragraph" w:styleId="39">
    <w:name w:val="List Continue 3"/>
    <w:basedOn w:val="a2"/>
    <w:rsid w:val="00A96673"/>
    <w:pPr>
      <w:spacing w:before="160" w:after="120" w:line="258" w:lineRule="exact"/>
      <w:ind w:left="849" w:firstLine="397"/>
      <w:jc w:val="both"/>
    </w:pPr>
    <w:rPr>
      <w:kern w:val="18"/>
      <w:sz w:val="22"/>
      <w:szCs w:val="20"/>
      <w:lang w:eastAsia="en-US"/>
    </w:rPr>
  </w:style>
  <w:style w:type="paragraph" w:styleId="45">
    <w:name w:val="List Continue 4"/>
    <w:basedOn w:val="a2"/>
    <w:rsid w:val="00A96673"/>
    <w:pPr>
      <w:spacing w:before="160" w:after="120" w:line="258" w:lineRule="exact"/>
      <w:ind w:left="1132" w:firstLine="397"/>
      <w:jc w:val="both"/>
    </w:pPr>
    <w:rPr>
      <w:kern w:val="18"/>
      <w:sz w:val="22"/>
      <w:szCs w:val="20"/>
      <w:lang w:eastAsia="en-US"/>
    </w:rPr>
  </w:style>
  <w:style w:type="paragraph" w:styleId="55">
    <w:name w:val="List Continue 5"/>
    <w:basedOn w:val="a2"/>
    <w:rsid w:val="00A96673"/>
    <w:pPr>
      <w:spacing w:before="160" w:after="120" w:line="258" w:lineRule="exact"/>
      <w:ind w:left="1415" w:firstLine="397"/>
      <w:jc w:val="both"/>
    </w:pPr>
    <w:rPr>
      <w:kern w:val="18"/>
      <w:sz w:val="22"/>
      <w:szCs w:val="20"/>
      <w:lang w:eastAsia="en-US"/>
    </w:rPr>
  </w:style>
  <w:style w:type="paragraph" w:styleId="a">
    <w:name w:val="List Number"/>
    <w:basedOn w:val="a2"/>
    <w:rsid w:val="00A96673"/>
    <w:pPr>
      <w:numPr>
        <w:numId w:val="8"/>
      </w:numPr>
      <w:tabs>
        <w:tab w:val="clear" w:pos="360"/>
        <w:tab w:val="num" w:pos="926"/>
      </w:tabs>
      <w:spacing w:before="160" w:line="258" w:lineRule="exact"/>
      <w:ind w:left="926"/>
      <w:jc w:val="both"/>
    </w:pPr>
    <w:rPr>
      <w:kern w:val="18"/>
      <w:sz w:val="22"/>
      <w:szCs w:val="20"/>
      <w:lang w:eastAsia="en-US"/>
    </w:rPr>
  </w:style>
  <w:style w:type="paragraph" w:styleId="2">
    <w:name w:val="List Number 2"/>
    <w:basedOn w:val="a2"/>
    <w:rsid w:val="00A96673"/>
    <w:pPr>
      <w:numPr>
        <w:numId w:val="9"/>
      </w:numPr>
      <w:tabs>
        <w:tab w:val="clear" w:pos="643"/>
        <w:tab w:val="num" w:pos="1492"/>
      </w:tabs>
      <w:spacing w:before="160" w:line="258" w:lineRule="exact"/>
      <w:ind w:left="1492"/>
      <w:jc w:val="both"/>
    </w:pPr>
    <w:rPr>
      <w:kern w:val="18"/>
      <w:sz w:val="22"/>
      <w:szCs w:val="20"/>
      <w:lang w:eastAsia="en-US"/>
    </w:rPr>
  </w:style>
  <w:style w:type="paragraph" w:styleId="3">
    <w:name w:val="List Number 3"/>
    <w:basedOn w:val="a2"/>
    <w:rsid w:val="00A96673"/>
    <w:pPr>
      <w:numPr>
        <w:numId w:val="10"/>
      </w:numPr>
      <w:tabs>
        <w:tab w:val="clear" w:pos="926"/>
        <w:tab w:val="num" w:pos="643"/>
      </w:tabs>
      <w:spacing w:before="160" w:line="258" w:lineRule="exact"/>
      <w:ind w:left="643"/>
      <w:jc w:val="both"/>
    </w:pPr>
    <w:rPr>
      <w:kern w:val="18"/>
      <w:sz w:val="22"/>
      <w:szCs w:val="20"/>
      <w:lang w:eastAsia="en-US"/>
    </w:rPr>
  </w:style>
  <w:style w:type="paragraph" w:styleId="4">
    <w:name w:val="List Number 4"/>
    <w:basedOn w:val="a2"/>
    <w:rsid w:val="00A96673"/>
    <w:pPr>
      <w:numPr>
        <w:numId w:val="11"/>
      </w:numPr>
      <w:spacing w:before="160" w:line="258" w:lineRule="exact"/>
      <w:jc w:val="both"/>
    </w:pPr>
    <w:rPr>
      <w:kern w:val="18"/>
      <w:sz w:val="22"/>
      <w:szCs w:val="20"/>
      <w:lang w:eastAsia="en-US"/>
    </w:rPr>
  </w:style>
  <w:style w:type="paragraph" w:styleId="5">
    <w:name w:val="List Number 5"/>
    <w:basedOn w:val="a2"/>
    <w:rsid w:val="00A96673"/>
    <w:pPr>
      <w:numPr>
        <w:numId w:val="12"/>
      </w:numPr>
      <w:tabs>
        <w:tab w:val="clear" w:pos="1492"/>
        <w:tab w:val="num" w:pos="360"/>
      </w:tabs>
      <w:spacing w:before="160" w:line="258" w:lineRule="exact"/>
      <w:ind w:left="0" w:firstLine="0"/>
      <w:jc w:val="both"/>
    </w:pPr>
    <w:rPr>
      <w:kern w:val="18"/>
      <w:sz w:val="22"/>
      <w:szCs w:val="20"/>
      <w:lang w:eastAsia="en-US"/>
    </w:rPr>
  </w:style>
  <w:style w:type="paragraph" w:styleId="afffe">
    <w:name w:val="macro"/>
    <w:link w:val="affff"/>
    <w:rsid w:val="00A96673"/>
    <w:pPr>
      <w:tabs>
        <w:tab w:val="left" w:pos="480"/>
        <w:tab w:val="left" w:pos="960"/>
        <w:tab w:val="left" w:pos="1440"/>
        <w:tab w:val="left" w:pos="1920"/>
        <w:tab w:val="left" w:pos="2400"/>
        <w:tab w:val="left" w:pos="2880"/>
        <w:tab w:val="left" w:pos="3360"/>
        <w:tab w:val="left" w:pos="3840"/>
        <w:tab w:val="left" w:pos="4320"/>
      </w:tabs>
      <w:spacing w:after="240" w:line="240" w:lineRule="exact"/>
      <w:jc w:val="both"/>
    </w:pPr>
    <w:rPr>
      <w:rFonts w:ascii="Courier New" w:eastAsia="Times New Roman" w:hAnsi="Courier New" w:cs="Times New Roman"/>
      <w:kern w:val="18"/>
      <w:sz w:val="20"/>
      <w:szCs w:val="20"/>
    </w:rPr>
  </w:style>
  <w:style w:type="character" w:customStyle="1" w:styleId="affff">
    <w:name w:val="Текст на макрос Знак"/>
    <w:basedOn w:val="a3"/>
    <w:link w:val="afffe"/>
    <w:rsid w:val="00A96673"/>
    <w:rPr>
      <w:rFonts w:ascii="Courier New" w:eastAsia="Times New Roman" w:hAnsi="Courier New" w:cs="Times New Roman"/>
      <w:kern w:val="18"/>
      <w:sz w:val="20"/>
      <w:szCs w:val="20"/>
    </w:rPr>
  </w:style>
  <w:style w:type="paragraph" w:styleId="affff0">
    <w:name w:val="Message Header"/>
    <w:basedOn w:val="a2"/>
    <w:link w:val="affff1"/>
    <w:rsid w:val="00A96673"/>
    <w:pPr>
      <w:pBdr>
        <w:top w:val="single" w:sz="6" w:space="1" w:color="auto"/>
        <w:left w:val="single" w:sz="6" w:space="1" w:color="auto"/>
        <w:bottom w:val="single" w:sz="6" w:space="1" w:color="auto"/>
        <w:right w:val="single" w:sz="6" w:space="1" w:color="auto"/>
      </w:pBdr>
      <w:shd w:val="pct20" w:color="auto" w:fill="auto"/>
      <w:spacing w:before="160" w:line="258" w:lineRule="exact"/>
      <w:ind w:left="1134" w:hanging="1134"/>
      <w:jc w:val="both"/>
    </w:pPr>
    <w:rPr>
      <w:rFonts w:ascii="Arial" w:hAnsi="Arial"/>
      <w:kern w:val="18"/>
      <w:lang w:eastAsia="en-US"/>
    </w:rPr>
  </w:style>
  <w:style w:type="character" w:customStyle="1" w:styleId="affff1">
    <w:name w:val="Заглавка на съобщение Знак"/>
    <w:basedOn w:val="a3"/>
    <w:link w:val="affff0"/>
    <w:rsid w:val="00A96673"/>
    <w:rPr>
      <w:rFonts w:ascii="Arial" w:eastAsia="Times New Roman" w:hAnsi="Arial" w:cs="Times New Roman"/>
      <w:kern w:val="18"/>
      <w:sz w:val="24"/>
      <w:szCs w:val="24"/>
      <w:shd w:val="pct20" w:color="auto" w:fill="auto"/>
    </w:rPr>
  </w:style>
  <w:style w:type="paragraph" w:customStyle="1" w:styleId="MusterKasten">
    <w:name w:val="Muster Kasten"/>
    <w:basedOn w:val="a2"/>
    <w:rsid w:val="00A96673"/>
    <w:pPr>
      <w:spacing w:before="160" w:line="240" w:lineRule="atLeast"/>
      <w:ind w:left="510" w:right="170" w:hanging="340"/>
      <w:jc w:val="both"/>
    </w:pPr>
    <w:rPr>
      <w:rFonts w:ascii="Arial" w:hAnsi="Arial"/>
      <w:b/>
      <w:kern w:val="19"/>
      <w:sz w:val="19"/>
      <w:szCs w:val="20"/>
      <w:lang w:eastAsia="en-US"/>
    </w:rPr>
  </w:style>
  <w:style w:type="paragraph" w:customStyle="1" w:styleId="affff2">
    <w:name w:val="Нова страница"/>
    <w:basedOn w:val="a2"/>
    <w:rsid w:val="00A96673"/>
    <w:pPr>
      <w:spacing w:before="160" w:line="258" w:lineRule="exact"/>
      <w:ind w:firstLine="397"/>
      <w:jc w:val="both"/>
    </w:pPr>
    <w:rPr>
      <w:kern w:val="18"/>
      <w:sz w:val="22"/>
      <w:szCs w:val="20"/>
      <w:lang w:eastAsia="en-US"/>
    </w:rPr>
  </w:style>
  <w:style w:type="paragraph" w:styleId="affff3">
    <w:name w:val="Normal (Web)"/>
    <w:basedOn w:val="a2"/>
    <w:uiPriority w:val="99"/>
    <w:rsid w:val="00A96673"/>
    <w:pPr>
      <w:spacing w:before="160" w:line="258" w:lineRule="exact"/>
      <w:ind w:firstLine="397"/>
      <w:jc w:val="both"/>
    </w:pPr>
    <w:rPr>
      <w:kern w:val="18"/>
      <w:lang w:eastAsia="en-US"/>
    </w:rPr>
  </w:style>
  <w:style w:type="paragraph" w:styleId="affff4">
    <w:name w:val="Normal Indent"/>
    <w:basedOn w:val="a2"/>
    <w:rsid w:val="00A96673"/>
    <w:pPr>
      <w:spacing w:before="160" w:line="258" w:lineRule="exact"/>
      <w:ind w:left="708" w:firstLine="397"/>
      <w:jc w:val="both"/>
    </w:pPr>
    <w:rPr>
      <w:kern w:val="18"/>
      <w:sz w:val="22"/>
      <w:szCs w:val="20"/>
      <w:lang w:eastAsia="en-US"/>
    </w:rPr>
  </w:style>
  <w:style w:type="paragraph" w:styleId="affff5">
    <w:name w:val="Note Heading"/>
    <w:basedOn w:val="a2"/>
    <w:next w:val="a2"/>
    <w:link w:val="affff6"/>
    <w:rsid w:val="00A96673"/>
    <w:pPr>
      <w:spacing w:before="160" w:line="258" w:lineRule="exact"/>
      <w:ind w:firstLine="397"/>
      <w:jc w:val="both"/>
    </w:pPr>
    <w:rPr>
      <w:kern w:val="18"/>
      <w:sz w:val="22"/>
      <w:szCs w:val="20"/>
      <w:lang w:eastAsia="en-US"/>
    </w:rPr>
  </w:style>
  <w:style w:type="character" w:customStyle="1" w:styleId="affff6">
    <w:name w:val="Заглавие на бележка Знак"/>
    <w:basedOn w:val="a3"/>
    <w:link w:val="affff5"/>
    <w:rsid w:val="00A96673"/>
    <w:rPr>
      <w:rFonts w:ascii="Times New Roman" w:eastAsia="Times New Roman" w:hAnsi="Times New Roman" w:cs="Times New Roman"/>
      <w:kern w:val="18"/>
      <w:szCs w:val="20"/>
    </w:rPr>
  </w:style>
  <w:style w:type="paragraph" w:styleId="affff7">
    <w:name w:val="Plain Text"/>
    <w:basedOn w:val="a2"/>
    <w:link w:val="affff8"/>
    <w:rsid w:val="00A96673"/>
    <w:pPr>
      <w:spacing w:before="160" w:line="258" w:lineRule="exact"/>
      <w:ind w:firstLine="397"/>
      <w:jc w:val="both"/>
    </w:pPr>
    <w:rPr>
      <w:rFonts w:ascii="Courier New" w:hAnsi="Courier New"/>
      <w:kern w:val="18"/>
      <w:sz w:val="20"/>
      <w:szCs w:val="20"/>
      <w:lang w:eastAsia="en-US"/>
    </w:rPr>
  </w:style>
  <w:style w:type="character" w:customStyle="1" w:styleId="affff8">
    <w:name w:val="Обикновен текст Знак"/>
    <w:basedOn w:val="a3"/>
    <w:link w:val="affff7"/>
    <w:rsid w:val="00A96673"/>
    <w:rPr>
      <w:rFonts w:ascii="Courier New" w:eastAsia="Times New Roman" w:hAnsi="Courier New" w:cs="Times New Roman"/>
      <w:kern w:val="18"/>
      <w:sz w:val="20"/>
      <w:szCs w:val="20"/>
    </w:rPr>
  </w:style>
  <w:style w:type="paragraph" w:styleId="affff9">
    <w:name w:val="Salutation"/>
    <w:basedOn w:val="a2"/>
    <w:next w:val="a2"/>
    <w:link w:val="affffa"/>
    <w:rsid w:val="00A96673"/>
    <w:pPr>
      <w:spacing w:before="160" w:line="258" w:lineRule="exact"/>
      <w:ind w:firstLine="397"/>
      <w:jc w:val="both"/>
    </w:pPr>
    <w:rPr>
      <w:kern w:val="18"/>
      <w:sz w:val="22"/>
      <w:szCs w:val="20"/>
      <w:lang w:eastAsia="en-US"/>
    </w:rPr>
  </w:style>
  <w:style w:type="character" w:customStyle="1" w:styleId="affffa">
    <w:name w:val="Приветствие Знак"/>
    <w:basedOn w:val="a3"/>
    <w:link w:val="affff9"/>
    <w:rsid w:val="00A96673"/>
    <w:rPr>
      <w:rFonts w:ascii="Times New Roman" w:eastAsia="Times New Roman" w:hAnsi="Times New Roman" w:cs="Times New Roman"/>
      <w:kern w:val="18"/>
      <w:szCs w:val="20"/>
    </w:rPr>
  </w:style>
  <w:style w:type="character" w:customStyle="1" w:styleId="affffb">
    <w:name w:val="Фон под текст"/>
    <w:rsid w:val="00A96673"/>
    <w:rPr>
      <w:shd w:val="pct20" w:color="auto" w:fill="FFFFFF"/>
    </w:rPr>
  </w:style>
  <w:style w:type="paragraph" w:customStyle="1" w:styleId="affffc">
    <w:name w:val="Текст в светло сиво поле"/>
    <w:basedOn w:val="a2"/>
    <w:rsid w:val="00A96673"/>
    <w:pPr>
      <w:framePr w:w="567" w:h="851" w:hRule="exact" w:hSpace="1304" w:wrap="around" w:vAnchor="page" w:hAnchor="page" w:xAlign="outside" w:y="2553"/>
      <w:shd w:val="pct15" w:color="auto" w:fill="FFFFFF"/>
      <w:tabs>
        <w:tab w:val="left" w:pos="170"/>
      </w:tabs>
      <w:spacing w:before="160" w:line="280" w:lineRule="atLeast"/>
      <w:ind w:firstLine="397"/>
    </w:pPr>
    <w:rPr>
      <w:b/>
      <w:kern w:val="18"/>
      <w:sz w:val="22"/>
      <w:szCs w:val="20"/>
      <w:lang w:eastAsia="en-US"/>
    </w:rPr>
  </w:style>
  <w:style w:type="paragraph" w:customStyle="1" w:styleId="affffd">
    <w:name w:val="Текст в тъмно сиво поле – дясно"/>
    <w:basedOn w:val="a2"/>
    <w:rsid w:val="00A96673"/>
    <w:pPr>
      <w:framePr w:w="1191" w:h="1191" w:hRule="exact" w:hSpace="142" w:vSpace="142" w:wrap="around" w:hAnchor="page" w:xAlign="outside" w:y="1"/>
      <w:shd w:val="pct60" w:color="auto" w:fill="FFFFFF"/>
      <w:tabs>
        <w:tab w:val="right" w:pos="794"/>
      </w:tabs>
      <w:spacing w:before="160" w:line="280" w:lineRule="atLeast"/>
      <w:ind w:firstLine="397"/>
    </w:pPr>
    <w:rPr>
      <w:rFonts w:ascii="Arial" w:hAnsi="Arial"/>
      <w:color w:val="000000"/>
      <w:kern w:val="18"/>
      <w:sz w:val="36"/>
      <w:szCs w:val="20"/>
      <w:lang w:eastAsia="en-US"/>
    </w:rPr>
  </w:style>
  <w:style w:type="paragraph" w:customStyle="1" w:styleId="affffe">
    <w:name w:val="Текст в тъмно сиво поле – ляво"/>
    <w:basedOn w:val="affffd"/>
    <w:rsid w:val="00A96673"/>
    <w:pPr>
      <w:framePr w:wrap="around"/>
      <w:tabs>
        <w:tab w:val="clear" w:pos="794"/>
        <w:tab w:val="left" w:pos="397"/>
      </w:tabs>
    </w:pPr>
  </w:style>
  <w:style w:type="character" w:customStyle="1" w:styleId="14">
    <w:name w:val="Номер на страница1"/>
    <w:rsid w:val="00A96673"/>
    <w:rPr>
      <w:sz w:val="19"/>
    </w:rPr>
  </w:style>
  <w:style w:type="character" w:customStyle="1" w:styleId="afffff">
    <w:name w:val="Номер на страница – горе"/>
    <w:rsid w:val="00A96673"/>
    <w:rPr>
      <w:b/>
    </w:rPr>
  </w:style>
  <w:style w:type="paragraph" w:styleId="afffff0">
    <w:name w:val="Signature"/>
    <w:basedOn w:val="a2"/>
    <w:link w:val="afffff1"/>
    <w:rsid w:val="00A96673"/>
    <w:pPr>
      <w:spacing w:before="160" w:line="258" w:lineRule="exact"/>
      <w:ind w:left="4252" w:firstLine="397"/>
      <w:jc w:val="both"/>
    </w:pPr>
    <w:rPr>
      <w:kern w:val="18"/>
      <w:sz w:val="22"/>
      <w:szCs w:val="20"/>
      <w:lang w:eastAsia="en-US"/>
    </w:rPr>
  </w:style>
  <w:style w:type="character" w:customStyle="1" w:styleId="afffff1">
    <w:name w:val="Подпис Знак"/>
    <w:basedOn w:val="a3"/>
    <w:link w:val="afffff0"/>
    <w:rsid w:val="00A96673"/>
    <w:rPr>
      <w:rFonts w:ascii="Times New Roman" w:eastAsia="Times New Roman" w:hAnsi="Times New Roman" w:cs="Times New Roman"/>
      <w:kern w:val="18"/>
      <w:szCs w:val="20"/>
    </w:rPr>
  </w:style>
  <w:style w:type="paragraph" w:customStyle="1" w:styleId="afffff2">
    <w:name w:val="Заглавие / Раздел"/>
    <w:basedOn w:val="a2"/>
    <w:rsid w:val="00A96673"/>
    <w:pPr>
      <w:keepNext/>
      <w:keepLines/>
      <w:suppressAutoHyphens/>
      <w:spacing w:before="160" w:after="60" w:line="384" w:lineRule="exact"/>
      <w:ind w:right="-1985" w:firstLine="397"/>
    </w:pPr>
    <w:rPr>
      <w:rFonts w:ascii="Arial" w:hAnsi="Arial"/>
      <w:b/>
      <w:kern w:val="18"/>
      <w:sz w:val="32"/>
      <w:szCs w:val="20"/>
      <w:lang w:eastAsia="en-US"/>
    </w:rPr>
  </w:style>
  <w:style w:type="paragraph" w:customStyle="1" w:styleId="Spezielleberschrift">
    <w:name w:val="Spezielle Überschrift"/>
    <w:basedOn w:val="afffff2"/>
    <w:next w:val="a2"/>
    <w:rsid w:val="00A96673"/>
    <w:pPr>
      <w:spacing w:before="567"/>
      <w:ind w:right="0"/>
    </w:pPr>
  </w:style>
  <w:style w:type="paragraph" w:customStyle="1" w:styleId="afffff3">
    <w:name w:val="Стандартен текст – италик"/>
    <w:basedOn w:val="a2"/>
    <w:rsid w:val="00A96673"/>
    <w:pPr>
      <w:spacing w:before="160" w:line="258" w:lineRule="exact"/>
      <w:ind w:firstLine="397"/>
      <w:jc w:val="both"/>
    </w:pPr>
    <w:rPr>
      <w:i/>
      <w:kern w:val="18"/>
      <w:sz w:val="22"/>
      <w:szCs w:val="20"/>
      <w:lang w:eastAsia="en-US"/>
    </w:rPr>
  </w:style>
  <w:style w:type="paragraph" w:styleId="afffff4">
    <w:name w:val="Subtitle"/>
    <w:basedOn w:val="a2"/>
    <w:link w:val="afffff5"/>
    <w:qFormat/>
    <w:rsid w:val="00A96673"/>
    <w:pPr>
      <w:spacing w:before="160" w:after="60" w:line="258" w:lineRule="exact"/>
      <w:ind w:firstLine="397"/>
      <w:outlineLvl w:val="1"/>
    </w:pPr>
    <w:rPr>
      <w:b/>
      <w:kern w:val="18"/>
      <w:sz w:val="20"/>
      <w:szCs w:val="20"/>
      <w:lang w:eastAsia="en-US"/>
    </w:rPr>
  </w:style>
  <w:style w:type="character" w:customStyle="1" w:styleId="afffff5">
    <w:name w:val="Подзаглавие Знак"/>
    <w:basedOn w:val="a3"/>
    <w:link w:val="afffff4"/>
    <w:rsid w:val="00A96673"/>
    <w:rPr>
      <w:rFonts w:ascii="Times New Roman" w:eastAsia="Times New Roman" w:hAnsi="Times New Roman" w:cs="Times New Roman"/>
      <w:b/>
      <w:kern w:val="18"/>
      <w:sz w:val="20"/>
      <w:szCs w:val="20"/>
    </w:rPr>
  </w:style>
  <w:style w:type="paragraph" w:customStyle="1" w:styleId="afffff6">
    <w:name w:val="Таблица на цялата ширина"/>
    <w:basedOn w:val="a2"/>
    <w:rsid w:val="00A96673"/>
    <w:pPr>
      <w:shd w:val="solid" w:color="FFFFFF" w:fill="FFFFFF"/>
      <w:spacing w:before="160" w:line="258" w:lineRule="exact"/>
      <w:ind w:firstLine="397"/>
      <w:jc w:val="both"/>
    </w:pPr>
    <w:rPr>
      <w:kern w:val="18"/>
      <w:sz w:val="22"/>
      <w:szCs w:val="20"/>
      <w:lang w:eastAsia="en-US"/>
    </w:rPr>
  </w:style>
  <w:style w:type="paragraph" w:customStyle="1" w:styleId="afffff7">
    <w:name w:val="Номер на таблица"/>
    <w:basedOn w:val="Handouta"/>
    <w:next w:val="a2"/>
    <w:rsid w:val="00A96673"/>
    <w:pPr>
      <w:spacing w:before="480" w:after="170"/>
    </w:pPr>
  </w:style>
  <w:style w:type="paragraph" w:customStyle="1" w:styleId="15">
    <w:name w:val="Номер на таблица 1"/>
    <w:basedOn w:val="afffff7"/>
    <w:rsid w:val="00A96673"/>
    <w:pPr>
      <w:framePr w:w="8789" w:wrap="around" w:vAnchor="text" w:hAnchor="text" w:xAlign="inside" w:y="1"/>
    </w:pPr>
  </w:style>
  <w:style w:type="paragraph" w:customStyle="1" w:styleId="afffff8">
    <w:name w:val="Номер на таблица – лява страница"/>
    <w:basedOn w:val="15"/>
    <w:rsid w:val="00A96673"/>
    <w:pPr>
      <w:framePr w:w="0" w:wrap="auto" w:vAnchor="margin" w:xAlign="left" w:yAlign="inline"/>
      <w:tabs>
        <w:tab w:val="clear" w:pos="1985"/>
        <w:tab w:val="left" w:pos="-567"/>
      </w:tabs>
      <w:ind w:left="-567"/>
    </w:pPr>
  </w:style>
  <w:style w:type="paragraph" w:customStyle="1" w:styleId="afffff9">
    <w:name w:val="Номер на таблица – дясна страница"/>
    <w:basedOn w:val="afffff8"/>
    <w:rsid w:val="00A96673"/>
    <w:pPr>
      <w:tabs>
        <w:tab w:val="clear" w:pos="-567"/>
        <w:tab w:val="left" w:pos="1985"/>
      </w:tabs>
      <w:ind w:left="1985" w:right="-2552"/>
    </w:pPr>
  </w:style>
  <w:style w:type="paragraph" w:customStyle="1" w:styleId="afffffa">
    <w:name w:val="Текст в таблица"/>
    <w:basedOn w:val="a2"/>
    <w:rsid w:val="00A96673"/>
    <w:pPr>
      <w:framePr w:w="8789" w:wrap="around" w:vAnchor="text" w:hAnchor="text" w:xAlign="inside" w:y="1"/>
      <w:spacing w:before="160" w:after="110" w:line="220" w:lineRule="exact"/>
      <w:ind w:firstLine="397"/>
    </w:pPr>
    <w:rPr>
      <w:rFonts w:ascii="Arial" w:hAnsi="Arial"/>
      <w:kern w:val="18"/>
      <w:sz w:val="19"/>
      <w:szCs w:val="20"/>
      <w:lang w:eastAsia="en-US"/>
    </w:rPr>
  </w:style>
  <w:style w:type="paragraph" w:customStyle="1" w:styleId="B">
    <w:name w:val="Текст в таблицаB"/>
    <w:basedOn w:val="afffffa"/>
    <w:rsid w:val="00A96673"/>
    <w:pPr>
      <w:framePr w:w="0" w:wrap="auto" w:vAnchor="margin" w:xAlign="left" w:yAlign="inline"/>
      <w:spacing w:before="60" w:after="60"/>
    </w:pPr>
  </w:style>
  <w:style w:type="paragraph" w:customStyle="1" w:styleId="N">
    <w:name w:val="Текст в таблицаN"/>
    <w:basedOn w:val="afffffa"/>
    <w:rsid w:val="00A96673"/>
    <w:pPr>
      <w:framePr w:w="0" w:wrap="auto" w:vAnchor="margin" w:xAlign="left" w:yAlign="inline"/>
      <w:spacing w:before="0" w:after="0"/>
      <w:ind w:firstLine="0"/>
    </w:pPr>
  </w:style>
  <w:style w:type="paragraph" w:customStyle="1" w:styleId="afffffb">
    <w:name w:val="Антетка на таблица"/>
    <w:basedOn w:val="afffffa"/>
    <w:rsid w:val="00A96673"/>
    <w:pPr>
      <w:framePr w:w="0" w:wrap="auto" w:vAnchor="margin" w:xAlign="left" w:yAlign="inline"/>
    </w:pPr>
    <w:rPr>
      <w:b/>
    </w:rPr>
  </w:style>
  <w:style w:type="paragraph" w:customStyle="1" w:styleId="B0">
    <w:name w:val="Антетка на таблицаB"/>
    <w:basedOn w:val="B"/>
    <w:rsid w:val="00A96673"/>
    <w:rPr>
      <w:b/>
    </w:rPr>
  </w:style>
  <w:style w:type="paragraph" w:customStyle="1" w:styleId="N0">
    <w:name w:val="Антетка на таблицаN"/>
    <w:basedOn w:val="N"/>
    <w:rsid w:val="00A96673"/>
    <w:pPr>
      <w:jc w:val="center"/>
    </w:pPr>
    <w:rPr>
      <w:b/>
    </w:rPr>
  </w:style>
  <w:style w:type="paragraph" w:styleId="afffffc">
    <w:name w:val="table of authorities"/>
    <w:basedOn w:val="a2"/>
    <w:next w:val="a2"/>
    <w:rsid w:val="00A96673"/>
    <w:pPr>
      <w:spacing w:before="160" w:line="258" w:lineRule="exact"/>
      <w:ind w:left="220" w:hanging="220"/>
      <w:jc w:val="both"/>
    </w:pPr>
    <w:rPr>
      <w:kern w:val="18"/>
      <w:sz w:val="22"/>
      <w:szCs w:val="20"/>
      <w:lang w:eastAsia="en-US"/>
    </w:rPr>
  </w:style>
  <w:style w:type="paragraph" w:styleId="afffffd">
    <w:name w:val="table of figures"/>
    <w:basedOn w:val="a2"/>
    <w:next w:val="a2"/>
    <w:rsid w:val="00A96673"/>
    <w:pPr>
      <w:spacing w:before="160" w:line="258" w:lineRule="exact"/>
      <w:ind w:firstLine="397"/>
      <w:jc w:val="both"/>
    </w:pPr>
    <w:rPr>
      <w:kern w:val="18"/>
      <w:sz w:val="22"/>
      <w:szCs w:val="20"/>
      <w:lang w:eastAsia="en-US"/>
    </w:rPr>
  </w:style>
  <w:style w:type="paragraph" w:customStyle="1" w:styleId="afffffe">
    <w:name w:val="Текст в коментарно поле"/>
    <w:basedOn w:val="a2"/>
    <w:rsid w:val="00A96673"/>
    <w:pPr>
      <w:framePr w:w="2268" w:hSpace="284" w:wrap="around" w:vAnchor="text" w:hAnchor="page" w:xAlign="outside" w:y="1" w:anchorLock="1"/>
      <w:shd w:val="solid" w:color="FFFFFF" w:fill="FFFFFF"/>
      <w:spacing w:before="160" w:line="228" w:lineRule="exact"/>
      <w:ind w:right="57" w:firstLine="397"/>
      <w:jc w:val="right"/>
    </w:pPr>
    <w:rPr>
      <w:rFonts w:ascii="Arial" w:hAnsi="Arial"/>
      <w:b/>
      <w:kern w:val="18"/>
      <w:sz w:val="19"/>
      <w:szCs w:val="20"/>
      <w:lang w:eastAsia="en-US"/>
    </w:rPr>
  </w:style>
  <w:style w:type="paragraph" w:customStyle="1" w:styleId="affffff">
    <w:name w:val="Коментарно поле – Пример"/>
    <w:basedOn w:val="afffffe"/>
    <w:rsid w:val="00A96673"/>
    <w:pPr>
      <w:framePr w:wrap="around" w:anchorLock="0"/>
      <w:jc w:val="center"/>
    </w:pPr>
    <w:rPr>
      <w:b w:val="0"/>
      <w:noProof/>
    </w:rPr>
  </w:style>
  <w:style w:type="paragraph" w:styleId="affffff0">
    <w:name w:val="toa heading"/>
    <w:basedOn w:val="a2"/>
    <w:next w:val="a2"/>
    <w:rsid w:val="00A96673"/>
    <w:pPr>
      <w:spacing w:before="120" w:line="258" w:lineRule="exact"/>
      <w:ind w:firstLine="397"/>
      <w:jc w:val="both"/>
    </w:pPr>
    <w:rPr>
      <w:rFonts w:ascii="Arial" w:hAnsi="Arial" w:cs="Arial"/>
      <w:b/>
      <w:bCs/>
      <w:kern w:val="18"/>
      <w:lang w:eastAsia="en-US"/>
    </w:rPr>
  </w:style>
  <w:style w:type="paragraph" w:styleId="16">
    <w:name w:val="toc 1"/>
    <w:basedOn w:val="a2"/>
    <w:next w:val="a2"/>
    <w:autoRedefine/>
    <w:rsid w:val="00A96673"/>
    <w:pPr>
      <w:tabs>
        <w:tab w:val="right" w:pos="6123"/>
      </w:tabs>
      <w:spacing w:before="132" w:line="264" w:lineRule="exact"/>
      <w:ind w:left="680" w:right="-2549" w:hanging="680"/>
    </w:pPr>
    <w:rPr>
      <w:rFonts w:ascii="Arial" w:hAnsi="Arial"/>
      <w:b/>
      <w:noProof/>
      <w:kern w:val="18"/>
      <w:sz w:val="22"/>
      <w:szCs w:val="20"/>
      <w:lang w:eastAsia="en-US"/>
    </w:rPr>
  </w:style>
  <w:style w:type="paragraph" w:styleId="3a">
    <w:name w:val="toc 3"/>
    <w:basedOn w:val="a2"/>
    <w:next w:val="a2"/>
    <w:autoRedefine/>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46">
    <w:name w:val="toc 4"/>
    <w:basedOn w:val="a2"/>
    <w:next w:val="a2"/>
    <w:autoRedefine/>
    <w:rsid w:val="00A96673"/>
    <w:pPr>
      <w:tabs>
        <w:tab w:val="right" w:pos="6123"/>
      </w:tabs>
      <w:spacing w:before="160" w:line="258" w:lineRule="exact"/>
      <w:ind w:left="680" w:right="-2552" w:hanging="680"/>
    </w:pPr>
    <w:rPr>
      <w:rFonts w:ascii="Arial" w:hAnsi="Arial"/>
      <w:noProof/>
      <w:kern w:val="18"/>
      <w:sz w:val="20"/>
      <w:szCs w:val="20"/>
      <w:lang w:eastAsia="en-US"/>
    </w:rPr>
  </w:style>
  <w:style w:type="paragraph" w:styleId="56">
    <w:name w:val="toc 5"/>
    <w:basedOn w:val="a2"/>
    <w:next w:val="a2"/>
    <w:autoRedefine/>
    <w:rsid w:val="00A96673"/>
    <w:pPr>
      <w:spacing w:before="160" w:line="258" w:lineRule="exact"/>
      <w:ind w:left="880" w:firstLine="397"/>
      <w:jc w:val="both"/>
    </w:pPr>
    <w:rPr>
      <w:kern w:val="18"/>
      <w:sz w:val="22"/>
      <w:szCs w:val="20"/>
      <w:lang w:eastAsia="en-US"/>
    </w:rPr>
  </w:style>
  <w:style w:type="paragraph" w:styleId="62">
    <w:name w:val="toc 6"/>
    <w:basedOn w:val="a2"/>
    <w:next w:val="a2"/>
    <w:autoRedefine/>
    <w:rsid w:val="00A96673"/>
    <w:pPr>
      <w:spacing w:before="160" w:line="258" w:lineRule="exact"/>
      <w:ind w:left="1100" w:firstLine="397"/>
      <w:jc w:val="both"/>
    </w:pPr>
    <w:rPr>
      <w:kern w:val="18"/>
      <w:sz w:val="22"/>
      <w:szCs w:val="20"/>
      <w:lang w:eastAsia="en-US"/>
    </w:rPr>
  </w:style>
  <w:style w:type="paragraph" w:styleId="72">
    <w:name w:val="toc 7"/>
    <w:basedOn w:val="a2"/>
    <w:next w:val="a2"/>
    <w:autoRedefine/>
    <w:rsid w:val="00A96673"/>
    <w:pPr>
      <w:spacing w:before="160" w:line="258" w:lineRule="exact"/>
      <w:ind w:left="1320" w:firstLine="397"/>
      <w:jc w:val="both"/>
    </w:pPr>
    <w:rPr>
      <w:kern w:val="18"/>
      <w:sz w:val="22"/>
      <w:szCs w:val="20"/>
      <w:lang w:eastAsia="en-US"/>
    </w:rPr>
  </w:style>
  <w:style w:type="paragraph" w:styleId="82">
    <w:name w:val="toc 8"/>
    <w:basedOn w:val="a2"/>
    <w:next w:val="a2"/>
    <w:autoRedefine/>
    <w:rsid w:val="00A96673"/>
    <w:pPr>
      <w:spacing w:before="160" w:line="258" w:lineRule="exact"/>
      <w:ind w:left="1540" w:firstLine="397"/>
      <w:jc w:val="both"/>
    </w:pPr>
    <w:rPr>
      <w:kern w:val="18"/>
      <w:sz w:val="22"/>
      <w:szCs w:val="20"/>
      <w:lang w:eastAsia="en-US"/>
    </w:rPr>
  </w:style>
  <w:style w:type="paragraph" w:styleId="92">
    <w:name w:val="toc 9"/>
    <w:basedOn w:val="a2"/>
    <w:next w:val="a2"/>
    <w:autoRedefine/>
    <w:rsid w:val="00A96673"/>
    <w:pPr>
      <w:spacing w:before="160" w:line="258" w:lineRule="exact"/>
      <w:ind w:left="1760" w:firstLine="397"/>
      <w:jc w:val="both"/>
    </w:pPr>
    <w:rPr>
      <w:kern w:val="18"/>
      <w:sz w:val="22"/>
      <w:szCs w:val="20"/>
      <w:lang w:eastAsia="en-US"/>
    </w:rPr>
  </w:style>
  <w:style w:type="paragraph" w:customStyle="1" w:styleId="berschrift1NeueSeite">
    <w:name w:val="Überschrift 1_Neue_Seite"/>
    <w:basedOn w:val="1"/>
    <w:next w:val="a2"/>
    <w:rsid w:val="00A96673"/>
    <w:pPr>
      <w:keepLines/>
      <w:pageBreakBefore/>
      <w:widowControl/>
      <w:tabs>
        <w:tab w:val="left" w:pos="510"/>
        <w:tab w:val="left" w:pos="567"/>
      </w:tabs>
      <w:suppressAutoHyphens/>
      <w:autoSpaceDE/>
      <w:autoSpaceDN/>
      <w:adjustRightInd/>
    </w:pPr>
    <w:rPr>
      <w:rFonts w:ascii="Arial Narrow" w:hAnsi="Arial Narrow"/>
      <w:bCs w:val="0"/>
      <w:w w:val="80"/>
      <w:kern w:val="18"/>
      <w:sz w:val="28"/>
      <w:szCs w:val="28"/>
      <w:lang w:eastAsia="en-US"/>
    </w:rPr>
  </w:style>
  <w:style w:type="paragraph" w:customStyle="1" w:styleId="berschrift2NeueSeite">
    <w:name w:val="Überschrift 2_Neue_Seite"/>
    <w:basedOn w:val="21"/>
    <w:next w:val="a2"/>
    <w:rsid w:val="00A96673"/>
    <w:pPr>
      <w:keepLines/>
      <w:pageBreakBefore/>
      <w:tabs>
        <w:tab w:val="left" w:pos="567"/>
      </w:tabs>
      <w:suppressAutoHyphens/>
      <w:spacing w:line="280" w:lineRule="exact"/>
    </w:pPr>
    <w:rPr>
      <w:rFonts w:ascii="Arial Narrow" w:hAnsi="Arial Narrow"/>
      <w:bCs w:val="0"/>
      <w:caps/>
      <w:w w:val="80"/>
      <w:kern w:val="18"/>
      <w:szCs w:val="28"/>
      <w:lang w:eastAsia="en-US"/>
    </w:rPr>
  </w:style>
  <w:style w:type="paragraph" w:customStyle="1" w:styleId="berschrift3NeueSeite">
    <w:name w:val="Überschrift 3_Neue_Seite"/>
    <w:basedOn w:val="31"/>
    <w:next w:val="a2"/>
    <w:rsid w:val="00A96673"/>
    <w:pPr>
      <w:keepLines/>
      <w:pageBreakBefore/>
      <w:suppressAutoHyphens/>
      <w:spacing w:before="0" w:after="200" w:line="220" w:lineRule="exact"/>
    </w:pPr>
    <w:rPr>
      <w:rFonts w:ascii="Arial Narrow" w:hAnsi="Arial Narrow" w:cs="Times New Roman"/>
      <w:bCs w:val="0"/>
      <w:caps/>
      <w:w w:val="80"/>
      <w:kern w:val="18"/>
      <w:sz w:val="20"/>
      <w:szCs w:val="28"/>
      <w:lang w:eastAsia="en-US"/>
    </w:rPr>
  </w:style>
  <w:style w:type="paragraph" w:customStyle="1" w:styleId="berschrift4NeueSeite">
    <w:name w:val="Überschrift 4_Neue_Seite"/>
    <w:basedOn w:val="41"/>
    <w:next w:val="a2"/>
    <w:rsid w:val="00A96673"/>
    <w:pPr>
      <w:pageBreakBefore/>
      <w:numPr>
        <w:ilvl w:val="0"/>
        <w:numId w:val="0"/>
      </w:numPr>
      <w:spacing w:before="0"/>
    </w:pPr>
  </w:style>
  <w:style w:type="paragraph" w:customStyle="1" w:styleId="17">
    <w:name w:val="Подзаглавие1"/>
    <w:basedOn w:val="a2"/>
    <w:rsid w:val="00A96673"/>
    <w:pPr>
      <w:spacing w:before="240" w:after="408" w:line="288" w:lineRule="exact"/>
      <w:ind w:right="-1985" w:firstLine="397"/>
    </w:pPr>
    <w:rPr>
      <w:rFonts w:ascii="Arial" w:hAnsi="Arial"/>
      <w:b/>
      <w:kern w:val="18"/>
      <w:szCs w:val="20"/>
      <w:lang w:eastAsia="en-US"/>
    </w:rPr>
  </w:style>
  <w:style w:type="paragraph" w:customStyle="1" w:styleId="affffff1">
    <w:name w:val="Текст на пример"/>
    <w:basedOn w:val="24"/>
    <w:autoRedefine/>
    <w:rsid w:val="00A96673"/>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affffff2">
    <w:name w:val="Междинно заглавие"/>
    <w:basedOn w:val="a2"/>
    <w:rsid w:val="00A96673"/>
    <w:pPr>
      <w:keepNext/>
      <w:keepLines/>
      <w:spacing w:before="240" w:line="228" w:lineRule="exact"/>
      <w:ind w:firstLine="397"/>
    </w:pPr>
    <w:rPr>
      <w:rFonts w:ascii="Arial" w:hAnsi="Arial"/>
      <w:b/>
      <w:kern w:val="18"/>
      <w:sz w:val="19"/>
      <w:szCs w:val="20"/>
      <w:lang w:eastAsia="en-US"/>
    </w:rPr>
  </w:style>
  <w:style w:type="paragraph" w:customStyle="1" w:styleId="affffff3">
    <w:name w:val="Междинно заглавие със символ отпред"/>
    <w:basedOn w:val="affffff2"/>
    <w:rsid w:val="00A96673"/>
    <w:pPr>
      <w:tabs>
        <w:tab w:val="left" w:pos="454"/>
      </w:tabs>
    </w:pPr>
  </w:style>
  <w:style w:type="paragraph" w:customStyle="1" w:styleId="affffff4">
    <w:name w:val="Автобиография"/>
    <w:basedOn w:val="a2"/>
    <w:rsid w:val="00A96673"/>
    <w:pPr>
      <w:tabs>
        <w:tab w:val="left" w:pos="2835"/>
      </w:tabs>
      <w:spacing w:before="160" w:after="400" w:line="258" w:lineRule="exact"/>
      <w:ind w:right="-2552" w:firstLine="397"/>
      <w:jc w:val="right"/>
    </w:pPr>
    <w:rPr>
      <w:rFonts w:ascii="Arial" w:hAnsi="Arial"/>
      <w:kern w:val="18"/>
      <w:sz w:val="22"/>
      <w:szCs w:val="20"/>
      <w:lang w:eastAsia="en-US"/>
    </w:rPr>
  </w:style>
  <w:style w:type="paragraph" w:customStyle="1" w:styleId="18">
    <w:name w:val="Библиография1"/>
    <w:basedOn w:val="a2"/>
    <w:rsid w:val="00A96673"/>
    <w:pPr>
      <w:tabs>
        <w:tab w:val="left" w:pos="397"/>
      </w:tabs>
      <w:spacing w:before="160" w:after="110" w:line="220" w:lineRule="exact"/>
      <w:ind w:firstLine="397"/>
      <w:outlineLvl w:val="8"/>
    </w:pPr>
    <w:rPr>
      <w:kern w:val="18"/>
      <w:sz w:val="18"/>
      <w:szCs w:val="20"/>
      <w:lang w:eastAsia="en-US"/>
    </w:rPr>
  </w:style>
  <w:style w:type="paragraph" w:customStyle="1" w:styleId="affffff5">
    <w:name w:val="Графика"/>
    <w:basedOn w:val="a2"/>
    <w:rsid w:val="00A96673"/>
    <w:pPr>
      <w:pBdr>
        <w:top w:val="single" w:sz="8" w:space="0" w:color="auto"/>
        <w:left w:val="single" w:sz="8" w:space="0" w:color="auto"/>
        <w:bottom w:val="single" w:sz="8" w:space="0" w:color="auto"/>
        <w:right w:val="single" w:sz="8" w:space="0" w:color="auto"/>
      </w:pBdr>
      <w:spacing w:before="115" w:line="230" w:lineRule="atLeast"/>
      <w:ind w:left="57" w:right="57" w:firstLine="397"/>
      <w:jc w:val="center"/>
    </w:pPr>
    <w:rPr>
      <w:kern w:val="18"/>
      <w:sz w:val="22"/>
      <w:szCs w:val="20"/>
      <w:lang w:eastAsia="en-US"/>
    </w:rPr>
  </w:style>
  <w:style w:type="paragraph" w:customStyle="1" w:styleId="affffff6">
    <w:name w:val="Заглавен ред"/>
    <w:basedOn w:val="a2"/>
    <w:rsid w:val="00A96673"/>
    <w:pPr>
      <w:keepNext/>
      <w:keepLines/>
      <w:suppressAutoHyphens/>
      <w:spacing w:before="160" w:after="192" w:line="384" w:lineRule="exact"/>
      <w:ind w:right="-1985" w:firstLine="397"/>
    </w:pPr>
    <w:rPr>
      <w:rFonts w:ascii="Arial" w:hAnsi="Arial"/>
      <w:kern w:val="18"/>
      <w:sz w:val="22"/>
      <w:szCs w:val="20"/>
      <w:lang w:eastAsia="en-US"/>
    </w:rPr>
  </w:style>
  <w:style w:type="paragraph" w:customStyle="1" w:styleId="affffff7">
    <w:name w:val="Заглавие на библиография"/>
    <w:basedOn w:val="a2"/>
    <w:next w:val="18"/>
    <w:rsid w:val="00A96673"/>
    <w:pPr>
      <w:spacing w:before="567" w:line="258" w:lineRule="exact"/>
      <w:ind w:firstLine="397"/>
      <w:jc w:val="both"/>
    </w:pPr>
    <w:rPr>
      <w:rFonts w:ascii="Arial" w:hAnsi="Arial"/>
      <w:b/>
      <w:kern w:val="18"/>
      <w:sz w:val="22"/>
      <w:szCs w:val="20"/>
      <w:lang w:eastAsia="en-US"/>
    </w:rPr>
  </w:style>
  <w:style w:type="paragraph" w:customStyle="1" w:styleId="affffff8">
    <w:name w:val="Съдържание – страница"/>
    <w:basedOn w:val="a2"/>
    <w:rsid w:val="00A96673"/>
    <w:pPr>
      <w:pBdr>
        <w:top w:val="single" w:sz="8" w:space="13" w:color="auto"/>
      </w:pBdr>
      <w:tabs>
        <w:tab w:val="right" w:pos="8789"/>
      </w:tabs>
      <w:spacing w:before="160" w:after="60" w:line="258" w:lineRule="exact"/>
      <w:ind w:right="-2552" w:firstLine="397"/>
      <w:jc w:val="both"/>
    </w:pPr>
    <w:rPr>
      <w:rFonts w:ascii="Arial" w:hAnsi="Arial"/>
      <w:kern w:val="18"/>
      <w:sz w:val="22"/>
      <w:szCs w:val="20"/>
      <w:lang w:eastAsia="en-US"/>
    </w:rPr>
  </w:style>
  <w:style w:type="paragraph" w:customStyle="1" w:styleId="affffff9">
    <w:name w:val="Заглавие на материал"/>
    <w:basedOn w:val="affffff8"/>
    <w:rsid w:val="00A96673"/>
    <w:pPr>
      <w:pBdr>
        <w:top w:val="single" w:sz="4" w:space="11" w:color="auto"/>
      </w:pBdr>
    </w:pPr>
    <w:rPr>
      <w:b/>
    </w:rPr>
  </w:style>
  <w:style w:type="paragraph" w:customStyle="1" w:styleId="affffffa">
    <w:name w:val="Заглавно изречение – дясна страница"/>
    <w:basedOn w:val="a9"/>
    <w:rsid w:val="00A96673"/>
    <w:pPr>
      <w:pBdr>
        <w:bottom w:val="single" w:sz="4" w:space="5" w:color="auto"/>
      </w:pBdr>
      <w:tabs>
        <w:tab w:val="right" w:pos="8789"/>
      </w:tabs>
      <w:spacing w:line="250" w:lineRule="exact"/>
      <w:ind w:right="-2552"/>
      <w:jc w:val="left"/>
    </w:pPr>
    <w:rPr>
      <w:rFonts w:ascii="Arial" w:hAnsi="Arial"/>
      <w:kern w:val="18"/>
      <w:sz w:val="22"/>
      <w:szCs w:val="20"/>
      <w:lang w:eastAsia="en-US"/>
    </w:rPr>
  </w:style>
  <w:style w:type="paragraph" w:customStyle="1" w:styleId="affffffb">
    <w:name w:val="Заглавно изречение – дясна страница – втори ред"/>
    <w:basedOn w:val="affffffa"/>
    <w:rsid w:val="00A96673"/>
    <w:pPr>
      <w:pBdr>
        <w:bottom w:val="none" w:sz="0" w:space="0" w:color="auto"/>
      </w:pBdr>
      <w:spacing w:before="113"/>
      <w:jc w:val="right"/>
    </w:pPr>
    <w:rPr>
      <w:b w:val="0"/>
      <w:sz w:val="18"/>
    </w:rPr>
  </w:style>
  <w:style w:type="paragraph" w:customStyle="1" w:styleId="affffffc">
    <w:name w:val="Заглавно изречение – лява страница"/>
    <w:basedOn w:val="a9"/>
    <w:rsid w:val="00A96673"/>
    <w:pPr>
      <w:pBdr>
        <w:bottom w:val="single" w:sz="4" w:space="5" w:color="auto"/>
      </w:pBdr>
      <w:tabs>
        <w:tab w:val="right" w:pos="6237"/>
      </w:tabs>
      <w:spacing w:line="250" w:lineRule="exact"/>
      <w:ind w:left="-2552"/>
      <w:jc w:val="both"/>
    </w:pPr>
    <w:rPr>
      <w:rFonts w:ascii="Arial" w:hAnsi="Arial"/>
      <w:kern w:val="18"/>
      <w:sz w:val="22"/>
      <w:szCs w:val="20"/>
      <w:lang w:eastAsia="en-US"/>
    </w:rPr>
  </w:style>
  <w:style w:type="paragraph" w:customStyle="1" w:styleId="affffffd">
    <w:name w:val="Заглавно изречение – лява страница – втори ред"/>
    <w:basedOn w:val="affffffc"/>
    <w:rsid w:val="00A96673"/>
    <w:pPr>
      <w:pBdr>
        <w:bottom w:val="none" w:sz="0" w:space="0" w:color="auto"/>
      </w:pBdr>
      <w:spacing w:before="113"/>
    </w:pPr>
    <w:rPr>
      <w:b w:val="0"/>
      <w:sz w:val="18"/>
    </w:rPr>
  </w:style>
  <w:style w:type="paragraph" w:customStyle="1" w:styleId="affffffe">
    <w:name w:val="Заглавно изречение – широка страница"/>
    <w:basedOn w:val="affffffa"/>
    <w:rsid w:val="00A96673"/>
    <w:pPr>
      <w:tabs>
        <w:tab w:val="left" w:pos="0"/>
        <w:tab w:val="decimal" w:pos="6237"/>
        <w:tab w:val="right" w:pos="7541"/>
      </w:tabs>
      <w:spacing w:after="240"/>
      <w:ind w:left="-1304"/>
    </w:pPr>
  </w:style>
  <w:style w:type="paragraph" w:customStyle="1" w:styleId="afffffff">
    <w:name w:val="Чек листа"/>
    <w:basedOn w:val="a2"/>
    <w:rsid w:val="00A96673"/>
    <w:pPr>
      <w:spacing w:before="120" w:line="258" w:lineRule="exact"/>
      <w:ind w:firstLine="397"/>
      <w:jc w:val="both"/>
    </w:pPr>
    <w:rPr>
      <w:rFonts w:ascii="Arial" w:hAnsi="Arial"/>
      <w:kern w:val="18"/>
      <w:sz w:val="19"/>
      <w:szCs w:val="20"/>
      <w:lang w:eastAsia="en-US"/>
    </w:rPr>
  </w:style>
  <w:style w:type="paragraph" w:customStyle="1" w:styleId="afffffff0">
    <w:name w:val="Изброяване с тире в чек листа"/>
    <w:basedOn w:val="afffffff"/>
    <w:rsid w:val="00A96673"/>
    <w:pPr>
      <w:framePr w:w="8789" w:wrap="around" w:vAnchor="text" w:hAnchor="text" w:xAlign="inside" w:y="1"/>
      <w:tabs>
        <w:tab w:val="left" w:pos="284"/>
      </w:tabs>
    </w:pPr>
  </w:style>
  <w:style w:type="paragraph" w:customStyle="1" w:styleId="afffffff1">
    <w:name w:val="Изброяване с точка в чек листа"/>
    <w:basedOn w:val="afffffff0"/>
    <w:rsid w:val="00A96673"/>
    <w:pPr>
      <w:framePr w:wrap="around"/>
    </w:pPr>
  </w:style>
  <w:style w:type="paragraph" w:customStyle="1" w:styleId="afffffff2">
    <w:name w:val="Изброяване с цифра в чек листа"/>
    <w:basedOn w:val="afffffff1"/>
    <w:rsid w:val="00A96673"/>
    <w:pPr>
      <w:framePr w:wrap="around"/>
    </w:pPr>
  </w:style>
  <w:style w:type="paragraph" w:customStyle="1" w:styleId="afffffff3">
    <w:name w:val="Изброяване с буква в чек листа"/>
    <w:basedOn w:val="afffffff2"/>
    <w:rsid w:val="00A96673"/>
    <w:pPr>
      <w:framePr w:wrap="around"/>
    </w:pPr>
  </w:style>
  <w:style w:type="paragraph" w:customStyle="1" w:styleId="Times0">
    <w:name w:val="Изброяване с букви – шрифт Times"/>
    <w:basedOn w:val="a2"/>
    <w:rsid w:val="00A96673"/>
    <w:pPr>
      <w:spacing w:before="100" w:line="258" w:lineRule="exact"/>
      <w:ind w:left="1078" w:hanging="227"/>
      <w:jc w:val="both"/>
    </w:pPr>
    <w:rPr>
      <w:kern w:val="18"/>
      <w:sz w:val="22"/>
      <w:szCs w:val="20"/>
      <w:lang w:eastAsia="en-US"/>
    </w:rPr>
  </w:style>
  <w:style w:type="paragraph" w:customStyle="1" w:styleId="Arial">
    <w:name w:val="Изброяване с букви – шрифт Arial"/>
    <w:basedOn w:val="Times0"/>
    <w:rsid w:val="00A96673"/>
    <w:pPr>
      <w:spacing w:before="60" w:after="60" w:line="220" w:lineRule="exact"/>
    </w:pPr>
    <w:rPr>
      <w:rFonts w:ascii="Arial" w:hAnsi="Arial"/>
      <w:sz w:val="19"/>
    </w:rPr>
  </w:style>
  <w:style w:type="paragraph" w:customStyle="1" w:styleId="a1">
    <w:name w:val="Изброяване с тире"/>
    <w:basedOn w:val="a2"/>
    <w:rsid w:val="00A96673"/>
    <w:pPr>
      <w:numPr>
        <w:numId w:val="39"/>
      </w:numPr>
      <w:tabs>
        <w:tab w:val="clear" w:pos="720"/>
      </w:tabs>
      <w:spacing w:before="60" w:line="258" w:lineRule="exact"/>
      <w:ind w:left="624" w:hanging="227"/>
      <w:jc w:val="both"/>
    </w:pPr>
    <w:rPr>
      <w:kern w:val="18"/>
      <w:sz w:val="22"/>
      <w:szCs w:val="20"/>
      <w:lang w:eastAsia="en-US"/>
    </w:rPr>
  </w:style>
  <w:style w:type="paragraph" w:customStyle="1" w:styleId="Arial0">
    <w:name w:val="Изброяване с тире – шрифт Arial"/>
    <w:basedOn w:val="a1"/>
    <w:rsid w:val="00A96673"/>
    <w:pPr>
      <w:spacing w:after="60" w:line="220" w:lineRule="exact"/>
    </w:pPr>
    <w:rPr>
      <w:rFonts w:ascii="Arial" w:hAnsi="Arial"/>
      <w:sz w:val="19"/>
    </w:rPr>
  </w:style>
  <w:style w:type="paragraph" w:customStyle="1" w:styleId="afffffff4">
    <w:name w:val="Изброяване с точка"/>
    <w:basedOn w:val="a1"/>
    <w:rsid w:val="00A96673"/>
    <w:pPr>
      <w:ind w:left="850" w:hanging="170"/>
    </w:pPr>
  </w:style>
  <w:style w:type="paragraph" w:customStyle="1" w:styleId="Arial1">
    <w:name w:val="Изброяване с точка – шрифт Arial"/>
    <w:basedOn w:val="afffffff4"/>
    <w:rsid w:val="00A96673"/>
    <w:pPr>
      <w:spacing w:after="60" w:line="220" w:lineRule="exact"/>
    </w:pPr>
    <w:rPr>
      <w:rFonts w:ascii="Arial" w:hAnsi="Arial"/>
      <w:sz w:val="19"/>
    </w:rPr>
  </w:style>
  <w:style w:type="paragraph" w:customStyle="1" w:styleId="Times">
    <w:name w:val="Изброяване с цифри – шрифт Times"/>
    <w:basedOn w:val="a2"/>
    <w:rsid w:val="00A96673"/>
    <w:pPr>
      <w:numPr>
        <w:numId w:val="38"/>
      </w:numPr>
      <w:tabs>
        <w:tab w:val="clear" w:pos="360"/>
      </w:tabs>
      <w:spacing w:before="160" w:line="258" w:lineRule="exact"/>
      <w:ind w:left="227" w:hanging="227"/>
      <w:jc w:val="both"/>
    </w:pPr>
    <w:rPr>
      <w:kern w:val="18"/>
      <w:sz w:val="22"/>
      <w:szCs w:val="20"/>
      <w:lang w:eastAsia="en-US"/>
    </w:rPr>
  </w:style>
  <w:style w:type="paragraph" w:customStyle="1" w:styleId="Arial2">
    <w:name w:val="Изброяване с цифри – шрифт Arial"/>
    <w:basedOn w:val="Times"/>
    <w:rsid w:val="00A96673"/>
    <w:pPr>
      <w:numPr>
        <w:numId w:val="0"/>
      </w:numPr>
      <w:spacing w:before="60" w:after="60" w:line="220" w:lineRule="exact"/>
    </w:pPr>
    <w:rPr>
      <w:rFonts w:ascii="Arial" w:hAnsi="Arial"/>
      <w:sz w:val="19"/>
    </w:rPr>
  </w:style>
  <w:style w:type="paragraph" w:customStyle="1" w:styleId="afffffff5">
    <w:name w:val="Изображение"/>
    <w:basedOn w:val="afff6"/>
    <w:next w:val="a2"/>
    <w:rsid w:val="00A96673"/>
    <w:pPr>
      <w:tabs>
        <w:tab w:val="left" w:pos="851"/>
      </w:tabs>
      <w:spacing w:line="240" w:lineRule="atLeast"/>
      <w:ind w:left="850" w:hanging="680"/>
      <w:jc w:val="center"/>
    </w:pPr>
    <w:rPr>
      <w:rFonts w:ascii="Arial" w:hAnsi="Arial"/>
      <w:sz w:val="19"/>
    </w:rPr>
  </w:style>
  <w:style w:type="paragraph" w:customStyle="1" w:styleId="afffffff6">
    <w:name w:val="Изображение – лява страница"/>
    <w:basedOn w:val="afffffff5"/>
    <w:next w:val="a2"/>
    <w:rsid w:val="00A96673"/>
    <w:pPr>
      <w:tabs>
        <w:tab w:val="clear" w:pos="851"/>
      </w:tabs>
      <w:ind w:left="-1743" w:firstLine="0"/>
    </w:pPr>
  </w:style>
  <w:style w:type="paragraph" w:customStyle="1" w:styleId="afffffff7">
    <w:name w:val="Изображение – дясна страница"/>
    <w:basedOn w:val="afffffff6"/>
    <w:rsid w:val="00A96673"/>
    <w:pPr>
      <w:ind w:left="170" w:right="-1743"/>
    </w:pPr>
  </w:style>
  <w:style w:type="paragraph" w:customStyle="1" w:styleId="afffffff8">
    <w:name w:val="Име на автор"/>
    <w:basedOn w:val="a2"/>
    <w:next w:val="affffff4"/>
    <w:rsid w:val="00A96673"/>
    <w:pPr>
      <w:spacing w:before="160" w:after="360" w:line="258" w:lineRule="exact"/>
      <w:ind w:right="-2552" w:firstLine="397"/>
      <w:jc w:val="right"/>
    </w:pPr>
    <w:rPr>
      <w:rFonts w:ascii="Arial" w:hAnsi="Arial"/>
      <w:b/>
      <w:kern w:val="18"/>
      <w:sz w:val="22"/>
      <w:szCs w:val="20"/>
      <w:lang w:eastAsia="en-US"/>
    </w:rPr>
  </w:style>
  <w:style w:type="paragraph" w:customStyle="1" w:styleId="afffffff9">
    <w:name w:val="Материал"/>
    <w:basedOn w:val="a2"/>
    <w:rsid w:val="00A96673"/>
    <w:pPr>
      <w:pBdr>
        <w:top w:val="single" w:sz="6" w:space="6" w:color="000000"/>
        <w:bottom w:val="single" w:sz="6" w:space="6" w:color="000000"/>
      </w:pBdr>
      <w:spacing w:before="160" w:line="258" w:lineRule="exact"/>
      <w:ind w:right="-1588" w:firstLine="397"/>
      <w:jc w:val="both"/>
    </w:pPr>
    <w:rPr>
      <w:kern w:val="18"/>
      <w:sz w:val="22"/>
      <w:szCs w:val="20"/>
      <w:lang w:eastAsia="en-US"/>
    </w:rPr>
  </w:style>
  <w:style w:type="paragraph" w:customStyle="1" w:styleId="afffffffa">
    <w:name w:val="Съдържание – с линия отгоре"/>
    <w:basedOn w:val="afff5"/>
    <w:rsid w:val="00A96673"/>
    <w:pPr>
      <w:pBdr>
        <w:top w:val="single" w:sz="8" w:space="3" w:color="auto"/>
        <w:left w:val="none" w:sz="0" w:space="0" w:color="auto"/>
        <w:bottom w:val="none" w:sz="0" w:space="0" w:color="auto"/>
        <w:right w:val="none" w:sz="0" w:space="0" w:color="auto"/>
      </w:pBdr>
      <w:spacing w:after="120"/>
      <w:ind w:left="0" w:right="-2552"/>
    </w:pPr>
  </w:style>
  <w:style w:type="paragraph" w:customStyle="1" w:styleId="afffffffb">
    <w:name w:val="Мото"/>
    <w:basedOn w:val="afffffffa"/>
    <w:rsid w:val="00A96673"/>
    <w:pPr>
      <w:pBdr>
        <w:top w:val="none" w:sz="0" w:space="0" w:color="auto"/>
      </w:pBdr>
      <w:spacing w:before="408"/>
    </w:pPr>
  </w:style>
  <w:style w:type="paragraph" w:customStyle="1" w:styleId="afffffffc">
    <w:name w:val="Номер на формуляр"/>
    <w:basedOn w:val="Handouta"/>
    <w:next w:val="a2"/>
    <w:rsid w:val="00A96673"/>
  </w:style>
  <w:style w:type="paragraph" w:customStyle="1" w:styleId="afffffffd">
    <w:name w:val="Номер на формуляр – дясна страница"/>
    <w:basedOn w:val="afffffffc"/>
    <w:next w:val="a2"/>
    <w:rsid w:val="00A96673"/>
    <w:pPr>
      <w:ind w:right="-1743"/>
    </w:pPr>
  </w:style>
  <w:style w:type="paragraph" w:customStyle="1" w:styleId="afffffffe">
    <w:name w:val="Номер на формуляр – лява страница"/>
    <w:basedOn w:val="afffffffc"/>
    <w:next w:val="a2"/>
    <w:rsid w:val="00A96673"/>
    <w:pPr>
      <w:tabs>
        <w:tab w:val="clear" w:pos="1985"/>
        <w:tab w:val="left" w:pos="-567"/>
      </w:tabs>
      <w:ind w:left="-1743" w:firstLine="0"/>
    </w:pPr>
  </w:style>
  <w:style w:type="paragraph" w:customStyle="1" w:styleId="affffffff">
    <w:name w:val="Номерация на изображение – дясна страница"/>
    <w:basedOn w:val="afff4"/>
    <w:next w:val="a2"/>
    <w:rsid w:val="00A96673"/>
    <w:pPr>
      <w:ind w:left="0" w:right="-1743" w:firstLine="0"/>
    </w:pPr>
  </w:style>
  <w:style w:type="paragraph" w:customStyle="1" w:styleId="affffffff0">
    <w:name w:val="Параграф в рамка – булет"/>
    <w:basedOn w:val="afff5"/>
    <w:rsid w:val="00A96673"/>
    <w:pPr>
      <w:ind w:left="454" w:hanging="284"/>
    </w:pPr>
  </w:style>
  <w:style w:type="paragraph" w:customStyle="1" w:styleId="affffffff1">
    <w:name w:val="Параграф в рамка – друг шрифт"/>
    <w:basedOn w:val="afff5"/>
    <w:rsid w:val="00A96673"/>
    <w:pPr>
      <w:spacing w:line="192" w:lineRule="exact"/>
      <w:jc w:val="left"/>
    </w:pPr>
    <w:rPr>
      <w:rFonts w:ascii="Courier" w:hAnsi="Courier"/>
      <w:sz w:val="16"/>
    </w:rPr>
  </w:style>
  <w:style w:type="paragraph" w:customStyle="1" w:styleId="affffffff2">
    <w:name w:val="Параграф в рамка – изброяване с тире"/>
    <w:basedOn w:val="afff5"/>
    <w:rsid w:val="00A96673"/>
    <w:pPr>
      <w:ind w:left="0"/>
    </w:pPr>
  </w:style>
  <w:style w:type="paragraph" w:customStyle="1" w:styleId="affffffff3">
    <w:name w:val="Параграф в рамка – на цялата ширина на страница"/>
    <w:basedOn w:val="afff5"/>
    <w:rsid w:val="00A96673"/>
    <w:pPr>
      <w:pBdr>
        <w:left w:val="single" w:sz="6" w:space="7" w:color="auto"/>
      </w:pBdr>
      <w:ind w:right="-2381"/>
    </w:pPr>
  </w:style>
  <w:style w:type="paragraph" w:customStyle="1" w:styleId="affffffff4">
    <w:name w:val="Параграф в рамка и светло сив фон"/>
    <w:basedOn w:val="afff5"/>
    <w:rsid w:val="00A96673"/>
    <w:pPr>
      <w:shd w:val="pct10" w:color="auto" w:fill="FFFFFF"/>
    </w:pPr>
  </w:style>
  <w:style w:type="paragraph" w:customStyle="1" w:styleId="affffffff5">
    <w:name w:val="Параграф в рамка и тъмно сив фон със знак"/>
    <w:basedOn w:val="affffffff4"/>
    <w:rsid w:val="00A96673"/>
    <w:pPr>
      <w:shd w:val="pct20" w:color="auto" w:fill="FFFFFF"/>
      <w:ind w:left="0"/>
    </w:pPr>
    <w:rPr>
      <w:b/>
    </w:rPr>
  </w:style>
  <w:style w:type="paragraph" w:customStyle="1" w:styleId="affffffff6">
    <w:name w:val="Пример"/>
    <w:basedOn w:val="33"/>
    <w:rsid w:val="00A96673"/>
    <w:pPr>
      <w:spacing w:before="160" w:after="0" w:line="258" w:lineRule="exact"/>
      <w:ind w:firstLine="397"/>
    </w:pPr>
    <w:rPr>
      <w:b/>
      <w:kern w:val="18"/>
      <w:sz w:val="24"/>
      <w:szCs w:val="20"/>
      <w:lang w:eastAsia="en-US"/>
    </w:rPr>
  </w:style>
  <w:style w:type="paragraph" w:customStyle="1" w:styleId="affffffff7">
    <w:name w:val="Снимка на автор"/>
    <w:basedOn w:val="a2"/>
    <w:rsid w:val="00A96673"/>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line="258" w:lineRule="exact"/>
      <w:ind w:firstLine="397"/>
      <w:jc w:val="both"/>
    </w:pPr>
    <w:rPr>
      <w:kern w:val="18"/>
      <w:sz w:val="22"/>
      <w:szCs w:val="20"/>
      <w:lang w:eastAsia="en-US"/>
    </w:rPr>
  </w:style>
  <w:style w:type="paragraph" w:customStyle="1" w:styleId="affffffff8">
    <w:name w:val="Съдържание – с линия отдолу"/>
    <w:basedOn w:val="a2"/>
    <w:rsid w:val="00A96673"/>
    <w:pPr>
      <w:pBdr>
        <w:bottom w:val="single" w:sz="8" w:space="1" w:color="auto"/>
      </w:pBdr>
      <w:spacing w:before="160" w:line="60" w:lineRule="atLeast"/>
      <w:ind w:right="-2552" w:firstLine="397"/>
      <w:jc w:val="both"/>
    </w:pPr>
    <w:rPr>
      <w:kern w:val="18"/>
      <w:sz w:val="6"/>
      <w:szCs w:val="20"/>
      <w:lang w:eastAsia="en-US"/>
    </w:rPr>
  </w:style>
  <w:style w:type="paragraph" w:customStyle="1" w:styleId="19">
    <w:name w:val="Съдържание – с линия отдолу 1"/>
    <w:basedOn w:val="affffffff8"/>
    <w:rsid w:val="00A96673"/>
    <w:pPr>
      <w:ind w:left="-2552" w:right="0"/>
    </w:pPr>
  </w:style>
  <w:style w:type="paragraph" w:customStyle="1" w:styleId="-">
    <w:name w:val="Чек листа - номер"/>
    <w:basedOn w:val="afff4"/>
    <w:rsid w:val="00A96673"/>
  </w:style>
  <w:style w:type="paragraph" w:customStyle="1" w:styleId="1a">
    <w:name w:val="Чек листа – номер 1"/>
    <w:basedOn w:val="a2"/>
    <w:next w:val="a2"/>
    <w:rsid w:val="00A96673"/>
    <w:pPr>
      <w:tabs>
        <w:tab w:val="left" w:pos="1985"/>
      </w:tabs>
      <w:spacing w:before="170" w:after="480" w:line="258" w:lineRule="exact"/>
      <w:ind w:left="1985" w:right="-2552" w:hanging="1985"/>
    </w:pPr>
    <w:rPr>
      <w:rFonts w:ascii="Arial" w:hAnsi="Arial"/>
      <w:b/>
      <w:kern w:val="18"/>
      <w:sz w:val="19"/>
      <w:szCs w:val="20"/>
      <w:lang w:eastAsia="en-US"/>
    </w:rPr>
  </w:style>
  <w:style w:type="paragraph" w:customStyle="1" w:styleId="2d">
    <w:name w:val="Чек листа – номер 2"/>
    <w:basedOn w:val="a2"/>
    <w:next w:val="a2"/>
    <w:rsid w:val="00A96673"/>
    <w:pPr>
      <w:tabs>
        <w:tab w:val="left" w:pos="-567"/>
      </w:tabs>
      <w:spacing w:before="170" w:after="480" w:line="258" w:lineRule="exact"/>
      <w:ind w:left="-567" w:hanging="1985"/>
    </w:pPr>
    <w:rPr>
      <w:rFonts w:ascii="Arial" w:hAnsi="Arial"/>
      <w:b/>
      <w:kern w:val="18"/>
      <w:sz w:val="19"/>
      <w:szCs w:val="20"/>
      <w:lang w:eastAsia="en-US"/>
    </w:rPr>
  </w:style>
  <w:style w:type="paragraph" w:customStyle="1" w:styleId="affffffff9">
    <w:name w:val="Чек листа – текст"/>
    <w:basedOn w:val="a2"/>
    <w:rsid w:val="00A96673"/>
    <w:pPr>
      <w:tabs>
        <w:tab w:val="left" w:pos="0"/>
      </w:tabs>
      <w:spacing w:before="120" w:line="258" w:lineRule="exact"/>
      <w:ind w:firstLine="397"/>
      <w:jc w:val="both"/>
    </w:pPr>
    <w:rPr>
      <w:rFonts w:ascii="Arial" w:hAnsi="Arial"/>
      <w:kern w:val="18"/>
      <w:sz w:val="19"/>
      <w:szCs w:val="20"/>
      <w:lang w:eastAsia="en-US"/>
    </w:rPr>
  </w:style>
  <w:style w:type="paragraph" w:customStyle="1" w:styleId="B1">
    <w:name w:val="Чек листа B"/>
    <w:basedOn w:val="afffffff"/>
    <w:rsid w:val="00A96673"/>
  </w:style>
  <w:style w:type="paragraph" w:customStyle="1" w:styleId="affffffffa">
    <w:name w:val="Ширина на надпис ???"/>
    <w:basedOn w:val="afb"/>
    <w:rsid w:val="00A96673"/>
    <w:pPr>
      <w:ind w:right="-1588"/>
    </w:pPr>
  </w:style>
  <w:style w:type="paragraph" w:customStyle="1" w:styleId="FooterRightPage">
    <w:name w:val="FooterRightPage"/>
    <w:basedOn w:val="ab"/>
    <w:rsid w:val="00A96673"/>
    <w:pPr>
      <w:pBdr>
        <w:top w:val="single" w:sz="4" w:space="1" w:color="auto"/>
      </w:pBdr>
      <w:tabs>
        <w:tab w:val="clear" w:pos="4153"/>
        <w:tab w:val="clear" w:pos="8306"/>
        <w:tab w:val="right" w:pos="6123"/>
      </w:tabs>
      <w:ind w:right="-1743"/>
    </w:pPr>
    <w:rPr>
      <w:rFonts w:ascii="Arial" w:hAnsi="Arial"/>
      <w:spacing w:val="-6"/>
      <w:sz w:val="18"/>
      <w:lang w:eastAsia="en-US"/>
    </w:rPr>
  </w:style>
  <w:style w:type="paragraph" w:customStyle="1" w:styleId="HeaderLeftPage">
    <w:name w:val="HeaderLeftPage"/>
    <w:basedOn w:val="a9"/>
    <w:rsid w:val="00A96673"/>
    <w:pPr>
      <w:spacing w:line="250" w:lineRule="exact"/>
      <w:ind w:left="-1743"/>
      <w:jc w:val="right"/>
    </w:pPr>
    <w:rPr>
      <w:rFonts w:ascii="Arial" w:hAnsi="Arial"/>
      <w:b w:val="0"/>
      <w:i/>
      <w:w w:val="80"/>
      <w:lang w:val="ru-RU" w:eastAsia="en-US"/>
    </w:rPr>
  </w:style>
  <w:style w:type="paragraph" w:customStyle="1" w:styleId="HeaderRightPage">
    <w:name w:val="HeaderRightPage"/>
    <w:basedOn w:val="a9"/>
    <w:rsid w:val="00A96673"/>
    <w:pPr>
      <w:tabs>
        <w:tab w:val="center" w:pos="4153"/>
        <w:tab w:val="right" w:pos="6236"/>
        <w:tab w:val="right" w:pos="8306"/>
      </w:tabs>
      <w:spacing w:line="250" w:lineRule="exact"/>
      <w:ind w:right="-1743"/>
      <w:jc w:val="left"/>
    </w:pPr>
    <w:rPr>
      <w:rFonts w:ascii="Arial" w:hAnsi="Arial"/>
      <w:w w:val="80"/>
      <w:lang w:eastAsia="en-US"/>
    </w:rPr>
  </w:style>
  <w:style w:type="paragraph" w:customStyle="1" w:styleId="-0">
    <w:name w:val="Номер на таблица - дясна страница"/>
    <w:basedOn w:val="afffff9"/>
    <w:rsid w:val="00A96673"/>
    <w:pPr>
      <w:ind w:right="-1743"/>
    </w:pPr>
    <w:rPr>
      <w:lang w:val="en-US"/>
    </w:rPr>
  </w:style>
  <w:style w:type="paragraph" w:customStyle="1" w:styleId="TabelleNummer">
    <w:name w:val="Tabelle Nummer"/>
    <w:basedOn w:val="a2"/>
    <w:next w:val="a2"/>
    <w:rsid w:val="00A96673"/>
    <w:pPr>
      <w:tabs>
        <w:tab w:val="left" w:pos="1985"/>
      </w:tabs>
      <w:spacing w:before="480" w:after="170" w:line="258" w:lineRule="exact"/>
      <w:ind w:left="1985" w:hanging="1985"/>
    </w:pPr>
    <w:rPr>
      <w:rFonts w:ascii="Arial" w:hAnsi="Arial"/>
      <w:b/>
      <w:kern w:val="18"/>
      <w:sz w:val="19"/>
      <w:szCs w:val="20"/>
      <w:lang w:eastAsia="en-US"/>
    </w:rPr>
  </w:style>
  <w:style w:type="paragraph" w:customStyle="1" w:styleId="TabelleNummerB">
    <w:name w:val="Tabelle NummerB"/>
    <w:basedOn w:val="a2"/>
    <w:rsid w:val="00A96673"/>
    <w:pPr>
      <w:framePr w:w="8789" w:wrap="around" w:vAnchor="text" w:hAnchor="text" w:xAlign="inside" w:y="1"/>
      <w:tabs>
        <w:tab w:val="left" w:pos="1985"/>
      </w:tabs>
      <w:spacing w:before="480" w:after="170" w:line="258" w:lineRule="exact"/>
      <w:ind w:left="1985" w:hanging="1985"/>
    </w:pPr>
    <w:rPr>
      <w:rFonts w:ascii="Arial" w:hAnsi="Arial"/>
      <w:b/>
      <w:kern w:val="18"/>
      <w:sz w:val="19"/>
      <w:szCs w:val="20"/>
      <w:lang w:eastAsia="en-US"/>
    </w:rPr>
  </w:style>
  <w:style w:type="paragraph" w:customStyle="1" w:styleId="Checkliste">
    <w:name w:val="Checkliste"/>
    <w:basedOn w:val="a2"/>
    <w:rsid w:val="00A96673"/>
    <w:pPr>
      <w:spacing w:before="120" w:line="258" w:lineRule="exact"/>
      <w:ind w:firstLine="397"/>
      <w:jc w:val="both"/>
    </w:pPr>
    <w:rPr>
      <w:rFonts w:ascii="Arial" w:hAnsi="Arial"/>
      <w:kern w:val="18"/>
      <w:sz w:val="19"/>
      <w:szCs w:val="20"/>
      <w:lang w:eastAsia="en-US"/>
    </w:rPr>
  </w:style>
  <w:style w:type="paragraph" w:customStyle="1" w:styleId="ChecklisteKasten">
    <w:name w:val="Checkliste Kasten"/>
    <w:basedOn w:val="a2"/>
    <w:autoRedefine/>
    <w:rsid w:val="00A96673"/>
    <w:pPr>
      <w:numPr>
        <w:numId w:val="15"/>
      </w:numPr>
      <w:spacing w:before="120" w:line="258" w:lineRule="exact"/>
      <w:jc w:val="both"/>
    </w:pPr>
    <w:rPr>
      <w:rFonts w:ascii="Arial" w:hAnsi="Arial"/>
      <w:kern w:val="18"/>
      <w:sz w:val="19"/>
      <w:szCs w:val="20"/>
      <w:lang w:eastAsia="en-US"/>
    </w:rPr>
  </w:style>
  <w:style w:type="paragraph" w:customStyle="1" w:styleId="ChecklisteNummer">
    <w:name w:val="Checkliste Nummer"/>
    <w:basedOn w:val="a2"/>
    <w:rsid w:val="00A96673"/>
    <w:pPr>
      <w:tabs>
        <w:tab w:val="left" w:pos="1985"/>
      </w:tabs>
      <w:spacing w:before="170" w:line="258" w:lineRule="exact"/>
      <w:ind w:left="1985" w:hanging="1985"/>
    </w:pPr>
    <w:rPr>
      <w:rFonts w:ascii="Arial" w:hAnsi="Arial"/>
      <w:b/>
      <w:kern w:val="18"/>
      <w:sz w:val="19"/>
      <w:szCs w:val="20"/>
      <w:lang w:eastAsia="en-US"/>
    </w:rPr>
  </w:style>
  <w:style w:type="paragraph" w:customStyle="1" w:styleId="ChecklisteNummerB">
    <w:name w:val="Checkliste NummerB"/>
    <w:basedOn w:val="a2"/>
    <w:next w:val="a2"/>
    <w:rsid w:val="00A96673"/>
    <w:pPr>
      <w:tabs>
        <w:tab w:val="left" w:pos="1985"/>
      </w:tabs>
      <w:spacing w:before="170" w:line="258" w:lineRule="exact"/>
      <w:ind w:left="-1743" w:right="-1743" w:firstLine="397"/>
    </w:pPr>
    <w:rPr>
      <w:rFonts w:ascii="Arial" w:hAnsi="Arial"/>
      <w:b/>
      <w:kern w:val="18"/>
      <w:sz w:val="19"/>
      <w:szCs w:val="20"/>
      <w:lang w:eastAsia="en-US"/>
    </w:rPr>
  </w:style>
  <w:style w:type="paragraph" w:customStyle="1" w:styleId="ChecklisteNummerBG">
    <w:name w:val="Checkliste NummerBG"/>
    <w:basedOn w:val="a2"/>
    <w:next w:val="a2"/>
    <w:rsid w:val="00A96673"/>
    <w:pPr>
      <w:tabs>
        <w:tab w:val="left" w:pos="-567"/>
      </w:tabs>
      <w:spacing w:before="170" w:after="480" w:line="258" w:lineRule="exact"/>
      <w:ind w:left="-1743" w:hanging="1985"/>
    </w:pPr>
    <w:rPr>
      <w:rFonts w:ascii="Arial" w:hAnsi="Arial"/>
      <w:b/>
      <w:kern w:val="18"/>
      <w:sz w:val="19"/>
      <w:szCs w:val="20"/>
      <w:lang w:eastAsia="en-US"/>
    </w:rPr>
  </w:style>
  <w:style w:type="paragraph" w:customStyle="1" w:styleId="Marginalie">
    <w:name w:val="Marginalie"/>
    <w:basedOn w:val="a2"/>
    <w:rsid w:val="00A96673"/>
    <w:pPr>
      <w:framePr w:w="2268" w:hSpace="284" w:wrap="around" w:vAnchor="text" w:hAnchor="page" w:xAlign="outside" w:y="1" w:anchorLock="1"/>
      <w:pBdr>
        <w:top w:val="thinThickMediumGap" w:sz="12" w:space="1" w:color="C0C0C0"/>
        <w:bottom w:val="thickThinMediumGap" w:sz="12" w:space="1" w:color="C0C0C0"/>
      </w:pBdr>
      <w:shd w:val="solid" w:color="FFFFFF" w:fill="FFFFFF"/>
      <w:spacing w:before="160" w:line="258" w:lineRule="exact"/>
      <w:jc w:val="right"/>
    </w:pPr>
    <w:rPr>
      <w:rFonts w:ascii="Arial" w:hAnsi="Arial"/>
      <w:b/>
      <w:w w:val="80"/>
      <w:kern w:val="18"/>
      <w:sz w:val="19"/>
      <w:szCs w:val="20"/>
      <w:lang w:eastAsia="en-US"/>
    </w:rPr>
  </w:style>
  <w:style w:type="paragraph" w:customStyle="1" w:styleId="Motto">
    <w:name w:val="Motto"/>
    <w:basedOn w:val="a2"/>
    <w:rsid w:val="00A96673"/>
    <w:pPr>
      <w:spacing w:before="408" w:after="120" w:line="258" w:lineRule="exact"/>
      <w:ind w:right="-2552" w:firstLine="397"/>
      <w:jc w:val="both"/>
    </w:pPr>
    <w:rPr>
      <w:kern w:val="19"/>
      <w:sz w:val="22"/>
      <w:szCs w:val="20"/>
      <w:lang w:eastAsia="en-US"/>
    </w:rPr>
  </w:style>
  <w:style w:type="paragraph" w:customStyle="1" w:styleId="Kasten">
    <w:name w:val="Kasten"/>
    <w:basedOn w:val="a2"/>
    <w:rsid w:val="00A96673"/>
    <w:pPr>
      <w:pBdr>
        <w:top w:val="single" w:sz="6" w:space="6" w:color="auto"/>
        <w:left w:val="single" w:sz="6" w:space="6" w:color="auto"/>
        <w:bottom w:val="single" w:sz="6" w:space="6" w:color="auto"/>
        <w:right w:val="single" w:sz="6" w:space="6" w:color="auto"/>
      </w:pBdr>
      <w:spacing w:before="160" w:line="258" w:lineRule="exact"/>
      <w:ind w:left="170" w:right="170" w:firstLine="397"/>
      <w:jc w:val="both"/>
    </w:pPr>
    <w:rPr>
      <w:kern w:val="19"/>
      <w:sz w:val="22"/>
      <w:szCs w:val="20"/>
      <w:lang w:eastAsia="en-US"/>
    </w:rPr>
  </w:style>
  <w:style w:type="paragraph" w:customStyle="1" w:styleId="KastenKlein">
    <w:name w:val="Kasten Klein"/>
    <w:basedOn w:val="Kasten"/>
    <w:rsid w:val="00A96673"/>
    <w:pPr>
      <w:pBdr>
        <w:left w:val="single" w:sz="6" w:space="7" w:color="auto"/>
      </w:pBdr>
    </w:pPr>
  </w:style>
  <w:style w:type="paragraph" w:customStyle="1" w:styleId="Abbildung">
    <w:name w:val="Abbildung"/>
    <w:basedOn w:val="KastenKlein"/>
    <w:next w:val="a2"/>
    <w:rsid w:val="00A96673"/>
    <w:pPr>
      <w:tabs>
        <w:tab w:val="left" w:pos="851"/>
      </w:tabs>
      <w:spacing w:line="240" w:lineRule="atLeast"/>
      <w:ind w:left="850" w:hanging="680"/>
      <w:jc w:val="center"/>
    </w:pPr>
    <w:rPr>
      <w:rFonts w:ascii="Arial" w:hAnsi="Arial"/>
      <w:sz w:val="19"/>
    </w:rPr>
  </w:style>
  <w:style w:type="paragraph" w:customStyle="1" w:styleId="AbbildungNummer">
    <w:name w:val="Abbildung Nummer"/>
    <w:basedOn w:val="a2"/>
    <w:next w:val="a2"/>
    <w:rsid w:val="00A96673"/>
    <w:pPr>
      <w:tabs>
        <w:tab w:val="left" w:pos="1985"/>
      </w:tabs>
      <w:spacing w:before="170" w:after="480" w:line="258" w:lineRule="exact"/>
      <w:ind w:left="1985" w:hanging="1985"/>
    </w:pPr>
    <w:rPr>
      <w:rFonts w:ascii="Arial" w:hAnsi="Arial"/>
      <w:b/>
      <w:kern w:val="18"/>
      <w:sz w:val="19"/>
      <w:szCs w:val="20"/>
      <w:lang w:eastAsia="en-US"/>
    </w:rPr>
  </w:style>
  <w:style w:type="paragraph" w:customStyle="1" w:styleId="AbbildungNummerL">
    <w:name w:val="Abbildung NummerL"/>
    <w:basedOn w:val="AbbildungNummer"/>
    <w:next w:val="a2"/>
    <w:rsid w:val="00A96673"/>
    <w:pPr>
      <w:tabs>
        <w:tab w:val="clear" w:pos="1985"/>
        <w:tab w:val="left" w:pos="-567"/>
      </w:tabs>
      <w:ind w:left="-567"/>
    </w:pPr>
  </w:style>
  <w:style w:type="paragraph" w:customStyle="1" w:styleId="AbbildungNummerR">
    <w:name w:val="Abbildung NummerR"/>
    <w:basedOn w:val="AbbildungNummer"/>
    <w:next w:val="a2"/>
    <w:rsid w:val="00A96673"/>
    <w:pPr>
      <w:ind w:right="-2552"/>
    </w:pPr>
  </w:style>
  <w:style w:type="paragraph" w:customStyle="1" w:styleId="AbbildungL">
    <w:name w:val="AbbildungL"/>
    <w:basedOn w:val="Abbildung"/>
    <w:next w:val="AbbildungNummerL"/>
    <w:rsid w:val="00A96673"/>
    <w:pPr>
      <w:tabs>
        <w:tab w:val="clear" w:pos="851"/>
      </w:tabs>
      <w:ind w:left="-2381" w:firstLine="0"/>
    </w:pPr>
  </w:style>
  <w:style w:type="paragraph" w:customStyle="1" w:styleId="AbbildungR">
    <w:name w:val="AbbildungR"/>
    <w:basedOn w:val="AbbildungL"/>
    <w:rsid w:val="00A96673"/>
    <w:pPr>
      <w:ind w:left="170" w:right="-2381"/>
    </w:pPr>
  </w:style>
  <w:style w:type="paragraph" w:customStyle="1" w:styleId="AufzaehlungBuchstaben">
    <w:name w:val="AufzaehlungBuchstaben"/>
    <w:basedOn w:val="a2"/>
    <w:rsid w:val="00A96673"/>
    <w:pPr>
      <w:tabs>
        <w:tab w:val="left" w:pos="284"/>
      </w:tabs>
      <w:spacing w:before="160" w:line="258" w:lineRule="exact"/>
      <w:ind w:firstLine="397"/>
      <w:jc w:val="both"/>
    </w:pPr>
    <w:rPr>
      <w:kern w:val="18"/>
      <w:sz w:val="22"/>
      <w:szCs w:val="20"/>
      <w:lang w:eastAsia="en-US"/>
    </w:rPr>
  </w:style>
  <w:style w:type="paragraph" w:customStyle="1" w:styleId="AufzaehlungBuchstabenT">
    <w:name w:val="AufzaehlungBuchstabenT"/>
    <w:basedOn w:val="AufzaehlungBuchstaben"/>
    <w:rsid w:val="00A96673"/>
    <w:pPr>
      <w:numPr>
        <w:numId w:val="16"/>
      </w:numPr>
      <w:spacing w:before="60" w:after="60" w:line="220" w:lineRule="exact"/>
      <w:ind w:left="0" w:firstLine="0"/>
    </w:pPr>
    <w:rPr>
      <w:rFonts w:ascii="Arial" w:hAnsi="Arial"/>
      <w:sz w:val="19"/>
    </w:rPr>
  </w:style>
  <w:style w:type="paragraph" w:customStyle="1" w:styleId="AufzaehlungZahlen">
    <w:name w:val="AufzaehlungZahlen"/>
    <w:basedOn w:val="a2"/>
    <w:rsid w:val="00A96673"/>
    <w:pPr>
      <w:numPr>
        <w:numId w:val="14"/>
      </w:numPr>
      <w:tabs>
        <w:tab w:val="left" w:pos="284"/>
      </w:tabs>
      <w:spacing w:before="160" w:line="258" w:lineRule="exact"/>
      <w:ind w:left="0" w:firstLine="0"/>
      <w:jc w:val="both"/>
    </w:pPr>
    <w:rPr>
      <w:kern w:val="18"/>
      <w:sz w:val="22"/>
      <w:szCs w:val="20"/>
      <w:lang w:eastAsia="en-US"/>
    </w:rPr>
  </w:style>
  <w:style w:type="paragraph" w:customStyle="1" w:styleId="AufzaehlungZahlenT">
    <w:name w:val="AufzaehlungZahlenT"/>
    <w:basedOn w:val="AufzaehlungZahlen"/>
    <w:rsid w:val="00A96673"/>
    <w:pPr>
      <w:numPr>
        <w:numId w:val="0"/>
      </w:numPr>
      <w:spacing w:before="60" w:after="60" w:line="220" w:lineRule="exact"/>
    </w:pPr>
    <w:rPr>
      <w:rFonts w:ascii="Arial" w:hAnsi="Arial"/>
      <w:sz w:val="19"/>
    </w:rPr>
  </w:style>
  <w:style w:type="paragraph" w:customStyle="1" w:styleId="AutorFoto">
    <w:name w:val="Autor Foto"/>
    <w:basedOn w:val="a2"/>
    <w:rsid w:val="00A96673"/>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line="258" w:lineRule="exact"/>
      <w:ind w:firstLine="397"/>
      <w:jc w:val="both"/>
    </w:pPr>
    <w:rPr>
      <w:kern w:val="18"/>
      <w:sz w:val="22"/>
      <w:szCs w:val="20"/>
      <w:lang w:eastAsia="en-US"/>
    </w:rPr>
  </w:style>
  <w:style w:type="paragraph" w:customStyle="1" w:styleId="Autorbiographie">
    <w:name w:val="Autorbiographie"/>
    <w:basedOn w:val="a2"/>
    <w:rsid w:val="00A96673"/>
    <w:pPr>
      <w:tabs>
        <w:tab w:val="left" w:pos="2835"/>
      </w:tabs>
      <w:spacing w:before="160" w:after="400" w:line="258" w:lineRule="exact"/>
      <w:ind w:right="-2552" w:firstLine="397"/>
      <w:jc w:val="right"/>
    </w:pPr>
    <w:rPr>
      <w:rFonts w:ascii="Arial" w:hAnsi="Arial"/>
      <w:kern w:val="18"/>
      <w:sz w:val="22"/>
      <w:szCs w:val="20"/>
      <w:lang w:eastAsia="en-US"/>
    </w:rPr>
  </w:style>
  <w:style w:type="paragraph" w:customStyle="1" w:styleId="Autorname">
    <w:name w:val="Autorname"/>
    <w:basedOn w:val="a2"/>
    <w:next w:val="Autorbiographie"/>
    <w:rsid w:val="00A96673"/>
    <w:pPr>
      <w:spacing w:before="160" w:after="360" w:line="258" w:lineRule="exact"/>
      <w:ind w:right="-2552" w:firstLine="397"/>
      <w:jc w:val="right"/>
    </w:pPr>
    <w:rPr>
      <w:rFonts w:ascii="Arial" w:hAnsi="Arial"/>
      <w:b/>
      <w:kern w:val="18"/>
      <w:sz w:val="22"/>
      <w:szCs w:val="20"/>
      <w:lang w:eastAsia="en-US"/>
    </w:rPr>
  </w:style>
  <w:style w:type="paragraph" w:customStyle="1" w:styleId="Beispiel">
    <w:name w:val="Beispiel"/>
    <w:basedOn w:val="33"/>
    <w:rsid w:val="00A96673"/>
    <w:pPr>
      <w:spacing w:before="160" w:after="0" w:line="258" w:lineRule="exact"/>
      <w:ind w:firstLine="397"/>
    </w:pPr>
    <w:rPr>
      <w:b/>
      <w:kern w:val="18"/>
      <w:sz w:val="24"/>
      <w:szCs w:val="20"/>
      <w:lang w:eastAsia="en-US"/>
    </w:rPr>
  </w:style>
  <w:style w:type="paragraph" w:customStyle="1" w:styleId="Beitrag">
    <w:name w:val="Beitrag"/>
    <w:basedOn w:val="a2"/>
    <w:rsid w:val="00A96673"/>
    <w:pPr>
      <w:pBdr>
        <w:top w:val="single" w:sz="6" w:space="6" w:color="000000"/>
        <w:bottom w:val="single" w:sz="6" w:space="6" w:color="000000"/>
      </w:pBdr>
      <w:spacing w:before="160" w:line="258" w:lineRule="exact"/>
      <w:ind w:right="-1588" w:firstLine="397"/>
      <w:jc w:val="both"/>
    </w:pPr>
    <w:rPr>
      <w:kern w:val="18"/>
      <w:sz w:val="22"/>
      <w:szCs w:val="20"/>
      <w:lang w:eastAsia="en-US"/>
    </w:rPr>
  </w:style>
  <w:style w:type="paragraph" w:customStyle="1" w:styleId="Inhalt-Seite">
    <w:name w:val="Inhalt-Seite"/>
    <w:basedOn w:val="a2"/>
    <w:rsid w:val="00A96673"/>
    <w:pPr>
      <w:pBdr>
        <w:top w:val="single" w:sz="8" w:space="13" w:color="auto"/>
      </w:pBdr>
      <w:tabs>
        <w:tab w:val="right" w:pos="8789"/>
      </w:tabs>
      <w:spacing w:before="160" w:after="60" w:line="258" w:lineRule="exact"/>
      <w:ind w:right="-2552" w:firstLine="397"/>
      <w:jc w:val="both"/>
    </w:pPr>
    <w:rPr>
      <w:rFonts w:ascii="Arial" w:hAnsi="Arial"/>
      <w:kern w:val="18"/>
      <w:sz w:val="22"/>
      <w:szCs w:val="20"/>
      <w:lang w:eastAsia="en-US"/>
    </w:rPr>
  </w:style>
  <w:style w:type="paragraph" w:customStyle="1" w:styleId="BeitragTitel">
    <w:name w:val="BeitragTitel"/>
    <w:basedOn w:val="Inhalt-Seite"/>
    <w:rsid w:val="00A96673"/>
    <w:pPr>
      <w:pBdr>
        <w:top w:val="single" w:sz="4" w:space="11" w:color="auto"/>
      </w:pBdr>
    </w:pPr>
    <w:rPr>
      <w:b/>
    </w:rPr>
  </w:style>
  <w:style w:type="paragraph" w:customStyle="1" w:styleId="BeschriftungBreit">
    <w:name w:val="Beschriftung Breit"/>
    <w:basedOn w:val="afb"/>
    <w:rsid w:val="00A96673"/>
    <w:pPr>
      <w:ind w:right="-1588"/>
    </w:pPr>
  </w:style>
  <w:style w:type="paragraph" w:customStyle="1" w:styleId="Blickfangpunkt1">
    <w:name w:val="Blickfangpunkt1"/>
    <w:basedOn w:val="a2"/>
    <w:rsid w:val="00A96673"/>
    <w:pPr>
      <w:tabs>
        <w:tab w:val="left" w:pos="284"/>
      </w:tabs>
      <w:spacing w:before="160" w:line="258" w:lineRule="exact"/>
      <w:ind w:firstLine="397"/>
      <w:jc w:val="both"/>
    </w:pPr>
    <w:rPr>
      <w:kern w:val="18"/>
      <w:sz w:val="22"/>
      <w:szCs w:val="20"/>
      <w:lang w:eastAsia="en-US"/>
    </w:rPr>
  </w:style>
  <w:style w:type="paragraph" w:customStyle="1" w:styleId="Blickfangpunkt1T">
    <w:name w:val="Blickfangpunkt1T"/>
    <w:basedOn w:val="Blickfangpunkt1"/>
    <w:rsid w:val="00A96673"/>
    <w:pPr>
      <w:numPr>
        <w:numId w:val="17"/>
      </w:numPr>
      <w:spacing w:before="60" w:after="60" w:line="220" w:lineRule="exact"/>
      <w:ind w:left="0" w:firstLine="0"/>
    </w:pPr>
    <w:rPr>
      <w:rFonts w:ascii="Arial" w:hAnsi="Arial"/>
      <w:sz w:val="19"/>
    </w:rPr>
  </w:style>
  <w:style w:type="paragraph" w:customStyle="1" w:styleId="Blickfangpunkt2">
    <w:name w:val="Blickfangpunkt2"/>
    <w:basedOn w:val="Blickfangpunkt1"/>
    <w:rsid w:val="00A96673"/>
  </w:style>
  <w:style w:type="paragraph" w:customStyle="1" w:styleId="Blickfangpunkt2T">
    <w:name w:val="Blickfangpunkt2T"/>
    <w:basedOn w:val="Blickfangpunkt2"/>
    <w:rsid w:val="00A96673"/>
    <w:pPr>
      <w:numPr>
        <w:numId w:val="18"/>
      </w:numPr>
      <w:spacing w:before="60" w:after="60" w:line="220" w:lineRule="exact"/>
      <w:ind w:left="0" w:firstLine="0"/>
    </w:pPr>
    <w:rPr>
      <w:rFonts w:ascii="Arial" w:hAnsi="Arial"/>
      <w:sz w:val="19"/>
    </w:rPr>
  </w:style>
  <w:style w:type="paragraph" w:customStyle="1" w:styleId="ChecklisteB">
    <w:name w:val="ChecklisteB"/>
    <w:basedOn w:val="Checkliste"/>
    <w:rsid w:val="00A96673"/>
  </w:style>
  <w:style w:type="paragraph" w:customStyle="1" w:styleId="ChecklisteBF1">
    <w:name w:val="ChecklisteBF1"/>
    <w:basedOn w:val="Checkliste"/>
    <w:rsid w:val="00A96673"/>
    <w:pPr>
      <w:framePr w:w="8789" w:wrap="around" w:vAnchor="text" w:hAnchor="text" w:xAlign="inside" w:y="1"/>
      <w:numPr>
        <w:numId w:val="19"/>
      </w:numPr>
      <w:tabs>
        <w:tab w:val="left" w:pos="284"/>
      </w:tabs>
      <w:ind w:left="0" w:firstLine="0"/>
    </w:pPr>
  </w:style>
  <w:style w:type="paragraph" w:customStyle="1" w:styleId="ChecklisteBF2">
    <w:name w:val="ChecklisteBF2"/>
    <w:basedOn w:val="ChecklisteBF1"/>
    <w:rsid w:val="00A96673"/>
    <w:pPr>
      <w:framePr w:wrap="around"/>
      <w:numPr>
        <w:numId w:val="20"/>
      </w:numPr>
      <w:ind w:left="0" w:firstLine="0"/>
    </w:pPr>
  </w:style>
  <w:style w:type="paragraph" w:customStyle="1" w:styleId="ChecklisteZ">
    <w:name w:val="ChecklisteZ"/>
    <w:basedOn w:val="ChecklisteBF2"/>
    <w:rsid w:val="00A96673"/>
    <w:pPr>
      <w:framePr w:wrap="around"/>
      <w:numPr>
        <w:numId w:val="21"/>
      </w:numPr>
      <w:ind w:left="0" w:firstLine="0"/>
    </w:pPr>
  </w:style>
  <w:style w:type="paragraph" w:customStyle="1" w:styleId="ChecklisteBS">
    <w:name w:val="ChecklisteBS"/>
    <w:basedOn w:val="ChecklisteZ"/>
    <w:rsid w:val="00A96673"/>
    <w:pPr>
      <w:framePr w:wrap="around"/>
      <w:numPr>
        <w:numId w:val="22"/>
      </w:numPr>
      <w:ind w:left="0" w:firstLine="0"/>
    </w:pPr>
  </w:style>
  <w:style w:type="paragraph" w:customStyle="1" w:styleId="Dachzeile">
    <w:name w:val="Dachzeile"/>
    <w:basedOn w:val="a2"/>
    <w:rsid w:val="00A96673"/>
    <w:pPr>
      <w:keepNext/>
      <w:keepLines/>
      <w:suppressAutoHyphens/>
      <w:spacing w:before="160" w:after="192" w:line="384" w:lineRule="exact"/>
      <w:ind w:right="-1985" w:firstLine="397"/>
    </w:pPr>
    <w:rPr>
      <w:rFonts w:ascii="Arial" w:hAnsi="Arial"/>
      <w:kern w:val="18"/>
      <w:sz w:val="22"/>
      <w:szCs w:val="20"/>
      <w:lang w:eastAsia="en-US"/>
    </w:rPr>
  </w:style>
  <w:style w:type="paragraph" w:customStyle="1" w:styleId="Formblatt">
    <w:name w:val="Formblatt"/>
    <w:basedOn w:val="Handout"/>
    <w:rsid w:val="00A96673"/>
  </w:style>
  <w:style w:type="paragraph" w:customStyle="1" w:styleId="HandoutNummer">
    <w:name w:val="Handout Nummer"/>
    <w:basedOn w:val="AbbildungNummer"/>
    <w:next w:val="a2"/>
    <w:rsid w:val="00A96673"/>
    <w:pPr>
      <w:spacing w:before="0"/>
    </w:pPr>
  </w:style>
  <w:style w:type="paragraph" w:customStyle="1" w:styleId="FormblattNummer">
    <w:name w:val="Formblatt Nummer"/>
    <w:basedOn w:val="HandoutNummer"/>
    <w:next w:val="a2"/>
    <w:rsid w:val="00A96673"/>
  </w:style>
  <w:style w:type="paragraph" w:customStyle="1" w:styleId="FormblattNummerL">
    <w:name w:val="Formblatt NummerL"/>
    <w:basedOn w:val="FormblattNummer"/>
    <w:next w:val="a2"/>
    <w:rsid w:val="00A96673"/>
    <w:pPr>
      <w:tabs>
        <w:tab w:val="clear" w:pos="1985"/>
        <w:tab w:val="left" w:pos="-567"/>
      </w:tabs>
      <w:ind w:left="-567"/>
    </w:pPr>
  </w:style>
  <w:style w:type="paragraph" w:customStyle="1" w:styleId="FormblattNummerR">
    <w:name w:val="Formblatt NummerR"/>
    <w:basedOn w:val="FormblattNummer"/>
    <w:next w:val="a2"/>
    <w:rsid w:val="00A96673"/>
    <w:pPr>
      <w:ind w:right="-2552"/>
    </w:pPr>
  </w:style>
  <w:style w:type="paragraph" w:customStyle="1" w:styleId="FormblattL">
    <w:name w:val="FormblattL"/>
    <w:basedOn w:val="Formblatt"/>
    <w:rsid w:val="00A96673"/>
    <w:pPr>
      <w:ind w:left="-2381"/>
    </w:pPr>
  </w:style>
  <w:style w:type="paragraph" w:customStyle="1" w:styleId="FormblattR">
    <w:name w:val="FormblattR"/>
    <w:basedOn w:val="FormblattL"/>
    <w:rsid w:val="00A96673"/>
    <w:pPr>
      <w:ind w:left="170" w:right="-2381"/>
    </w:pPr>
  </w:style>
  <w:style w:type="paragraph" w:customStyle="1" w:styleId="Fuzeilelinks">
    <w:name w:val="Fußzeile_links"/>
    <w:basedOn w:val="ab"/>
    <w:rsid w:val="00A96673"/>
    <w:pPr>
      <w:pBdr>
        <w:top w:val="single" w:sz="4" w:space="8" w:color="auto"/>
      </w:pBdr>
      <w:tabs>
        <w:tab w:val="clear" w:pos="4153"/>
        <w:tab w:val="clear" w:pos="8306"/>
        <w:tab w:val="center" w:pos="1843"/>
        <w:tab w:val="right" w:pos="6237"/>
      </w:tabs>
      <w:spacing w:line="258" w:lineRule="exact"/>
      <w:ind w:left="-2552"/>
    </w:pPr>
    <w:rPr>
      <w:rFonts w:ascii="Arial" w:hAnsi="Arial"/>
      <w:spacing w:val="-6"/>
      <w:kern w:val="18"/>
      <w:sz w:val="16"/>
      <w:szCs w:val="20"/>
      <w:lang w:eastAsia="en-US"/>
    </w:rPr>
  </w:style>
  <w:style w:type="paragraph" w:customStyle="1" w:styleId="Fuzeilerechts">
    <w:name w:val="Fußzeile_rechts"/>
    <w:basedOn w:val="ab"/>
    <w:rsid w:val="00A96673"/>
    <w:pPr>
      <w:pBdr>
        <w:top w:val="single" w:sz="4" w:space="8" w:color="auto"/>
      </w:pBdr>
      <w:tabs>
        <w:tab w:val="clear" w:pos="4153"/>
        <w:tab w:val="clear" w:pos="8306"/>
        <w:tab w:val="right" w:pos="8789"/>
      </w:tabs>
      <w:spacing w:line="258" w:lineRule="exact"/>
      <w:ind w:right="-2552"/>
    </w:pPr>
    <w:rPr>
      <w:rFonts w:ascii="Arial" w:hAnsi="Arial"/>
      <w:spacing w:val="-6"/>
      <w:kern w:val="18"/>
      <w:sz w:val="16"/>
      <w:szCs w:val="20"/>
      <w:lang w:eastAsia="en-US"/>
    </w:rPr>
  </w:style>
  <w:style w:type="paragraph" w:customStyle="1" w:styleId="Grafik">
    <w:name w:val="Grafik"/>
    <w:basedOn w:val="a2"/>
    <w:rsid w:val="00A96673"/>
    <w:pPr>
      <w:pBdr>
        <w:top w:val="single" w:sz="8" w:space="0" w:color="auto"/>
        <w:left w:val="single" w:sz="8" w:space="0" w:color="auto"/>
        <w:bottom w:val="single" w:sz="8" w:space="0" w:color="auto"/>
        <w:right w:val="single" w:sz="8" w:space="0" w:color="auto"/>
      </w:pBdr>
      <w:spacing w:before="115" w:line="230" w:lineRule="atLeast"/>
      <w:ind w:left="57" w:right="57" w:firstLine="397"/>
      <w:jc w:val="center"/>
    </w:pPr>
    <w:rPr>
      <w:kern w:val="18"/>
      <w:sz w:val="22"/>
      <w:szCs w:val="20"/>
      <w:lang w:eastAsia="en-US"/>
    </w:rPr>
  </w:style>
  <w:style w:type="paragraph" w:customStyle="1" w:styleId="HandoutNummerL">
    <w:name w:val="Handout NummerL"/>
    <w:basedOn w:val="HandoutNummer"/>
    <w:next w:val="a2"/>
    <w:rsid w:val="00A96673"/>
    <w:pPr>
      <w:tabs>
        <w:tab w:val="clear" w:pos="1985"/>
        <w:tab w:val="left" w:pos="-567"/>
      </w:tabs>
      <w:ind w:left="-567"/>
    </w:pPr>
  </w:style>
  <w:style w:type="paragraph" w:customStyle="1" w:styleId="HandoutNummerR">
    <w:name w:val="Handout NummerR"/>
    <w:basedOn w:val="HandoutNummer"/>
    <w:next w:val="a2"/>
    <w:rsid w:val="00A96673"/>
    <w:pPr>
      <w:ind w:right="-2552"/>
    </w:pPr>
  </w:style>
  <w:style w:type="paragraph" w:customStyle="1" w:styleId="HandoutBF2">
    <w:name w:val="HandoutBF2"/>
    <w:basedOn w:val="Handout"/>
    <w:rsid w:val="00A96673"/>
    <w:pPr>
      <w:numPr>
        <w:numId w:val="23"/>
      </w:numPr>
      <w:tabs>
        <w:tab w:val="clear" w:pos="454"/>
        <w:tab w:val="num" w:pos="360"/>
      </w:tabs>
      <w:ind w:left="0" w:firstLine="0"/>
    </w:pPr>
  </w:style>
  <w:style w:type="paragraph" w:customStyle="1" w:styleId="HandoutBF1">
    <w:name w:val="HandoutBF1"/>
    <w:basedOn w:val="HandoutBF2"/>
    <w:rsid w:val="00A96673"/>
    <w:pPr>
      <w:numPr>
        <w:numId w:val="24"/>
      </w:numPr>
      <w:tabs>
        <w:tab w:val="left" w:pos="454"/>
      </w:tabs>
      <w:ind w:left="0" w:firstLine="0"/>
    </w:pPr>
  </w:style>
  <w:style w:type="paragraph" w:customStyle="1" w:styleId="HandoutL">
    <w:name w:val="HandoutL"/>
    <w:basedOn w:val="Handout"/>
    <w:rsid w:val="00A96673"/>
    <w:pPr>
      <w:ind w:left="-2381"/>
    </w:pPr>
  </w:style>
  <w:style w:type="paragraph" w:customStyle="1" w:styleId="HandoutBFL2">
    <w:name w:val="HandoutBFL2"/>
    <w:basedOn w:val="HandoutL"/>
    <w:rsid w:val="00A96673"/>
    <w:pPr>
      <w:numPr>
        <w:numId w:val="25"/>
      </w:numPr>
      <w:tabs>
        <w:tab w:val="clear" w:pos="454"/>
        <w:tab w:val="left" w:pos="-2098"/>
        <w:tab w:val="num" w:pos="360"/>
      </w:tabs>
      <w:ind w:left="0" w:firstLine="0"/>
    </w:pPr>
  </w:style>
  <w:style w:type="paragraph" w:customStyle="1" w:styleId="HandoutBFL1">
    <w:name w:val="HandoutBFL1"/>
    <w:basedOn w:val="HandoutBFL2"/>
    <w:rsid w:val="00A96673"/>
    <w:pPr>
      <w:numPr>
        <w:numId w:val="26"/>
      </w:numPr>
      <w:ind w:left="0" w:firstLine="0"/>
    </w:pPr>
  </w:style>
  <w:style w:type="paragraph" w:customStyle="1" w:styleId="HandoutBFR2">
    <w:name w:val="HandoutBFR2"/>
    <w:basedOn w:val="FormblattR"/>
    <w:rsid w:val="00A96673"/>
    <w:pPr>
      <w:numPr>
        <w:numId w:val="27"/>
      </w:numPr>
      <w:tabs>
        <w:tab w:val="clear" w:pos="454"/>
        <w:tab w:val="num" w:pos="360"/>
      </w:tabs>
      <w:ind w:left="0" w:firstLine="0"/>
    </w:pPr>
  </w:style>
  <w:style w:type="paragraph" w:customStyle="1" w:styleId="HandoutBFR1">
    <w:name w:val="HandoutBFR1"/>
    <w:basedOn w:val="HandoutBFR2"/>
    <w:rsid w:val="00A96673"/>
    <w:pPr>
      <w:numPr>
        <w:numId w:val="28"/>
      </w:numPr>
      <w:tabs>
        <w:tab w:val="left" w:pos="454"/>
      </w:tabs>
      <w:ind w:left="0" w:firstLine="0"/>
    </w:pPr>
  </w:style>
  <w:style w:type="paragraph" w:customStyle="1" w:styleId="HandoutZahlen">
    <w:name w:val="HandoutZahlen"/>
    <w:basedOn w:val="HandoutBF1"/>
    <w:rsid w:val="00A96673"/>
    <w:pPr>
      <w:numPr>
        <w:numId w:val="29"/>
      </w:numPr>
      <w:tabs>
        <w:tab w:val="clear" w:pos="530"/>
        <w:tab w:val="num" w:pos="360"/>
      </w:tabs>
      <w:ind w:left="0" w:firstLine="0"/>
    </w:pPr>
  </w:style>
  <w:style w:type="paragraph" w:customStyle="1" w:styleId="HandoutBS">
    <w:name w:val="HandoutBS"/>
    <w:basedOn w:val="HandoutZahlen"/>
    <w:rsid w:val="00A96673"/>
    <w:pPr>
      <w:numPr>
        <w:numId w:val="30"/>
      </w:numPr>
      <w:ind w:left="0" w:firstLine="0"/>
    </w:pPr>
  </w:style>
  <w:style w:type="paragraph" w:customStyle="1" w:styleId="HandoutZahlenL">
    <w:name w:val="HandoutZahlenL"/>
    <w:basedOn w:val="HandoutBFL1"/>
    <w:rsid w:val="00A96673"/>
    <w:pPr>
      <w:numPr>
        <w:numId w:val="31"/>
      </w:numPr>
      <w:tabs>
        <w:tab w:val="clear" w:pos="-2021"/>
        <w:tab w:val="num" w:pos="360"/>
      </w:tabs>
      <w:ind w:left="0" w:firstLine="0"/>
    </w:pPr>
  </w:style>
  <w:style w:type="paragraph" w:customStyle="1" w:styleId="HandoutBSL">
    <w:name w:val="HandoutBSL"/>
    <w:basedOn w:val="HandoutZahlenL"/>
    <w:rsid w:val="00A96673"/>
    <w:pPr>
      <w:numPr>
        <w:numId w:val="32"/>
      </w:numPr>
      <w:ind w:left="0" w:firstLine="0"/>
    </w:pPr>
  </w:style>
  <w:style w:type="paragraph" w:customStyle="1" w:styleId="HandoutZahlenR">
    <w:name w:val="HandoutZahlenR"/>
    <w:basedOn w:val="HandoutBFR2"/>
    <w:rsid w:val="00A96673"/>
    <w:pPr>
      <w:numPr>
        <w:numId w:val="33"/>
      </w:numPr>
      <w:tabs>
        <w:tab w:val="clear" w:pos="530"/>
        <w:tab w:val="num" w:pos="360"/>
        <w:tab w:val="left" w:pos="454"/>
      </w:tabs>
      <w:ind w:left="0" w:firstLine="0"/>
    </w:pPr>
  </w:style>
  <w:style w:type="paragraph" w:customStyle="1" w:styleId="HandoutBSR">
    <w:name w:val="HandoutBSR"/>
    <w:basedOn w:val="HandoutZahlenR"/>
    <w:rsid w:val="00A96673"/>
    <w:pPr>
      <w:numPr>
        <w:numId w:val="34"/>
      </w:numPr>
      <w:ind w:left="0" w:firstLine="0"/>
    </w:pPr>
  </w:style>
  <w:style w:type="paragraph" w:customStyle="1" w:styleId="HandoutR">
    <w:name w:val="HandoutR"/>
    <w:basedOn w:val="HandoutL"/>
    <w:rsid w:val="00A96673"/>
    <w:pPr>
      <w:ind w:left="170" w:right="-2381"/>
    </w:pPr>
  </w:style>
  <w:style w:type="paragraph" w:customStyle="1" w:styleId="InhaltPlatzhalter">
    <w:name w:val="Inhalt Platzhalter"/>
    <w:basedOn w:val="a2"/>
    <w:rsid w:val="00A96673"/>
    <w:pPr>
      <w:pBdr>
        <w:bottom w:val="single" w:sz="8" w:space="1" w:color="auto"/>
      </w:pBdr>
      <w:spacing w:before="160" w:line="60" w:lineRule="atLeast"/>
      <w:ind w:right="-2552" w:firstLine="397"/>
      <w:jc w:val="both"/>
    </w:pPr>
    <w:rPr>
      <w:kern w:val="18"/>
      <w:sz w:val="6"/>
      <w:szCs w:val="20"/>
      <w:lang w:eastAsia="en-US"/>
    </w:rPr>
  </w:style>
  <w:style w:type="paragraph" w:customStyle="1" w:styleId="InhaltPlatzhalterL">
    <w:name w:val="Inhalt PlatzhalterL"/>
    <w:basedOn w:val="InhaltPlatzhalter"/>
    <w:rsid w:val="00A96673"/>
    <w:pPr>
      <w:ind w:left="-2552" w:right="0"/>
    </w:pPr>
  </w:style>
  <w:style w:type="paragraph" w:customStyle="1" w:styleId="InhaltKasten">
    <w:name w:val="Inhalt_Kasten"/>
    <w:basedOn w:val="Kasten"/>
    <w:rsid w:val="00A96673"/>
    <w:pPr>
      <w:pBdr>
        <w:top w:val="single" w:sz="8" w:space="3" w:color="auto"/>
        <w:left w:val="none" w:sz="0" w:space="0" w:color="auto"/>
        <w:bottom w:val="none" w:sz="0" w:space="0" w:color="auto"/>
        <w:right w:val="none" w:sz="0" w:space="0" w:color="auto"/>
      </w:pBdr>
      <w:spacing w:after="120"/>
      <w:ind w:left="0" w:right="-2552"/>
    </w:pPr>
  </w:style>
  <w:style w:type="paragraph" w:customStyle="1" w:styleId="Kastenbreit">
    <w:name w:val="Kasten breit"/>
    <w:basedOn w:val="Kasten"/>
    <w:rsid w:val="00A96673"/>
    <w:pPr>
      <w:pBdr>
        <w:left w:val="single" w:sz="6" w:space="7" w:color="auto"/>
      </w:pBdr>
      <w:ind w:right="-2381"/>
    </w:pPr>
  </w:style>
  <w:style w:type="paragraph" w:customStyle="1" w:styleId="KastenBullet">
    <w:name w:val="Kasten Bullet"/>
    <w:basedOn w:val="Kasten"/>
    <w:rsid w:val="00A96673"/>
    <w:pPr>
      <w:ind w:left="454" w:hanging="284"/>
    </w:pPr>
  </w:style>
  <w:style w:type="paragraph" w:customStyle="1" w:styleId="KastenSchattiert">
    <w:name w:val="Kasten Schattiert"/>
    <w:basedOn w:val="Kasten"/>
    <w:rsid w:val="00A96673"/>
    <w:pPr>
      <w:shd w:val="pct10" w:color="auto" w:fill="FFFFFF"/>
    </w:pPr>
  </w:style>
  <w:style w:type="paragraph" w:customStyle="1" w:styleId="KastenSchattiertFett">
    <w:name w:val="Kasten Schattiert Fett"/>
    <w:basedOn w:val="KastenSchattiert"/>
    <w:rsid w:val="00A96673"/>
    <w:pPr>
      <w:numPr>
        <w:numId w:val="35"/>
      </w:numPr>
      <w:shd w:val="pct20" w:color="auto" w:fill="FFFFFF"/>
      <w:ind w:left="0" w:firstLine="0"/>
    </w:pPr>
    <w:rPr>
      <w:b/>
    </w:rPr>
  </w:style>
  <w:style w:type="paragraph" w:customStyle="1" w:styleId="KastenBlickfang">
    <w:name w:val="Kasten_Blickfang"/>
    <w:basedOn w:val="Kasten"/>
    <w:rsid w:val="00A96673"/>
    <w:pPr>
      <w:numPr>
        <w:numId w:val="36"/>
      </w:numPr>
      <w:tabs>
        <w:tab w:val="clear" w:pos="198"/>
        <w:tab w:val="num" w:pos="360"/>
      </w:tabs>
      <w:ind w:left="0" w:firstLine="0"/>
    </w:pPr>
  </w:style>
  <w:style w:type="paragraph" w:customStyle="1" w:styleId="KastenCourier">
    <w:name w:val="KastenCourier"/>
    <w:basedOn w:val="Kasten"/>
    <w:rsid w:val="00A96673"/>
    <w:pPr>
      <w:spacing w:line="192" w:lineRule="exact"/>
      <w:jc w:val="left"/>
    </w:pPr>
    <w:rPr>
      <w:rFonts w:ascii="Courier" w:hAnsi="Courier"/>
      <w:sz w:val="16"/>
    </w:rPr>
  </w:style>
  <w:style w:type="paragraph" w:customStyle="1" w:styleId="Kopfzeilerechts">
    <w:name w:val="Kopfzeile rechts"/>
    <w:basedOn w:val="a9"/>
    <w:rsid w:val="00A96673"/>
    <w:pPr>
      <w:pBdr>
        <w:bottom w:val="single" w:sz="4" w:space="5" w:color="auto"/>
      </w:pBdr>
      <w:tabs>
        <w:tab w:val="right" w:pos="8789"/>
      </w:tabs>
      <w:spacing w:line="250" w:lineRule="exact"/>
      <w:ind w:right="-2552"/>
      <w:jc w:val="left"/>
    </w:pPr>
    <w:rPr>
      <w:rFonts w:ascii="Arial" w:hAnsi="Arial"/>
      <w:kern w:val="18"/>
      <w:sz w:val="22"/>
      <w:szCs w:val="20"/>
      <w:lang w:eastAsia="en-US"/>
    </w:rPr>
  </w:style>
  <w:style w:type="paragraph" w:customStyle="1" w:styleId="Kopfzeileerste">
    <w:name w:val="Kopfzeile erste"/>
    <w:basedOn w:val="Kopfzeilerechts"/>
    <w:rsid w:val="00A96673"/>
    <w:pPr>
      <w:tabs>
        <w:tab w:val="left" w:pos="0"/>
        <w:tab w:val="decimal" w:pos="6237"/>
        <w:tab w:val="right" w:pos="7541"/>
      </w:tabs>
      <w:spacing w:after="240"/>
      <w:ind w:left="-1304"/>
    </w:pPr>
  </w:style>
  <w:style w:type="paragraph" w:customStyle="1" w:styleId="Kopfzeilelinks">
    <w:name w:val="Kopfzeile links"/>
    <w:basedOn w:val="a9"/>
    <w:rsid w:val="00A96673"/>
    <w:pPr>
      <w:pBdr>
        <w:bottom w:val="single" w:sz="4" w:space="5" w:color="auto"/>
      </w:pBdr>
      <w:tabs>
        <w:tab w:val="right" w:pos="6237"/>
      </w:tabs>
      <w:spacing w:line="250" w:lineRule="exact"/>
      <w:ind w:left="-2552"/>
      <w:jc w:val="both"/>
    </w:pPr>
    <w:rPr>
      <w:rFonts w:ascii="Arial" w:hAnsi="Arial"/>
      <w:kern w:val="18"/>
      <w:sz w:val="22"/>
      <w:szCs w:val="20"/>
      <w:lang w:eastAsia="en-US"/>
    </w:rPr>
  </w:style>
  <w:style w:type="paragraph" w:customStyle="1" w:styleId="Kopfzeilelinks2Zeile">
    <w:name w:val="Kopfzeile links_2 Zeile"/>
    <w:basedOn w:val="Kopfzeilelinks"/>
    <w:rsid w:val="00A96673"/>
    <w:pPr>
      <w:pBdr>
        <w:bottom w:val="none" w:sz="0" w:space="0" w:color="auto"/>
      </w:pBdr>
      <w:spacing w:before="113"/>
    </w:pPr>
    <w:rPr>
      <w:b w:val="0"/>
      <w:sz w:val="18"/>
    </w:rPr>
  </w:style>
  <w:style w:type="paragraph" w:customStyle="1" w:styleId="Kopfzeilerechts2Zeile">
    <w:name w:val="Kopfzeile rechts_2 Zeile"/>
    <w:basedOn w:val="Kopfzeilerechts"/>
    <w:rsid w:val="00A96673"/>
    <w:pPr>
      <w:pBdr>
        <w:bottom w:val="none" w:sz="0" w:space="0" w:color="auto"/>
      </w:pBdr>
      <w:spacing w:before="113"/>
      <w:jc w:val="right"/>
    </w:pPr>
    <w:rPr>
      <w:b w:val="0"/>
      <w:sz w:val="18"/>
    </w:rPr>
  </w:style>
  <w:style w:type="paragraph" w:customStyle="1" w:styleId="Literatur">
    <w:name w:val="Literatur"/>
    <w:basedOn w:val="a2"/>
    <w:rsid w:val="00A96673"/>
    <w:pPr>
      <w:tabs>
        <w:tab w:val="left" w:pos="397"/>
      </w:tabs>
      <w:spacing w:before="160" w:after="110" w:line="220" w:lineRule="exact"/>
      <w:ind w:firstLine="397"/>
      <w:outlineLvl w:val="8"/>
    </w:pPr>
    <w:rPr>
      <w:kern w:val="18"/>
      <w:sz w:val="18"/>
      <w:szCs w:val="20"/>
      <w:lang w:eastAsia="en-US"/>
    </w:rPr>
  </w:style>
  <w:style w:type="paragraph" w:customStyle="1" w:styleId="LiteraturTitel">
    <w:name w:val="Literatur_Titel"/>
    <w:basedOn w:val="a2"/>
    <w:next w:val="Literatur"/>
    <w:rsid w:val="00A96673"/>
    <w:pPr>
      <w:spacing w:before="567" w:line="258" w:lineRule="exact"/>
      <w:ind w:firstLine="397"/>
      <w:jc w:val="both"/>
    </w:pPr>
    <w:rPr>
      <w:rFonts w:ascii="Arial" w:hAnsi="Arial"/>
      <w:b/>
      <w:kern w:val="18"/>
      <w:sz w:val="22"/>
      <w:szCs w:val="20"/>
      <w:lang w:eastAsia="en-US"/>
    </w:rPr>
  </w:style>
  <w:style w:type="paragraph" w:customStyle="1" w:styleId="NeueSeite">
    <w:name w:val="NeueSeite"/>
    <w:basedOn w:val="a2"/>
    <w:rsid w:val="00A96673"/>
    <w:pPr>
      <w:spacing w:before="160" w:line="258" w:lineRule="exact"/>
      <w:ind w:firstLine="397"/>
      <w:jc w:val="both"/>
    </w:pPr>
    <w:rPr>
      <w:kern w:val="18"/>
      <w:sz w:val="22"/>
      <w:szCs w:val="20"/>
      <w:lang w:eastAsia="en-US"/>
    </w:rPr>
  </w:style>
  <w:style w:type="character" w:customStyle="1" w:styleId="Schraffur">
    <w:name w:val="Schraffur"/>
    <w:rsid w:val="00A96673"/>
    <w:rPr>
      <w:shd w:val="pct20" w:color="auto" w:fill="FFFFFF"/>
    </w:rPr>
  </w:style>
  <w:style w:type="paragraph" w:customStyle="1" w:styleId="Seite">
    <w:name w:val="Seite"/>
    <w:basedOn w:val="a2"/>
    <w:rsid w:val="00A96673"/>
    <w:pPr>
      <w:framePr w:w="567" w:h="851" w:hRule="exact" w:hSpace="1304" w:wrap="around" w:vAnchor="page" w:hAnchor="page" w:xAlign="outside" w:y="2553"/>
      <w:shd w:val="pct15" w:color="auto" w:fill="FFFFFF"/>
      <w:tabs>
        <w:tab w:val="left" w:pos="170"/>
      </w:tabs>
      <w:spacing w:before="160" w:line="280" w:lineRule="atLeast"/>
      <w:ind w:firstLine="397"/>
    </w:pPr>
    <w:rPr>
      <w:b/>
      <w:kern w:val="18"/>
      <w:sz w:val="22"/>
      <w:szCs w:val="20"/>
      <w:lang w:eastAsia="en-US"/>
    </w:rPr>
  </w:style>
  <w:style w:type="paragraph" w:customStyle="1" w:styleId="Seiterechts">
    <w:name w:val="Seite_rechts"/>
    <w:basedOn w:val="a2"/>
    <w:rsid w:val="00A96673"/>
    <w:pPr>
      <w:framePr w:w="1191" w:h="1191" w:hRule="exact" w:hSpace="142" w:vSpace="142" w:wrap="around" w:hAnchor="page" w:xAlign="outside" w:y="1"/>
      <w:shd w:val="pct60" w:color="auto" w:fill="FFFFFF"/>
      <w:tabs>
        <w:tab w:val="right" w:pos="794"/>
      </w:tabs>
      <w:spacing w:before="160" w:line="280" w:lineRule="atLeast"/>
      <w:ind w:firstLine="397"/>
    </w:pPr>
    <w:rPr>
      <w:rFonts w:ascii="Arial" w:hAnsi="Arial"/>
      <w:color w:val="000000"/>
      <w:kern w:val="18"/>
      <w:sz w:val="36"/>
      <w:szCs w:val="20"/>
      <w:lang w:eastAsia="en-US"/>
    </w:rPr>
  </w:style>
  <w:style w:type="paragraph" w:customStyle="1" w:styleId="Seitelinks">
    <w:name w:val="Seite_links"/>
    <w:basedOn w:val="Seiterechts"/>
    <w:rsid w:val="00A96673"/>
    <w:pPr>
      <w:framePr w:wrap="around"/>
      <w:tabs>
        <w:tab w:val="clear" w:pos="794"/>
        <w:tab w:val="left" w:pos="397"/>
      </w:tabs>
    </w:pPr>
  </w:style>
  <w:style w:type="character" w:customStyle="1" w:styleId="Seitennummer">
    <w:name w:val="Seitennummer"/>
    <w:rsid w:val="00A96673"/>
    <w:rPr>
      <w:sz w:val="19"/>
    </w:rPr>
  </w:style>
  <w:style w:type="character" w:customStyle="1" w:styleId="Seitenzahloben">
    <w:name w:val="Seitenzahl_oben"/>
    <w:rsid w:val="00A96673"/>
    <w:rPr>
      <w:b/>
    </w:rPr>
  </w:style>
  <w:style w:type="paragraph" w:customStyle="1" w:styleId="Werktitel">
    <w:name w:val="Werktitel"/>
    <w:basedOn w:val="a2"/>
    <w:rsid w:val="00A96673"/>
    <w:pPr>
      <w:keepNext/>
      <w:keepLines/>
      <w:suppressAutoHyphens/>
      <w:spacing w:before="160" w:after="60" w:line="384" w:lineRule="exact"/>
      <w:ind w:right="-1985" w:firstLine="397"/>
    </w:pPr>
    <w:rPr>
      <w:rFonts w:ascii="Arial" w:hAnsi="Arial"/>
      <w:b/>
      <w:kern w:val="18"/>
      <w:sz w:val="32"/>
      <w:szCs w:val="20"/>
      <w:lang w:eastAsia="en-US"/>
    </w:rPr>
  </w:style>
  <w:style w:type="paragraph" w:customStyle="1" w:styleId="StandardKursiv">
    <w:name w:val="Standard Kursiv"/>
    <w:basedOn w:val="a2"/>
    <w:rsid w:val="00A96673"/>
    <w:pPr>
      <w:spacing w:before="160" w:line="258" w:lineRule="exact"/>
      <w:ind w:firstLine="397"/>
      <w:jc w:val="both"/>
    </w:pPr>
    <w:rPr>
      <w:i/>
      <w:kern w:val="18"/>
      <w:sz w:val="22"/>
      <w:szCs w:val="20"/>
      <w:lang w:eastAsia="en-US"/>
    </w:rPr>
  </w:style>
  <w:style w:type="paragraph" w:customStyle="1" w:styleId="TabelleGesamteSatzbreite">
    <w:name w:val="Tabelle Gesamte Satzbreite"/>
    <w:basedOn w:val="a2"/>
    <w:rsid w:val="00A96673"/>
    <w:pPr>
      <w:shd w:val="solid" w:color="FFFFFF" w:fill="FFFFFF"/>
      <w:spacing w:before="160" w:line="258" w:lineRule="exact"/>
      <w:ind w:firstLine="397"/>
      <w:jc w:val="both"/>
    </w:pPr>
    <w:rPr>
      <w:kern w:val="18"/>
      <w:sz w:val="22"/>
      <w:szCs w:val="20"/>
      <w:lang w:eastAsia="en-US"/>
    </w:rPr>
  </w:style>
  <w:style w:type="paragraph" w:customStyle="1" w:styleId="TabelleNummerBL">
    <w:name w:val="Tabelle NummerBL"/>
    <w:basedOn w:val="TabelleNummerB"/>
    <w:rsid w:val="00A96673"/>
    <w:pPr>
      <w:framePr w:w="0" w:wrap="auto" w:vAnchor="margin" w:xAlign="left" w:yAlign="inline"/>
      <w:tabs>
        <w:tab w:val="clear" w:pos="1985"/>
        <w:tab w:val="left" w:pos="-567"/>
      </w:tabs>
      <w:ind w:left="-567"/>
    </w:pPr>
  </w:style>
  <w:style w:type="paragraph" w:customStyle="1" w:styleId="TabelleNummerBR">
    <w:name w:val="Tabelle NummerBR"/>
    <w:basedOn w:val="TabelleNummerBL"/>
    <w:rsid w:val="00A96673"/>
    <w:pPr>
      <w:tabs>
        <w:tab w:val="clear" w:pos="-567"/>
        <w:tab w:val="left" w:pos="1985"/>
      </w:tabs>
      <w:ind w:left="1985" w:right="-2552"/>
    </w:pPr>
  </w:style>
  <w:style w:type="paragraph" w:customStyle="1" w:styleId="Tabellentext">
    <w:name w:val="Tabellentext"/>
    <w:basedOn w:val="a2"/>
    <w:rsid w:val="00A96673"/>
    <w:pPr>
      <w:framePr w:w="8789" w:wrap="around" w:vAnchor="text" w:hAnchor="text" w:xAlign="inside" w:y="1"/>
      <w:spacing w:before="160" w:after="110" w:line="220" w:lineRule="exact"/>
      <w:ind w:firstLine="397"/>
    </w:pPr>
    <w:rPr>
      <w:rFonts w:ascii="Arial" w:hAnsi="Arial"/>
      <w:kern w:val="18"/>
      <w:sz w:val="19"/>
      <w:szCs w:val="20"/>
      <w:lang w:eastAsia="en-US"/>
    </w:rPr>
  </w:style>
  <w:style w:type="paragraph" w:customStyle="1" w:styleId="TabellentextB">
    <w:name w:val="TabellentextB"/>
    <w:basedOn w:val="Tabellentext"/>
    <w:rsid w:val="00A96673"/>
    <w:pPr>
      <w:framePr w:w="0" w:wrap="auto" w:vAnchor="margin" w:xAlign="left" w:yAlign="inline"/>
      <w:spacing w:before="60" w:after="60"/>
    </w:pPr>
  </w:style>
  <w:style w:type="paragraph" w:customStyle="1" w:styleId="TabellentextN">
    <w:name w:val="TabellentextN"/>
    <w:basedOn w:val="Tabellentext"/>
    <w:rsid w:val="00A96673"/>
    <w:pPr>
      <w:framePr w:w="0" w:wrap="auto" w:vAnchor="margin" w:xAlign="left" w:yAlign="inline"/>
      <w:spacing w:before="60" w:after="60"/>
    </w:pPr>
  </w:style>
  <w:style w:type="paragraph" w:customStyle="1" w:styleId="TabellentextTitel">
    <w:name w:val="TabellentextTitel"/>
    <w:basedOn w:val="Tabellentext"/>
    <w:rsid w:val="00A96673"/>
    <w:pPr>
      <w:framePr w:w="0" w:wrap="auto" w:vAnchor="margin" w:xAlign="left" w:yAlign="inline"/>
    </w:pPr>
    <w:rPr>
      <w:b/>
    </w:rPr>
  </w:style>
  <w:style w:type="paragraph" w:customStyle="1" w:styleId="TabellentextTitelB">
    <w:name w:val="TabellentextTitelB"/>
    <w:basedOn w:val="TabellentextB"/>
    <w:rsid w:val="00A96673"/>
    <w:rPr>
      <w:b/>
    </w:rPr>
  </w:style>
  <w:style w:type="paragraph" w:customStyle="1" w:styleId="TabellentextTitelN">
    <w:name w:val="TabellentextTitelN"/>
    <w:basedOn w:val="TabellentextN"/>
    <w:rsid w:val="00A96673"/>
    <w:rPr>
      <w:b/>
    </w:rPr>
  </w:style>
  <w:style w:type="paragraph" w:customStyle="1" w:styleId="Tip">
    <w:name w:val="Tip"/>
    <w:basedOn w:val="Marginalie"/>
    <w:rsid w:val="00A96673"/>
    <w:pPr>
      <w:framePr w:wrap="around" w:anchorLock="0"/>
      <w:jc w:val="center"/>
    </w:pPr>
    <w:rPr>
      <w:b w:val="0"/>
      <w:noProof/>
    </w:rPr>
  </w:style>
  <w:style w:type="paragraph" w:customStyle="1" w:styleId="Werkuntertitel">
    <w:name w:val="Werkuntertitel"/>
    <w:basedOn w:val="a2"/>
    <w:rsid w:val="00A96673"/>
    <w:pPr>
      <w:spacing w:before="240" w:after="408" w:line="288" w:lineRule="exact"/>
      <w:ind w:right="-1985" w:firstLine="397"/>
    </w:pPr>
    <w:rPr>
      <w:rFonts w:ascii="Arial" w:hAnsi="Arial"/>
      <w:b/>
      <w:kern w:val="18"/>
      <w:szCs w:val="20"/>
      <w:lang w:eastAsia="en-US"/>
    </w:rPr>
  </w:style>
  <w:style w:type="paragraph" w:customStyle="1" w:styleId="ZielTipp">
    <w:name w:val="Ziel/Tipp"/>
    <w:basedOn w:val="24"/>
    <w:autoRedefine/>
    <w:rsid w:val="00A96673"/>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Zwischentitel">
    <w:name w:val="Zwischentitel"/>
    <w:basedOn w:val="a2"/>
    <w:rsid w:val="00A96673"/>
    <w:pPr>
      <w:keepNext/>
      <w:keepLines/>
      <w:spacing w:before="240" w:line="228" w:lineRule="exact"/>
    </w:pPr>
    <w:rPr>
      <w:rFonts w:ascii="Arial" w:hAnsi="Arial"/>
      <w:b/>
      <w:kern w:val="18"/>
      <w:sz w:val="19"/>
      <w:szCs w:val="20"/>
      <w:lang w:eastAsia="en-US"/>
    </w:rPr>
  </w:style>
  <w:style w:type="paragraph" w:customStyle="1" w:styleId="ZwischentitelBlick">
    <w:name w:val="Zwischentitel_Blick"/>
    <w:basedOn w:val="Zwischentitel"/>
    <w:rsid w:val="00A96673"/>
    <w:pPr>
      <w:numPr>
        <w:numId w:val="37"/>
      </w:numPr>
      <w:tabs>
        <w:tab w:val="clear" w:pos="397"/>
        <w:tab w:val="num" w:pos="360"/>
        <w:tab w:val="left" w:pos="454"/>
      </w:tabs>
      <w:ind w:left="0" w:firstLine="0"/>
    </w:pPr>
  </w:style>
  <w:style w:type="paragraph" w:customStyle="1" w:styleId="PictureR">
    <w:name w:val="PictureR"/>
    <w:basedOn w:val="Marginalie"/>
    <w:rsid w:val="00A96673"/>
    <w:pPr>
      <w:framePr w:w="1573" w:hSpace="0" w:wrap="around" w:vAnchor="margin" w:hAnchor="margin" w:x="4550"/>
      <w:pBdr>
        <w:top w:val="none" w:sz="0" w:space="0" w:color="auto"/>
        <w:bottom w:val="none" w:sz="0" w:space="0" w:color="auto"/>
      </w:pBdr>
      <w:spacing w:line="240" w:lineRule="auto"/>
      <w:jc w:val="center"/>
    </w:pPr>
    <w:rPr>
      <w:lang w:val="en-US"/>
    </w:rPr>
  </w:style>
  <w:style w:type="paragraph" w:customStyle="1" w:styleId="PictureL">
    <w:name w:val="PictureL"/>
    <w:basedOn w:val="afffffff5"/>
    <w:rsid w:val="00A96673"/>
    <w:pPr>
      <w:ind w:left="4706" w:right="-2268" w:firstLine="0"/>
      <w:jc w:val="left"/>
    </w:pPr>
  </w:style>
  <w:style w:type="paragraph" w:customStyle="1" w:styleId="affffffffb">
    <w:name w:val="Стил"/>
    <w:rsid w:val="00A96673"/>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b">
    <w:name w:val="Пример1"/>
    <w:basedOn w:val="a2"/>
    <w:rsid w:val="00A96673"/>
    <w:pPr>
      <w:spacing w:line="258" w:lineRule="exact"/>
      <w:jc w:val="both"/>
    </w:pPr>
    <w:rPr>
      <w:i/>
      <w:kern w:val="18"/>
      <w:sz w:val="22"/>
      <w:szCs w:val="20"/>
      <w:lang w:val="en-US" w:eastAsia="en-US"/>
    </w:rPr>
  </w:style>
  <w:style w:type="paragraph" w:customStyle="1" w:styleId="Style1">
    <w:name w:val="Style1"/>
    <w:rsid w:val="00A96673"/>
    <w:pPr>
      <w:spacing w:after="0" w:line="300" w:lineRule="exact"/>
      <w:jc w:val="center"/>
    </w:pPr>
    <w:rPr>
      <w:rFonts w:ascii="Arial Narrow" w:eastAsia="Times New Roman" w:hAnsi="Arial Narrow" w:cs="Arial"/>
      <w:b/>
      <w:bCs/>
      <w:kern w:val="18"/>
      <w:sz w:val="32"/>
      <w:szCs w:val="20"/>
    </w:rPr>
  </w:style>
  <w:style w:type="paragraph" w:customStyle="1" w:styleId="Style2">
    <w:name w:val="Style2"/>
    <w:rsid w:val="00A96673"/>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3">
    <w:name w:val="Style3"/>
    <w:rsid w:val="00A96673"/>
    <w:pPr>
      <w:spacing w:after="0" w:line="258" w:lineRule="exact"/>
      <w:jc w:val="center"/>
    </w:pPr>
    <w:rPr>
      <w:rFonts w:ascii="Arial" w:eastAsia="Times New Roman" w:hAnsi="Arial" w:cs="Arial"/>
      <w:kern w:val="18"/>
      <w:sz w:val="20"/>
      <w:szCs w:val="20"/>
    </w:rPr>
  </w:style>
  <w:style w:type="paragraph" w:customStyle="1" w:styleId="Style4">
    <w:name w:val="Style4"/>
    <w:rsid w:val="00A96673"/>
    <w:pPr>
      <w:spacing w:after="0" w:line="300" w:lineRule="exact"/>
      <w:jc w:val="center"/>
    </w:pPr>
    <w:rPr>
      <w:rFonts w:ascii="Arial Narrow" w:eastAsia="Times New Roman" w:hAnsi="Arial Narrow" w:cs="Arial"/>
      <w:b/>
      <w:bCs/>
      <w:kern w:val="18"/>
      <w:sz w:val="32"/>
      <w:szCs w:val="20"/>
    </w:rPr>
  </w:style>
  <w:style w:type="paragraph" w:customStyle="1" w:styleId="Style5">
    <w:name w:val="Style5"/>
    <w:rsid w:val="00A96673"/>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6">
    <w:name w:val="Style6"/>
    <w:rsid w:val="00A96673"/>
    <w:pPr>
      <w:spacing w:after="0" w:line="258" w:lineRule="exact"/>
      <w:jc w:val="center"/>
    </w:pPr>
    <w:rPr>
      <w:rFonts w:ascii="Arial" w:eastAsia="Times New Roman" w:hAnsi="Arial" w:cs="Arial"/>
      <w:kern w:val="18"/>
      <w:sz w:val="20"/>
      <w:szCs w:val="20"/>
    </w:rPr>
  </w:style>
  <w:style w:type="paragraph" w:customStyle="1" w:styleId="Default">
    <w:name w:val="Default"/>
    <w:rsid w:val="00A96673"/>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c">
    <w:name w:val="Без списък1"/>
    <w:next w:val="a5"/>
    <w:uiPriority w:val="99"/>
    <w:semiHidden/>
    <w:unhideWhenUsed/>
    <w:rsid w:val="00A96673"/>
  </w:style>
  <w:style w:type="character" w:customStyle="1" w:styleId="Bodytext">
    <w:name w:val="Body text_"/>
    <w:link w:val="1d"/>
    <w:rsid w:val="00A96673"/>
    <w:rPr>
      <w:sz w:val="23"/>
      <w:szCs w:val="23"/>
      <w:shd w:val="clear" w:color="auto" w:fill="FFFFFF"/>
    </w:rPr>
  </w:style>
  <w:style w:type="paragraph" w:customStyle="1" w:styleId="1d">
    <w:name w:val="Основен текст1"/>
    <w:basedOn w:val="a2"/>
    <w:link w:val="Bodytext"/>
    <w:rsid w:val="00A96673"/>
    <w:pPr>
      <w:shd w:val="clear" w:color="auto" w:fill="FFFFFF"/>
      <w:spacing w:before="360" w:line="413" w:lineRule="exact"/>
      <w:jc w:val="both"/>
    </w:pPr>
    <w:rPr>
      <w:rFonts w:asciiTheme="minorHAnsi" w:eastAsiaTheme="minorHAnsi" w:hAnsiTheme="minorHAnsi" w:cstheme="minorBidi"/>
      <w:sz w:val="23"/>
      <w:szCs w:val="23"/>
      <w:lang w:eastAsia="en-US"/>
    </w:rPr>
  </w:style>
  <w:style w:type="character" w:customStyle="1" w:styleId="Heading2">
    <w:name w:val="Heading #2_"/>
    <w:link w:val="Heading20"/>
    <w:rsid w:val="00A96673"/>
    <w:rPr>
      <w:sz w:val="23"/>
      <w:szCs w:val="23"/>
      <w:shd w:val="clear" w:color="auto" w:fill="FFFFFF"/>
    </w:rPr>
  </w:style>
  <w:style w:type="paragraph" w:customStyle="1" w:styleId="Heading20">
    <w:name w:val="Heading #2"/>
    <w:basedOn w:val="a2"/>
    <w:link w:val="Heading2"/>
    <w:rsid w:val="00A96673"/>
    <w:pPr>
      <w:shd w:val="clear" w:color="auto" w:fill="FFFFFF"/>
      <w:spacing w:before="360" w:after="600" w:line="0" w:lineRule="atLeast"/>
      <w:ind w:hanging="1540"/>
      <w:outlineLvl w:val="1"/>
    </w:pPr>
    <w:rPr>
      <w:rFonts w:asciiTheme="minorHAnsi" w:eastAsiaTheme="minorHAnsi" w:hAnsiTheme="minorHAnsi" w:cstheme="minorBidi"/>
      <w:sz w:val="23"/>
      <w:szCs w:val="23"/>
      <w:lang w:eastAsia="en-US"/>
    </w:rPr>
  </w:style>
  <w:style w:type="character" w:styleId="affffffffc">
    <w:name w:val="Strong"/>
    <w:uiPriority w:val="22"/>
    <w:qFormat/>
    <w:rsid w:val="00A96673"/>
    <w:rPr>
      <w:b/>
      <w:bCs/>
    </w:rPr>
  </w:style>
  <w:style w:type="character" w:customStyle="1" w:styleId="apple-converted-space">
    <w:name w:val="apple-converted-space"/>
    <w:basedOn w:val="a3"/>
    <w:rsid w:val="00A96673"/>
  </w:style>
  <w:style w:type="paragraph" w:customStyle="1" w:styleId="affffffffd">
    <w:name w:val="Длъжност"/>
    <w:basedOn w:val="a2"/>
    <w:qFormat/>
    <w:rsid w:val="00A96673"/>
    <w:pPr>
      <w:jc w:val="both"/>
    </w:pPr>
    <w:rPr>
      <w:b/>
      <w:i/>
    </w:rPr>
  </w:style>
  <w:style w:type="character" w:customStyle="1" w:styleId="affffffffe">
    <w:name w:val="Основен текст_"/>
    <w:link w:val="2e"/>
    <w:locked/>
    <w:rsid w:val="00A96673"/>
    <w:rPr>
      <w:shd w:val="clear" w:color="auto" w:fill="FFFFFF"/>
    </w:rPr>
  </w:style>
  <w:style w:type="paragraph" w:customStyle="1" w:styleId="2e">
    <w:name w:val="Основен текст2"/>
    <w:basedOn w:val="a2"/>
    <w:link w:val="affffffffe"/>
    <w:rsid w:val="00A96673"/>
    <w:pPr>
      <w:widowControl w:val="0"/>
      <w:shd w:val="clear" w:color="auto" w:fill="FFFFFF"/>
      <w:spacing w:before="1140" w:after="600" w:line="240" w:lineRule="atLeast"/>
      <w:ind w:hanging="340"/>
    </w:pPr>
    <w:rPr>
      <w:rFonts w:asciiTheme="minorHAnsi" w:eastAsiaTheme="minorHAnsi" w:hAnsiTheme="minorHAnsi" w:cstheme="minorBidi"/>
      <w:sz w:val="22"/>
      <w:szCs w:val="22"/>
      <w:lang w:eastAsia="en-US"/>
    </w:rPr>
  </w:style>
  <w:style w:type="character" w:customStyle="1" w:styleId="610">
    <w:name w:val="Основен текст + 61"/>
    <w:aliases w:val="5 pt2,Разредка 0 pt2"/>
    <w:rsid w:val="00A96673"/>
    <w:rPr>
      <w:color w:val="000000"/>
      <w:spacing w:val="0"/>
      <w:w w:val="100"/>
      <w:position w:val="0"/>
      <w:sz w:val="13"/>
      <w:szCs w:val="13"/>
      <w:u w:val="single"/>
      <w:shd w:val="clear" w:color="auto" w:fill="FFFFFF"/>
      <w:lang w:val="bg-BG" w:eastAsia="bg-BG" w:bidi="ar-SA"/>
    </w:rPr>
  </w:style>
  <w:style w:type="paragraph" w:customStyle="1" w:styleId="63">
    <w:name w:val="Основен текст6"/>
    <w:basedOn w:val="a2"/>
    <w:rsid w:val="00A96673"/>
    <w:pPr>
      <w:shd w:val="clear" w:color="auto" w:fill="FFFFFF"/>
      <w:spacing w:line="411" w:lineRule="exact"/>
      <w:ind w:hanging="340"/>
      <w:jc w:val="both"/>
    </w:pPr>
    <w:rPr>
      <w:sz w:val="22"/>
      <w:szCs w:val="22"/>
      <w:lang w:eastAsia="en-US"/>
    </w:rPr>
  </w:style>
  <w:style w:type="character" w:customStyle="1" w:styleId="Heading3">
    <w:name w:val="Heading #3_"/>
    <w:link w:val="Heading30"/>
    <w:locked/>
    <w:rsid w:val="00A96673"/>
    <w:rPr>
      <w:shd w:val="clear" w:color="auto" w:fill="FFFFFF"/>
    </w:rPr>
  </w:style>
  <w:style w:type="paragraph" w:customStyle="1" w:styleId="Heading30">
    <w:name w:val="Heading #3"/>
    <w:basedOn w:val="a2"/>
    <w:link w:val="Heading3"/>
    <w:rsid w:val="00A96673"/>
    <w:pPr>
      <w:shd w:val="clear" w:color="auto" w:fill="FFFFFF"/>
      <w:spacing w:before="780" w:after="180" w:line="0" w:lineRule="atLeast"/>
      <w:outlineLvl w:val="2"/>
    </w:pPr>
    <w:rPr>
      <w:rFonts w:asciiTheme="minorHAnsi" w:eastAsiaTheme="minorHAnsi" w:hAnsiTheme="minorHAnsi" w:cstheme="minorBidi"/>
      <w:sz w:val="22"/>
      <w:szCs w:val="22"/>
      <w:lang w:eastAsia="en-US"/>
    </w:rPr>
  </w:style>
  <w:style w:type="character" w:customStyle="1" w:styleId="BodytextBold">
    <w:name w:val="Body text + Bold"/>
    <w:rsid w:val="00A96673"/>
    <w:rPr>
      <w:rFonts w:ascii="Times New Roman" w:eastAsia="Times New Roman" w:hAnsi="Times New Roman" w:cs="Times New Roman"/>
      <w:b/>
      <w:bCs/>
      <w:sz w:val="23"/>
      <w:szCs w:val="23"/>
      <w:shd w:val="clear" w:color="auto" w:fill="FFFFFF"/>
    </w:rPr>
  </w:style>
  <w:style w:type="paragraph" w:customStyle="1" w:styleId="afffffffff">
    <w:name w:val="Глава"/>
    <w:basedOn w:val="a2"/>
    <w:qFormat/>
    <w:rsid w:val="00A96673"/>
    <w:pPr>
      <w:jc w:val="both"/>
    </w:pPr>
    <w:rPr>
      <w:rFonts w:ascii="Cambria" w:eastAsia="Calibri" w:hAnsi="Cambria"/>
      <w:b/>
      <w:i/>
      <w:sz w:val="28"/>
      <w:lang w:eastAsia="en-US"/>
    </w:rPr>
  </w:style>
  <w:style w:type="paragraph" w:customStyle="1" w:styleId="afffffffff0">
    <w:name w:val="Раздел"/>
    <w:basedOn w:val="a2"/>
    <w:qFormat/>
    <w:rsid w:val="00A96673"/>
    <w:pPr>
      <w:jc w:val="both"/>
    </w:pPr>
    <w:rPr>
      <w:rFonts w:ascii="Cambria" w:hAnsi="Cambria"/>
      <w:b/>
      <w:i/>
    </w:rPr>
  </w:style>
  <w:style w:type="character" w:customStyle="1" w:styleId="Headerorfooter">
    <w:name w:val="Header or footer_"/>
    <w:link w:val="Headerorfooter0"/>
    <w:rsid w:val="00A96673"/>
    <w:rPr>
      <w:shd w:val="clear" w:color="auto" w:fill="FFFFFF"/>
    </w:rPr>
  </w:style>
  <w:style w:type="character" w:customStyle="1" w:styleId="HeaderorfooterBold">
    <w:name w:val="Header or footer + Bold"/>
    <w:rsid w:val="00A96673"/>
    <w:rPr>
      <w:rFonts w:ascii="Times New Roman" w:eastAsia="Times New Roman" w:hAnsi="Times New Roman" w:cs="Times New Roman"/>
      <w:b/>
      <w:bCs/>
      <w:spacing w:val="0"/>
      <w:sz w:val="20"/>
      <w:szCs w:val="20"/>
      <w:shd w:val="clear" w:color="auto" w:fill="FFFFFF"/>
    </w:rPr>
  </w:style>
  <w:style w:type="paragraph" w:customStyle="1" w:styleId="Headerorfooter0">
    <w:name w:val="Header or footer"/>
    <w:basedOn w:val="a2"/>
    <w:link w:val="Headerorfooter"/>
    <w:rsid w:val="00A96673"/>
    <w:pPr>
      <w:shd w:val="clear" w:color="auto" w:fill="FFFFFF"/>
    </w:pPr>
    <w:rPr>
      <w:rFonts w:asciiTheme="minorHAnsi" w:eastAsiaTheme="minorHAnsi" w:hAnsiTheme="minorHAnsi" w:cstheme="minorBidi"/>
      <w:sz w:val="22"/>
      <w:szCs w:val="22"/>
      <w:lang w:eastAsia="en-US"/>
    </w:rPr>
  </w:style>
  <w:style w:type="character" w:customStyle="1" w:styleId="Bodytext2">
    <w:name w:val="Body text (2)_"/>
    <w:link w:val="Bodytext20"/>
    <w:rsid w:val="00A96673"/>
    <w:rPr>
      <w:shd w:val="clear" w:color="auto" w:fill="FFFFFF"/>
    </w:rPr>
  </w:style>
  <w:style w:type="paragraph" w:customStyle="1" w:styleId="Bodytext20">
    <w:name w:val="Body text (2)"/>
    <w:basedOn w:val="a2"/>
    <w:link w:val="Bodytext2"/>
    <w:rsid w:val="00A96673"/>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2">
    <w:name w:val="План на документа1"/>
    <w:basedOn w:val="a2"/>
    <w:next w:val="aff5"/>
    <w:link w:val="aff6"/>
    <w:uiPriority w:val="99"/>
    <w:semiHidden/>
    <w:unhideWhenUsed/>
    <w:rsid w:val="00A96673"/>
    <w:rPr>
      <w:rFonts w:ascii="Tahoma" w:hAnsi="Tahoma" w:cs="Tahoma"/>
      <w:sz w:val="16"/>
      <w:szCs w:val="16"/>
    </w:rPr>
  </w:style>
  <w:style w:type="paragraph" w:customStyle="1" w:styleId="m">
    <w:name w:val="m"/>
    <w:basedOn w:val="a2"/>
    <w:rsid w:val="000566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pis.bg/doc/491209/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2700260@edu.mon.bg" TargetMode="External"/><Relationship Id="rId4" Type="http://schemas.microsoft.com/office/2007/relationships/stylesWithEffects" Target="stylesWithEffects.xml"/><Relationship Id="rId9" Type="http://schemas.openxmlformats.org/officeDocument/2006/relationships/hyperlink" Target="https://legislation.apis.bg/doc/2669543/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CCE6-3544-4DAA-B31A-D5A87170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15758</Words>
  <Characters>89823</Characters>
  <Application>Microsoft Office Word</Application>
  <DocSecurity>0</DocSecurity>
  <Lines>748</Lines>
  <Paragraphs>210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GFF</dc:creator>
  <cp:lastModifiedBy>User</cp:lastModifiedBy>
  <cp:revision>4</cp:revision>
  <cp:lastPrinted>2024-09-02T11:27:00Z</cp:lastPrinted>
  <dcterms:created xsi:type="dcterms:W3CDTF">2024-09-02T11:32:00Z</dcterms:created>
  <dcterms:modified xsi:type="dcterms:W3CDTF">2025-09-25T12:30:00Z</dcterms:modified>
</cp:coreProperties>
</file>