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C3DE7">
        <w:tc>
          <w:tcPr>
            <w:tcW w:w="458" w:type="dxa"/>
            <w:tcBorders>
              <w:bottom w:val="single" w:sz="4" w:space="0" w:color="000000"/>
            </w:tcBorders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tcBorders>
              <w:bottom w:val="single" w:sz="4" w:space="0" w:color="000000"/>
            </w:tcBorders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tcBorders>
              <w:bottom w:val="single" w:sz="4" w:space="0" w:color="000000"/>
            </w:tcBorders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54C78" w14:paraId="5271DB5C" w14:textId="77777777" w:rsidTr="00CC3DE7">
        <w:tc>
          <w:tcPr>
            <w:tcW w:w="458" w:type="dxa"/>
            <w:shd w:val="clear" w:color="auto" w:fill="D9D9D9" w:themeFill="background1" w:themeFillShade="D9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D9D9D9" w:themeFill="background1" w:themeFillShade="D9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D9D9D9" w:themeFill="background1" w:themeFillShade="D9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54C78" w14:paraId="00FB900E" w14:textId="77777777" w:rsidTr="00C21206">
        <w:tc>
          <w:tcPr>
            <w:tcW w:w="458" w:type="dxa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54C78" w14:paraId="1224788D" w14:textId="77777777" w:rsidTr="00C21206">
        <w:tc>
          <w:tcPr>
            <w:tcW w:w="458" w:type="dxa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54C78" w14:paraId="57A2799E" w14:textId="77777777" w:rsidTr="00C21206">
        <w:tc>
          <w:tcPr>
            <w:tcW w:w="458" w:type="dxa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образец на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54C78" w14:paraId="26370F4D" w14:textId="77777777" w:rsidTr="00C21206">
        <w:tc>
          <w:tcPr>
            <w:tcW w:w="458" w:type="dxa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</w:tcPr>
          <w:p w14:paraId="1AA42549" w14:textId="614C41CE" w:rsidR="003E3BA2" w:rsidRPr="002F6444" w:rsidRDefault="0028258A" w:rsidP="00282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6278E829" w14:textId="77777777" w:rsidTr="00C21206">
        <w:tc>
          <w:tcPr>
            <w:tcW w:w="458" w:type="dxa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54C78" w14:paraId="269CC69F" w14:textId="77777777" w:rsidTr="00C21206">
        <w:tc>
          <w:tcPr>
            <w:tcW w:w="458" w:type="dxa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14:paraId="4C36B518" w14:textId="1A1A8E02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307F7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</w:t>
            </w:r>
            <w:r w:rsidR="00AD59AB">
              <w:rPr>
                <w:rFonts w:ascii="Times New Roman" w:hAnsi="Times New Roman"/>
                <w:sz w:val="24"/>
                <w:szCs w:val="24"/>
                <w:lang w:val="bg-BG"/>
              </w:rPr>
              <w:t>ВАРНА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54C78" w14:paraId="1950B465" w14:textId="77777777" w:rsidTr="00C21206">
        <w:tc>
          <w:tcPr>
            <w:tcW w:w="458" w:type="dxa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14:paraId="19CAEF72" w14:textId="3030F04D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</w:t>
            </w:r>
            <w:r w:rsidR="00FA53BC" w:rsidRPr="00FA53BC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 кодекс</w:t>
            </w:r>
          </w:p>
        </w:tc>
      </w:tr>
      <w:tr w:rsidR="002F6444" w:rsidRPr="002F6444" w14:paraId="7FCF697F" w14:textId="77777777" w:rsidTr="00C21206">
        <w:tc>
          <w:tcPr>
            <w:tcW w:w="458" w:type="dxa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14:paraId="5B65A25C" w14:textId="6C447F38" w:rsidR="00EE4975" w:rsidRPr="000A6A45" w:rsidRDefault="00AD59AB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ou_ezerovo@abv.bg</w:t>
            </w:r>
          </w:p>
          <w:p w14:paraId="31F0D95C" w14:textId="5EB12DF0" w:rsidR="00AA6426" w:rsidRPr="0028258A" w:rsidRDefault="00AA6426" w:rsidP="002825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2F6444" w:rsidRPr="002F6444" w14:paraId="38792099" w14:textId="77777777" w:rsidTr="00C21206">
        <w:tc>
          <w:tcPr>
            <w:tcW w:w="458" w:type="dxa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C3DE7">
        <w:tc>
          <w:tcPr>
            <w:tcW w:w="9345" w:type="dxa"/>
            <w:gridSpan w:val="3"/>
            <w:tcBorders>
              <w:bottom w:val="single" w:sz="4" w:space="0" w:color="000000"/>
            </w:tcBorders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54C78" w14:paraId="72849EE7" w14:textId="77777777" w:rsidTr="00CC3DE7">
        <w:tc>
          <w:tcPr>
            <w:tcW w:w="458" w:type="dxa"/>
            <w:shd w:val="clear" w:color="auto" w:fill="D9D9D9" w:themeFill="background1" w:themeFillShade="D9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D9D9D9" w:themeFill="background1" w:themeFillShade="D9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D9D9D9" w:themeFill="background1" w:themeFillShade="D9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54C78" w14:paraId="31DCB4B9" w14:textId="77777777" w:rsidTr="00C21206">
        <w:tc>
          <w:tcPr>
            <w:tcW w:w="458" w:type="dxa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21206">
        <w:tc>
          <w:tcPr>
            <w:tcW w:w="458" w:type="dxa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54C78" w14:paraId="362F0F57" w14:textId="77777777" w:rsidTr="00C21206">
        <w:tc>
          <w:tcPr>
            <w:tcW w:w="458" w:type="dxa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</w:tcPr>
          <w:p w14:paraId="710A1CC9" w14:textId="465F0659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28258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AD59A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ОУ“Св.св. Кирил и Методий“ с. Езерово  </w:t>
            </w:r>
            <w:r w:rsidR="00621430" w:rsidRPr="000A6A45">
              <w:rPr>
                <w:rFonts w:ascii="Times New Roman" w:hAnsi="Times New Roman"/>
                <w:sz w:val="24"/>
                <w:szCs w:val="24"/>
                <w:lang w:val="bg-BG"/>
              </w:rPr>
              <w:t>което осъществява прием в</w:t>
            </w:r>
            <w:r w:rsidR="00AD2975" w:rsidRPr="000A6A4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14:paraId="038525D5" w14:textId="77777777" w:rsidTr="00C21206">
        <w:tc>
          <w:tcPr>
            <w:tcW w:w="458" w:type="dxa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54C78" w14:paraId="4009AE45" w14:textId="77777777" w:rsidTr="00C21206">
        <w:tc>
          <w:tcPr>
            <w:tcW w:w="458" w:type="dxa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</w:tcPr>
          <w:p w14:paraId="2DE8336D" w14:textId="2183B5C1" w:rsidR="00E3477F" w:rsidRPr="002F6444" w:rsidRDefault="0028258A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042D9CEB" w14:textId="77777777" w:rsidTr="00C21206">
        <w:tc>
          <w:tcPr>
            <w:tcW w:w="458" w:type="dxa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21206">
        <w:tc>
          <w:tcPr>
            <w:tcW w:w="458" w:type="dxa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54C78" w14:paraId="3A9AA9A0" w14:textId="77777777" w:rsidTr="00C21206">
        <w:tc>
          <w:tcPr>
            <w:tcW w:w="458" w:type="dxa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42DC4661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FA53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  <w:r w:rsidR="00254C78">
              <w:rPr>
                <w:rFonts w:ascii="Times New Roman" w:hAnsi="Times New Roman"/>
                <w:sz w:val="24"/>
                <w:szCs w:val="24"/>
                <w:lang w:val="bg-BG"/>
              </w:rPr>
              <w:t>Варна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54C78" w14:paraId="5AF463E3" w14:textId="77777777" w:rsidTr="00C21206">
        <w:tc>
          <w:tcPr>
            <w:tcW w:w="458" w:type="dxa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14:paraId="6CFA574F" w14:textId="4521A485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</w:t>
            </w:r>
            <w:r w:rsidR="00FA53BC" w:rsidRPr="002A2313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 кодекс</w:t>
            </w:r>
          </w:p>
        </w:tc>
      </w:tr>
      <w:tr w:rsidR="002F6444" w:rsidRPr="002F6444" w14:paraId="3CA1AB07" w14:textId="77777777" w:rsidTr="00C21206">
        <w:tc>
          <w:tcPr>
            <w:tcW w:w="458" w:type="dxa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14:paraId="62965758" w14:textId="44E9D86A" w:rsidR="00EE4975" w:rsidRPr="002F6444" w:rsidRDefault="00AD59AB" w:rsidP="00AD5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D59AB">
              <w:rPr>
                <w:rFonts w:ascii="Times New Roman" w:hAnsi="Times New Roman"/>
                <w:sz w:val="24"/>
                <w:szCs w:val="24"/>
                <w:lang w:val="bg-BG"/>
              </w:rPr>
              <w:t>ou_ezerovo@abv.bg</w:t>
            </w:r>
          </w:p>
        </w:tc>
      </w:tr>
      <w:tr w:rsidR="002F6444" w:rsidRPr="002F6444" w14:paraId="3920F852" w14:textId="77777777" w:rsidTr="00C21206">
        <w:tc>
          <w:tcPr>
            <w:tcW w:w="458" w:type="dxa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C3DE7">
        <w:tc>
          <w:tcPr>
            <w:tcW w:w="9345" w:type="dxa"/>
            <w:gridSpan w:val="3"/>
            <w:tcBorders>
              <w:bottom w:val="single" w:sz="4" w:space="0" w:color="000000"/>
            </w:tcBorders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54C78" w14:paraId="33EE3C40" w14:textId="77777777" w:rsidTr="00CC3DE7">
        <w:tc>
          <w:tcPr>
            <w:tcW w:w="458" w:type="dxa"/>
            <w:shd w:val="clear" w:color="auto" w:fill="D9D9D9" w:themeFill="background1" w:themeFillShade="D9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D9D9D9" w:themeFill="background1" w:themeFillShade="D9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D9D9D9" w:themeFill="background1" w:themeFillShade="D9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54C78" w14:paraId="1DE7008E" w14:textId="77777777" w:rsidTr="00C21206">
        <w:tc>
          <w:tcPr>
            <w:tcW w:w="458" w:type="dxa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21206">
        <w:tc>
          <w:tcPr>
            <w:tcW w:w="458" w:type="dxa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54C78" w14:paraId="23214452" w14:textId="77777777" w:rsidTr="00C21206">
        <w:tc>
          <w:tcPr>
            <w:tcW w:w="458" w:type="dxa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</w:tcPr>
          <w:p w14:paraId="503887CC" w14:textId="1DB4FED3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подават писмено заявление до директора на </w:t>
            </w:r>
            <w:r w:rsidR="00AD59AB">
              <w:rPr>
                <w:rFonts w:ascii="Times New Roman" w:hAnsi="Times New Roman"/>
                <w:sz w:val="24"/>
                <w:szCs w:val="24"/>
                <w:lang w:val="bg-BG"/>
              </w:rPr>
              <w:t>ОУ“Св.св. Кирил и Методий“ с. Езерово</w:t>
            </w:r>
            <w:r w:rsidR="009D4F7F" w:rsidRPr="000A6A45">
              <w:rPr>
                <w:rFonts w:ascii="Times New Roman" w:hAnsi="Times New Roman"/>
                <w:sz w:val="24"/>
                <w:szCs w:val="24"/>
                <w:lang w:val="bg-BG"/>
              </w:rPr>
              <w:t>, което</w:t>
            </w:r>
            <w:r w:rsidR="00AD2975" w:rsidRPr="000A6A4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8258A" w:rsidRPr="00254C78" w14:paraId="4BB5304C" w14:textId="77777777" w:rsidTr="00C21206">
        <w:tc>
          <w:tcPr>
            <w:tcW w:w="458" w:type="dxa"/>
          </w:tcPr>
          <w:p w14:paraId="710AA144" w14:textId="5FE13157" w:rsidR="0028258A" w:rsidRPr="002F6444" w:rsidRDefault="0028258A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</w:tcPr>
          <w:p w14:paraId="3FD9B493" w14:textId="77777777" w:rsidR="0028258A" w:rsidRPr="002F6444" w:rsidRDefault="0028258A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14:paraId="1DF14372" w14:textId="4995D6E3" w:rsidR="0028258A" w:rsidRPr="002F6444" w:rsidRDefault="0028258A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  <w:r w:rsidRPr="00AD59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чрез заявление</w:t>
            </w:r>
          </w:p>
        </w:tc>
      </w:tr>
      <w:tr w:rsidR="0028258A" w:rsidRPr="00254C78" w14:paraId="49205D26" w14:textId="77777777" w:rsidTr="00C21206">
        <w:tc>
          <w:tcPr>
            <w:tcW w:w="458" w:type="dxa"/>
          </w:tcPr>
          <w:p w14:paraId="010AC32F" w14:textId="75751113" w:rsidR="0028258A" w:rsidRPr="002F6444" w:rsidRDefault="0028258A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</w:tcPr>
          <w:p w14:paraId="14EE80F3" w14:textId="77777777" w:rsidR="0028258A" w:rsidRPr="002F6444" w:rsidRDefault="0028258A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</w:tcPr>
          <w:p w14:paraId="1CD59776" w14:textId="023FD0C9" w:rsidR="0028258A" w:rsidRPr="002F6444" w:rsidRDefault="0028258A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1832E05F" w14:textId="77777777" w:rsidTr="00C21206">
        <w:tc>
          <w:tcPr>
            <w:tcW w:w="458" w:type="dxa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21206">
        <w:tc>
          <w:tcPr>
            <w:tcW w:w="458" w:type="dxa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54C78" w14:paraId="5BBFFCD4" w14:textId="77777777" w:rsidTr="00C21206">
        <w:tc>
          <w:tcPr>
            <w:tcW w:w="458" w:type="dxa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14:paraId="45A7B5DD" w14:textId="1784DA4C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FA53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54C78" w14:paraId="1AA7F9D8" w14:textId="77777777" w:rsidTr="00C21206">
        <w:tc>
          <w:tcPr>
            <w:tcW w:w="458" w:type="dxa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14:paraId="5B2AF93A" w14:textId="4A81D50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</w:t>
            </w:r>
            <w:r w:rsidR="00FA53BC" w:rsidRPr="002A2313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 кодекс</w:t>
            </w:r>
          </w:p>
        </w:tc>
      </w:tr>
      <w:tr w:rsidR="002F6444" w:rsidRPr="002F6444" w14:paraId="2C2ED609" w14:textId="77777777" w:rsidTr="00C21206">
        <w:tc>
          <w:tcPr>
            <w:tcW w:w="458" w:type="dxa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14:paraId="6948E2BA" w14:textId="38877F01" w:rsidR="00C87B21" w:rsidRPr="002F6444" w:rsidRDefault="00AD59AB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D59A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ou_ezerovo@abv.bg</w:t>
            </w:r>
          </w:p>
        </w:tc>
      </w:tr>
      <w:tr w:rsidR="002F6444" w:rsidRPr="002F6444" w14:paraId="6B3B9868" w14:textId="77777777" w:rsidTr="00C21206">
        <w:tc>
          <w:tcPr>
            <w:tcW w:w="458" w:type="dxa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CC3DE7">
        <w:tc>
          <w:tcPr>
            <w:tcW w:w="9345" w:type="dxa"/>
            <w:gridSpan w:val="3"/>
            <w:tcBorders>
              <w:bottom w:val="single" w:sz="4" w:space="0" w:color="000000"/>
            </w:tcBorders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54C78" w14:paraId="51E2AD5E" w14:textId="77777777" w:rsidTr="00CC3DE7">
        <w:tc>
          <w:tcPr>
            <w:tcW w:w="458" w:type="dxa"/>
            <w:shd w:val="clear" w:color="auto" w:fill="D9D9D9" w:themeFill="background1" w:themeFillShade="D9"/>
          </w:tcPr>
          <w:p w14:paraId="38FBA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D9D9D9" w:themeFill="background1" w:themeFillShade="D9"/>
          </w:tcPr>
          <w:p w14:paraId="2840678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D9D9D9" w:themeFill="background1" w:themeFillShade="D9"/>
          </w:tcPr>
          <w:p w14:paraId="49D0BEE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14:paraId="6838460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54C78" w14:paraId="28AC759A" w14:textId="77777777" w:rsidTr="00C21206">
        <w:tc>
          <w:tcPr>
            <w:tcW w:w="458" w:type="dxa"/>
          </w:tcPr>
          <w:p w14:paraId="0021C58C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14:paraId="2AA4298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</w:tcPr>
          <w:p w14:paraId="76DA1D8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14:paraId="4FAA91B1" w14:textId="77777777" w:rsidTr="00C21206">
        <w:tc>
          <w:tcPr>
            <w:tcW w:w="458" w:type="dxa"/>
          </w:tcPr>
          <w:p w14:paraId="7B28649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14:paraId="57A7F847" w14:textId="4E355CC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</w:tcPr>
          <w:p w14:paraId="61ECACB5" w14:textId="5DDBD91C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54C78" w14:paraId="40934723" w14:textId="77777777" w:rsidTr="00C21206">
        <w:tc>
          <w:tcPr>
            <w:tcW w:w="458" w:type="dxa"/>
          </w:tcPr>
          <w:p w14:paraId="5FA55495" w14:textId="6562F96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14:paraId="64AAC7C5" w14:textId="427CC6E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</w:tcPr>
          <w:p w14:paraId="06BEC32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14:paraId="5F50BEC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графиците за провеждане на ученическите олимпиади и състезания през учебната година.</w:t>
            </w:r>
          </w:p>
          <w:p w14:paraId="37B3A07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14:paraId="011F328C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14:paraId="24E2E56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14:paraId="2F86566A" w14:textId="77777777"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14:paraId="4FADEAE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14:paraId="5E1864B5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14:paraId="68DC674B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14:paraId="6A738588" w14:textId="60B51DCD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14:paraId="6CD691B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14:paraId="7EA0F51D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14:paraId="7FE85F6E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Учениците могат да кандидатстват едновременно в повече от едно училище и една област.</w:t>
            </w:r>
          </w:p>
          <w:p w14:paraId="10A1EF95" w14:textId="77777777"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14:paraId="2F70DAE8" w14:textId="77777777"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14:paraId="178ABD77" w14:textId="77777777"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54C78" w14:paraId="731C34A3" w14:textId="77777777" w:rsidTr="00C21206">
        <w:tc>
          <w:tcPr>
            <w:tcW w:w="458" w:type="dxa"/>
          </w:tcPr>
          <w:p w14:paraId="4CAD0EB4" w14:textId="29CC3113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</w:tcPr>
          <w:p w14:paraId="2619EF4E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14:paraId="4BFE3AA2" w14:textId="04B39B60" w:rsidR="00E3477F" w:rsidRPr="000A6A45" w:rsidRDefault="00202EAD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A6A45">
              <w:rPr>
                <w:rFonts w:ascii="Times New Roman" w:hAnsi="Times New Roman"/>
                <w:sz w:val="24"/>
                <w:szCs w:val="24"/>
                <w:lang w:val="bg-BG"/>
              </w:rPr>
              <w:t>Училището не извършва тази услуга</w:t>
            </w:r>
          </w:p>
        </w:tc>
      </w:tr>
      <w:tr w:rsidR="00E3477F" w:rsidRPr="00254C78" w14:paraId="65B4C7CC" w14:textId="77777777" w:rsidTr="00C21206">
        <w:tc>
          <w:tcPr>
            <w:tcW w:w="458" w:type="dxa"/>
          </w:tcPr>
          <w:p w14:paraId="1C1C3E9D" w14:textId="48EB4321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</w:tcPr>
          <w:p w14:paraId="029AC802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</w:tcPr>
          <w:p w14:paraId="06F7A655" w14:textId="6FB8CF7B" w:rsidR="00E3477F" w:rsidRPr="000A6A45" w:rsidRDefault="00202EAD" w:rsidP="00202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A6A45">
              <w:rPr>
                <w:rFonts w:ascii="Times New Roman" w:hAnsi="Times New Roman"/>
                <w:sz w:val="24"/>
                <w:szCs w:val="24"/>
                <w:lang w:val="bg-BG"/>
              </w:rPr>
              <w:t>Училището не извършва тази услуга</w:t>
            </w:r>
          </w:p>
        </w:tc>
      </w:tr>
      <w:tr w:rsidR="002F6444" w:rsidRPr="002F6444" w14:paraId="20449100" w14:textId="77777777" w:rsidTr="00C21206">
        <w:tc>
          <w:tcPr>
            <w:tcW w:w="458" w:type="dxa"/>
          </w:tcPr>
          <w:p w14:paraId="6361C16D" w14:textId="3F75C8A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14:paraId="38466BD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</w:tcPr>
          <w:p w14:paraId="00A3A02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512A899E" w14:textId="77777777" w:rsidTr="00C21206">
        <w:tc>
          <w:tcPr>
            <w:tcW w:w="458" w:type="dxa"/>
          </w:tcPr>
          <w:p w14:paraId="017B7EC1" w14:textId="2786576B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14:paraId="79BA513E" w14:textId="6DA0E765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</w:tcPr>
          <w:p w14:paraId="7BCBB6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54C78" w14:paraId="6AE62CAD" w14:textId="77777777" w:rsidTr="00C21206">
        <w:tc>
          <w:tcPr>
            <w:tcW w:w="458" w:type="dxa"/>
          </w:tcPr>
          <w:p w14:paraId="67EE5CB8" w14:textId="746D9BE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14:paraId="3E67F56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14:paraId="353D71B7" w14:textId="6A550340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FA53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  <w:r w:rsidR="00AD59AB">
              <w:rPr>
                <w:rFonts w:ascii="Times New Roman" w:hAnsi="Times New Roman"/>
                <w:sz w:val="24"/>
                <w:szCs w:val="24"/>
                <w:lang w:val="bg-BG"/>
              </w:rPr>
              <w:t>Варна</w:t>
            </w:r>
          </w:p>
          <w:p w14:paraId="11404D6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54C78" w14:paraId="0BD37E3F" w14:textId="77777777" w:rsidTr="00C21206">
        <w:tc>
          <w:tcPr>
            <w:tcW w:w="458" w:type="dxa"/>
          </w:tcPr>
          <w:p w14:paraId="1B4CD4E6" w14:textId="6058BD4F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</w:tcPr>
          <w:p w14:paraId="6D902C5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14:paraId="4F019C3C" w14:textId="242100FE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</w:t>
            </w:r>
            <w:r w:rsidR="00FA53BC" w:rsidRPr="002A2313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 кодекс</w:t>
            </w:r>
          </w:p>
        </w:tc>
      </w:tr>
      <w:tr w:rsidR="00E3477F" w:rsidRPr="00254C78" w14:paraId="129CC935" w14:textId="77777777" w:rsidTr="00C21206">
        <w:tc>
          <w:tcPr>
            <w:tcW w:w="458" w:type="dxa"/>
          </w:tcPr>
          <w:p w14:paraId="4B9EDF33" w14:textId="4D8AE579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14:paraId="28E576BA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14:paraId="06089730" w14:textId="3D814D7F" w:rsidR="00E3477F" w:rsidRPr="002F6444" w:rsidRDefault="00202EAD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A6A4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Училището не извършва тази услуга </w:t>
            </w:r>
          </w:p>
        </w:tc>
      </w:tr>
      <w:tr w:rsidR="002F6444" w:rsidRPr="002F6444" w14:paraId="7BAC747D" w14:textId="77777777" w:rsidTr="00C21206">
        <w:tc>
          <w:tcPr>
            <w:tcW w:w="458" w:type="dxa"/>
          </w:tcPr>
          <w:p w14:paraId="23DFB5A5" w14:textId="41AAD76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</w:tcPr>
          <w:p w14:paraId="5848480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14:paraId="6800A45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C3DE7">
        <w:tc>
          <w:tcPr>
            <w:tcW w:w="9345" w:type="dxa"/>
            <w:gridSpan w:val="3"/>
            <w:tcBorders>
              <w:bottom w:val="single" w:sz="4" w:space="0" w:color="000000"/>
            </w:tcBorders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54C78" w14:paraId="3F353753" w14:textId="77777777" w:rsidTr="00CC3DE7">
        <w:tc>
          <w:tcPr>
            <w:tcW w:w="458" w:type="dxa"/>
            <w:shd w:val="clear" w:color="auto" w:fill="D9D9D9" w:themeFill="background1" w:themeFillShade="D9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D9D9D9" w:themeFill="background1" w:themeFillShade="D9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D9D9D9" w:themeFill="background1" w:themeFillShade="D9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54C78" w14:paraId="79C53D4C" w14:textId="77777777" w:rsidTr="00C21206">
        <w:tc>
          <w:tcPr>
            <w:tcW w:w="458" w:type="dxa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индивидуалния административен акт. </w:t>
            </w:r>
          </w:p>
        </w:tc>
        <w:tc>
          <w:tcPr>
            <w:tcW w:w="4902" w:type="dxa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54C78" w14:paraId="63523A7D" w14:textId="77777777" w:rsidTr="00C21206">
        <w:tc>
          <w:tcPr>
            <w:tcW w:w="458" w:type="dxa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54C78" w14:paraId="5F8A98F4" w14:textId="77777777" w:rsidTr="00C21206">
        <w:tc>
          <w:tcPr>
            <w:tcW w:w="458" w:type="dxa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AD59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AD59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дейностите </w:t>
            </w:r>
            <w:r w:rsidRPr="00AD59A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AD59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AD59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AD59AB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AD59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54C78" w14:paraId="58E2985F" w14:textId="77777777" w:rsidTr="00C21206">
        <w:tc>
          <w:tcPr>
            <w:tcW w:w="458" w:type="dxa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</w:tcPr>
          <w:p w14:paraId="13E08133" w14:textId="0497C417" w:rsidR="00C87B21" w:rsidRPr="002F6444" w:rsidRDefault="00076A4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54C78" w14:paraId="547EDB24" w14:textId="77777777" w:rsidTr="00C21206">
        <w:tc>
          <w:tcPr>
            <w:tcW w:w="458" w:type="dxa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14:paraId="1D623876" w14:textId="5EB74E0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CC3DE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54C78" w14:paraId="5571EFE6" w14:textId="77777777" w:rsidTr="00C21206">
        <w:tc>
          <w:tcPr>
            <w:tcW w:w="458" w:type="dxa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14:paraId="19510D24" w14:textId="40A06F3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</w:t>
            </w:r>
            <w:r w:rsidR="00CC3DE7" w:rsidRPr="002A2313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 кодекс</w:t>
            </w:r>
          </w:p>
        </w:tc>
      </w:tr>
      <w:tr w:rsidR="002F6444" w:rsidRPr="00254C78" w14:paraId="72C53E11" w14:textId="77777777" w:rsidTr="00C21206">
        <w:tc>
          <w:tcPr>
            <w:tcW w:w="458" w:type="dxa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14:paraId="04E2257F" w14:textId="63B9A3EE" w:rsidR="00C87B21" w:rsidRPr="002F6444" w:rsidRDefault="00202EAD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A6A45">
              <w:rPr>
                <w:rFonts w:ascii="Times New Roman" w:hAnsi="Times New Roman"/>
                <w:sz w:val="24"/>
                <w:szCs w:val="24"/>
                <w:lang w:val="bg-BG"/>
              </w:rPr>
              <w:t>Училището не извършва тази услуга</w:t>
            </w:r>
          </w:p>
        </w:tc>
      </w:tr>
      <w:tr w:rsidR="002F6444" w:rsidRPr="002F6444" w14:paraId="390B54BE" w14:textId="77777777" w:rsidTr="00C21206">
        <w:tc>
          <w:tcPr>
            <w:tcW w:w="458" w:type="dxa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C3DE7">
        <w:tc>
          <w:tcPr>
            <w:tcW w:w="9345" w:type="dxa"/>
            <w:gridSpan w:val="3"/>
            <w:tcBorders>
              <w:bottom w:val="single" w:sz="4" w:space="0" w:color="000000"/>
            </w:tcBorders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54C78" w14:paraId="43E3ECC9" w14:textId="77777777" w:rsidTr="00CC3DE7">
        <w:tc>
          <w:tcPr>
            <w:tcW w:w="458" w:type="dxa"/>
            <w:shd w:val="clear" w:color="auto" w:fill="D9D9D9" w:themeFill="background1" w:themeFillShade="D9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D9D9D9" w:themeFill="background1" w:themeFillShade="D9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D9D9D9" w:themeFill="background1" w:themeFillShade="D9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54C78" w14:paraId="4825F8EE" w14:textId="77777777" w:rsidTr="00C21206">
        <w:tc>
          <w:tcPr>
            <w:tcW w:w="458" w:type="dxa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Правно основание за предоставянето на административната услуга/издаването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индивидуалния административен акт.</w:t>
            </w:r>
          </w:p>
        </w:tc>
        <w:tc>
          <w:tcPr>
            <w:tcW w:w="4902" w:type="dxa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54C78" w14:paraId="477A4AA5" w14:textId="77777777" w:rsidTr="00C21206">
        <w:tc>
          <w:tcPr>
            <w:tcW w:w="458" w:type="dxa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54C78" w14:paraId="717593FB" w14:textId="77777777" w:rsidTr="00C21206">
        <w:tc>
          <w:tcPr>
            <w:tcW w:w="458" w:type="dxa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54C78" w14:paraId="268D376F" w14:textId="77777777" w:rsidTr="00C21206">
        <w:tc>
          <w:tcPr>
            <w:tcW w:w="458" w:type="dxa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14:paraId="74E01329" w14:textId="39395A21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CC3DE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54C78" w14:paraId="3B82ED31" w14:textId="77777777" w:rsidTr="00C21206">
        <w:tc>
          <w:tcPr>
            <w:tcW w:w="458" w:type="dxa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14:paraId="05AF920F" w14:textId="525B19F9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</w:t>
            </w:r>
            <w:r w:rsidR="00CC3DE7" w:rsidRPr="002A2313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 кодекс</w:t>
            </w:r>
          </w:p>
        </w:tc>
      </w:tr>
      <w:tr w:rsidR="002F6444" w:rsidRPr="00254C78" w14:paraId="46377BB2" w14:textId="77777777" w:rsidTr="00C21206">
        <w:tc>
          <w:tcPr>
            <w:tcW w:w="458" w:type="dxa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14:paraId="341289A6" w14:textId="61C73247" w:rsidR="00C87B21" w:rsidRPr="002F6444" w:rsidRDefault="00202EAD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A6A45">
              <w:rPr>
                <w:rFonts w:ascii="Times New Roman" w:hAnsi="Times New Roman"/>
                <w:sz w:val="24"/>
                <w:szCs w:val="24"/>
                <w:lang w:val="bg-BG"/>
              </w:rPr>
              <w:t>Училището не извършва тази услуга</w:t>
            </w:r>
          </w:p>
        </w:tc>
      </w:tr>
      <w:tr w:rsidR="002F6444" w:rsidRPr="002F6444" w14:paraId="06044BEF" w14:textId="77777777" w:rsidTr="00C21206">
        <w:tc>
          <w:tcPr>
            <w:tcW w:w="458" w:type="dxa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9"/>
      <w:footerReference w:type="default" r:id="rId10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1A0F" w14:textId="77777777" w:rsidR="00586CE5" w:rsidRDefault="00586CE5" w:rsidP="000513B7">
      <w:pPr>
        <w:spacing w:after="0" w:line="240" w:lineRule="auto"/>
      </w:pPr>
      <w:r>
        <w:separator/>
      </w:r>
    </w:p>
  </w:endnote>
  <w:endnote w:type="continuationSeparator" w:id="0">
    <w:p w14:paraId="04218479" w14:textId="77777777" w:rsidR="00586CE5" w:rsidRDefault="00586CE5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4C22" w14:textId="77777777" w:rsidR="00D0227C" w:rsidRDefault="00D0227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B911D" w14:textId="77777777"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8015" w14:textId="77777777"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0D5F" w14:textId="77777777" w:rsidR="00586CE5" w:rsidRDefault="00586CE5" w:rsidP="000513B7">
      <w:pPr>
        <w:spacing w:after="0" w:line="240" w:lineRule="auto"/>
      </w:pPr>
      <w:r>
        <w:separator/>
      </w:r>
    </w:p>
  </w:footnote>
  <w:footnote w:type="continuationSeparator" w:id="0">
    <w:p w14:paraId="6D618055" w14:textId="77777777" w:rsidR="00586CE5" w:rsidRDefault="00586CE5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1850674275">
    <w:abstractNumId w:val="9"/>
  </w:num>
  <w:num w:numId="2" w16cid:durableId="1522623335">
    <w:abstractNumId w:val="10"/>
  </w:num>
  <w:num w:numId="3" w16cid:durableId="1277717400">
    <w:abstractNumId w:val="3"/>
  </w:num>
  <w:num w:numId="4" w16cid:durableId="1273632990">
    <w:abstractNumId w:val="2"/>
  </w:num>
  <w:num w:numId="5" w16cid:durableId="858399281">
    <w:abstractNumId w:val="1"/>
  </w:num>
  <w:num w:numId="6" w16cid:durableId="407382483">
    <w:abstractNumId w:val="12"/>
  </w:num>
  <w:num w:numId="7" w16cid:durableId="2023582931">
    <w:abstractNumId w:val="7"/>
  </w:num>
  <w:num w:numId="8" w16cid:durableId="424961011">
    <w:abstractNumId w:val="4"/>
  </w:num>
  <w:num w:numId="9" w16cid:durableId="1755197925">
    <w:abstractNumId w:val="5"/>
  </w:num>
  <w:num w:numId="10" w16cid:durableId="1996882355">
    <w:abstractNumId w:val="0"/>
  </w:num>
  <w:num w:numId="11" w16cid:durableId="1427767779">
    <w:abstractNumId w:val="8"/>
  </w:num>
  <w:num w:numId="12" w16cid:durableId="771778910">
    <w:abstractNumId w:val="13"/>
  </w:num>
  <w:num w:numId="13" w16cid:durableId="788857509">
    <w:abstractNumId w:val="11"/>
  </w:num>
  <w:num w:numId="14" w16cid:durableId="198531267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A6A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2EAD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4C78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258A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07F77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5D79"/>
    <w:rsid w:val="003A6D9F"/>
    <w:rsid w:val="003B0912"/>
    <w:rsid w:val="003B0CD8"/>
    <w:rsid w:val="003B0DC7"/>
    <w:rsid w:val="003B28EA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5668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CE5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682E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4FF6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0E7D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D59AB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105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6C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A86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3DE7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3FE"/>
    <w:rsid w:val="00DD0D9B"/>
    <w:rsid w:val="00DD0E04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6A2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3BC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A010F"/>
  <w15:docId w15:val="{1FA26671-9320-490C-94E1-F00BCBB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mon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DE78-AD5A-4583-AAE6-151FC909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3165</Words>
  <Characters>18045</Characters>
  <Application>Microsoft Office Word</Application>
  <DocSecurity>0</DocSecurity>
  <Lines>150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21168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ZATS</cp:lastModifiedBy>
  <cp:revision>4</cp:revision>
  <cp:lastPrinted>2019-01-04T08:36:00Z</cp:lastPrinted>
  <dcterms:created xsi:type="dcterms:W3CDTF">2025-10-17T08:25:00Z</dcterms:created>
  <dcterms:modified xsi:type="dcterms:W3CDTF">2025-10-22T09:09:00Z</dcterms:modified>
</cp:coreProperties>
</file>