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ПРОГРАМНА СИСТЕМА  НА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      ДЕТСКА ГРАДИНА  „АЛЕН МАК“ ГР. ТРЪН ЗА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УЧЕБНА 2020/2021г.</w:t>
      </w:r>
    </w:p>
    <w:p w:rsidR="007D0CA1" w:rsidRPr="007D0CA1" w:rsidRDefault="007D0CA1" w:rsidP="007D0CA1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Утвърдил:директор:</w:t>
      </w:r>
    </w:p>
    <w:p w:rsidR="007D0CA1" w:rsidRPr="007D0CA1" w:rsidRDefault="007D0CA1" w:rsidP="007D0CA1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/ Р. Гаврилова/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1.Въведение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Педагогическото взаимодействие е процес, насочен към постигането на определен очакван резултат, свързан с цялостното развитие на детето, в който основни участници са учителят и детето.</w:t>
      </w:r>
      <w:r w:rsidRPr="007D0CA1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При провеждането на педагогическото взаимодействие учителите използват игровата дейност за постигането на компетентностите по Наредба № 5 от 03.06.2016 г. за предучилищно образование.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Детската градина осигурява игрова дейност във всички видове организация на предучилищното образование през учебното и неучебното време.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Основната форма на педагогическо взаимодействие е педагогическата ситуация, която протича предимно под формата на игра. Педагогическите ситуации се организират само в учебното време и осигуряват постигането на компетентностите, като очаквани резултати.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Конкретното разпределяне на педагогическите ситуации по образователни направления се осъществява в седмично разпределение</w:t>
      </w:r>
      <w:r w:rsidRPr="007D0CA1">
        <w:rPr>
          <w:rFonts w:ascii="Arial" w:eastAsia="Times New Roman" w:hAnsi="Arial" w:cs="Arial"/>
          <w:sz w:val="24"/>
          <w:szCs w:val="24"/>
          <w:lang w:val="en-US" w:eastAsia="bg-BG"/>
        </w:rPr>
        <w:t>.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Седмичното разпределение се разработва по възрастови групи от учителите на конкретната група преди началото на учебната година и се утвърждава от директора на детската градина.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Cs/>
          <w:sz w:val="24"/>
          <w:szCs w:val="24"/>
          <w:lang w:eastAsia="bg-BG"/>
        </w:rPr>
        <w:t>Разпределение на основните форми на педагогическо взаимодействие по образователни направления и възрастови групи:</w:t>
      </w:r>
    </w:p>
    <w:tbl>
      <w:tblPr>
        <w:tblpPr w:leftFromText="141" w:rightFromText="141" w:vertAnchor="text" w:horzAnchor="margin" w:tblpXSpec="center" w:tblpY="480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647"/>
        <w:gridCol w:w="1472"/>
        <w:gridCol w:w="2598"/>
      </w:tblGrid>
      <w:tr w:rsidR="007D0CA1" w:rsidRPr="007D0CA1" w:rsidTr="008644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Образователни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първа възрастова група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втора възрастова група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трета възрастова група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четвърта възрастова група</w:t>
            </w:r>
          </w:p>
        </w:tc>
      </w:tr>
      <w:tr w:rsidR="007D0CA1" w:rsidRPr="007D0CA1" w:rsidTr="008644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4</w:t>
            </w:r>
          </w:p>
        </w:tc>
      </w:tr>
      <w:tr w:rsidR="007D0CA1" w:rsidRPr="007D0CA1" w:rsidTr="008644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4</w:t>
            </w:r>
          </w:p>
        </w:tc>
      </w:tr>
      <w:tr w:rsidR="007D0CA1" w:rsidRPr="007D0CA1" w:rsidTr="008644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Околен свят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</w:tr>
      <w:tr w:rsidR="007D0CA1" w:rsidRPr="007D0CA1" w:rsidTr="008644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</w:tr>
      <w:tr w:rsidR="007D0CA1" w:rsidRPr="007D0CA1" w:rsidTr="008644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</w:tr>
      <w:tr w:rsidR="007D0CA1" w:rsidRPr="007D0CA1" w:rsidTr="008644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Конструиране 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2</w:t>
            </w:r>
          </w:p>
        </w:tc>
      </w:tr>
      <w:tr w:rsidR="007D0CA1" w:rsidRPr="007D0CA1" w:rsidTr="008644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Физическа 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3</w:t>
            </w:r>
          </w:p>
        </w:tc>
      </w:tr>
      <w:tr w:rsidR="007D0CA1" w:rsidRPr="007D0CA1" w:rsidTr="008644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общ брой п.с.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17</w:t>
            </w:r>
          </w:p>
        </w:tc>
      </w:tr>
    </w:tbl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Cs/>
          <w:sz w:val="24"/>
          <w:szCs w:val="24"/>
          <w:lang w:eastAsia="bg-BG"/>
        </w:rPr>
        <w:lastRenderedPageBreak/>
        <w:t>Посоченият брой на педагогическите ситуации за всяка възрастова група е минималният, регламентиран в Наредба № 5 от 03.06.2016 г. за предучилищно образование.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Cs/>
          <w:sz w:val="24"/>
          <w:szCs w:val="24"/>
          <w:lang w:eastAsia="bg-BG"/>
        </w:rPr>
        <w:t>Максималният брой на педагогическите ситуации на може да надвишава минималния общ брой с повече от 5 педагогически ситуации за целодневна организация, и с повече от две педагогически ситуации – за полудневна и почасова организация.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bCs/>
          <w:sz w:val="24"/>
          <w:szCs w:val="24"/>
          <w:lang w:eastAsia="bg-BG"/>
        </w:rPr>
        <w:t>Седмичното разпределение се разработва по възрастови групи от учителите на конкретната група преди началото на учебната година и се утвърждава от директора на детската градина.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Cs/>
          <w:sz w:val="24"/>
          <w:szCs w:val="24"/>
          <w:lang w:eastAsia="bg-BG"/>
        </w:rPr>
        <w:t>Тематичното разпределение осигурява ритмично и балансирано разпределение на съдържането по образователни направления и включва темите за постигане на отделни компетентности като очаквани резултати от обучението, както и методите и формите на проследяване на постиженията на децата.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bCs/>
          <w:sz w:val="24"/>
          <w:szCs w:val="24"/>
          <w:lang w:eastAsia="bg-BG"/>
        </w:rPr>
        <w:t>Тематичното разпределение се разработва като се отчитат интересите на децата и спецификата на образователната среда.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  <w:t>2. Цели, философия, приоритети и основни принципни положения на програмната система за всяка група. Очаквани резултати при реализиране на ПС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sz w:val="24"/>
          <w:szCs w:val="24"/>
          <w:u w:val="double"/>
          <w:lang w:eastAsia="bg-BG"/>
        </w:rPr>
        <w:t>ЦЕЛИ НА ПРОГРАМНАТА СИСТЕМА</w:t>
      </w:r>
      <w:r w:rsidRPr="007D0CA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:</w:t>
      </w:r>
    </w:p>
    <w:p w:rsidR="007D0CA1" w:rsidRPr="007D0CA1" w:rsidRDefault="007D0CA1" w:rsidP="007D0CA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Създаване на условия за ранно детско развитие и подготовка на детето за училище – социална, познавателна, специална;</w:t>
      </w:r>
    </w:p>
    <w:p w:rsidR="007D0CA1" w:rsidRPr="007D0CA1" w:rsidRDefault="007D0CA1" w:rsidP="007D0CA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Прилагане на образователни модели, съобразно европейските ключови компетенции и целите на стратегията на детската градина за подобряване на образователните постижения на децата.</w:t>
      </w:r>
    </w:p>
    <w:p w:rsidR="007D0CA1" w:rsidRPr="007D0CA1" w:rsidRDefault="007D0CA1" w:rsidP="007D0CA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 xml:space="preserve">Овладяване на български книжовен език като основа за опознаване на света, за общуване, за разширяване на познанието и систематизиране на детския опит в </w:t>
      </w:r>
      <w:proofErr w:type="spellStart"/>
      <w:r w:rsidRPr="007D0CA1">
        <w:rPr>
          <w:rFonts w:ascii="Arial" w:eastAsia="Times New Roman" w:hAnsi="Arial" w:cs="Arial"/>
          <w:sz w:val="24"/>
          <w:szCs w:val="24"/>
        </w:rPr>
        <w:t>междукултурна</w:t>
      </w:r>
      <w:proofErr w:type="spellEnd"/>
      <w:r w:rsidRPr="007D0CA1">
        <w:rPr>
          <w:rFonts w:ascii="Arial" w:eastAsia="Times New Roman" w:hAnsi="Arial" w:cs="Arial"/>
          <w:sz w:val="24"/>
          <w:szCs w:val="24"/>
        </w:rPr>
        <w:t xml:space="preserve"> среда.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7D0CA1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ФИЛОСОФИЯ:</w:t>
      </w:r>
    </w:p>
    <w:p w:rsidR="007D0CA1" w:rsidRPr="007D0CA1" w:rsidRDefault="007D0CA1" w:rsidP="007D0CA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7D0CA1">
        <w:rPr>
          <w:rFonts w:ascii="Arial" w:eastAsia="Times New Roman" w:hAnsi="Arial" w:cs="Arial"/>
          <w:sz w:val="24"/>
          <w:szCs w:val="24"/>
        </w:rPr>
        <w:t>Щастливо детство;</w:t>
      </w:r>
    </w:p>
    <w:p w:rsidR="007D0CA1" w:rsidRPr="007D0CA1" w:rsidRDefault="007D0CA1" w:rsidP="007D0CA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7D0CA1">
        <w:rPr>
          <w:rFonts w:ascii="Arial" w:eastAsia="Times New Roman" w:hAnsi="Arial" w:cs="Arial"/>
          <w:sz w:val="24"/>
          <w:szCs w:val="24"/>
        </w:rPr>
        <w:t>Цялостно развитие на детето;</w:t>
      </w:r>
    </w:p>
    <w:p w:rsidR="007D0CA1" w:rsidRPr="007D0CA1" w:rsidRDefault="007D0CA1" w:rsidP="007D0CA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7D0CA1">
        <w:rPr>
          <w:rFonts w:ascii="Arial" w:eastAsia="Times New Roman" w:hAnsi="Arial" w:cs="Arial"/>
          <w:sz w:val="24"/>
          <w:szCs w:val="24"/>
        </w:rPr>
        <w:t>Играта – ключова дейност;</w:t>
      </w:r>
    </w:p>
    <w:p w:rsidR="007D0CA1" w:rsidRPr="007D0CA1" w:rsidRDefault="007D0CA1" w:rsidP="007D0CA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7D0CA1">
        <w:rPr>
          <w:rFonts w:ascii="Arial" w:eastAsia="Times New Roman" w:hAnsi="Arial" w:cs="Arial"/>
          <w:sz w:val="24"/>
          <w:szCs w:val="24"/>
        </w:rPr>
        <w:t>Утвърждаване на националната идентичност</w:t>
      </w:r>
      <w:r w:rsidRPr="007D0CA1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u w:val="double"/>
          <w:lang w:eastAsia="bg-BG"/>
        </w:rPr>
      </w:pPr>
      <w:r w:rsidRPr="007D0CA1">
        <w:rPr>
          <w:rFonts w:ascii="Arial" w:eastAsia="Times New Roman" w:hAnsi="Arial" w:cs="Arial"/>
          <w:b/>
          <w:bCs/>
          <w:sz w:val="24"/>
          <w:szCs w:val="24"/>
          <w:u w:val="double"/>
          <w:lang w:eastAsia="bg-BG"/>
        </w:rPr>
        <w:t>ПРИОРИТЕТИ НА ПРОГРАМНАТА СИСТЕМА: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Равен достъп до качествено образование на всички деца;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Качество на образователната услуга и продукт;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Измеримост/стандартизация;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Интегриране – естествени интегративни връзки между образователните направления, интегриране на ресурси, възможност за интегриране на човешкия ресурс – работа в екип;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Интерактивни педагогически технологии за игрово-образователно пространство в ДГ като основа за бъдещото продължаващо обучение и индивидуален прогрес – универсалност на играта в процеса на педагогическото взаимодействие;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7D0CA1">
        <w:rPr>
          <w:rFonts w:ascii="Arial" w:eastAsia="Times New Roman" w:hAnsi="Arial" w:cs="Arial"/>
          <w:sz w:val="24"/>
          <w:szCs w:val="24"/>
        </w:rPr>
        <w:t>Екологосъобразна</w:t>
      </w:r>
      <w:proofErr w:type="spellEnd"/>
      <w:r w:rsidRPr="007D0CA1">
        <w:rPr>
          <w:rFonts w:ascii="Arial" w:eastAsia="Times New Roman" w:hAnsi="Arial" w:cs="Arial"/>
          <w:sz w:val="24"/>
          <w:szCs w:val="24"/>
        </w:rPr>
        <w:t xml:space="preserve"> социализация;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Емоционално балансирано пространство на взаимодействие в реална и виртуална среда между дете –учител – родител – общност;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lastRenderedPageBreak/>
        <w:t>Личностно ориентиран процес – детето активен субект – съхранявайки идентичността и уникалността на детската личност при максимално разгръщане потенциала й и готовност за началната училищна степен, възпитавайки я в емпатия в мултикултурна среда в глобализиращият се свят, учителят – ментор;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Интегриране на предучилищната и начална училищна степен – преход от една образователна степен в друга със съдействието на квалифицирани педагози като значим компонент от организираната развиваща се среда в детската градина, а в последствие – адаптивност от ситуация към предметната система;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Развиваща – удовлетворяваща потребностите и очакваните резултати на потребителите на образователната услуга – деца, учители, родители, общност;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Креативност – възможност за избор или изграждане на образователни технологии от педагога, вземане на информирани професионални решения от педагога;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 xml:space="preserve">Среда, </w:t>
      </w:r>
      <w:proofErr w:type="spellStart"/>
      <w:r w:rsidRPr="007D0CA1">
        <w:rPr>
          <w:rFonts w:ascii="Arial" w:eastAsia="Times New Roman" w:hAnsi="Arial" w:cs="Arial"/>
          <w:sz w:val="24"/>
          <w:szCs w:val="24"/>
        </w:rPr>
        <w:t>предпоставяща</w:t>
      </w:r>
      <w:proofErr w:type="spellEnd"/>
      <w:r w:rsidRPr="007D0CA1">
        <w:rPr>
          <w:rFonts w:ascii="Arial" w:eastAsia="Times New Roman" w:hAnsi="Arial" w:cs="Arial"/>
          <w:sz w:val="24"/>
          <w:szCs w:val="24"/>
        </w:rPr>
        <w:t xml:space="preserve"> критическо мислене и креативност на детската личност;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Правата на детето;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Модели за работа с родителска общност;</w:t>
      </w:r>
    </w:p>
    <w:p w:rsidR="007D0CA1" w:rsidRPr="007D0CA1" w:rsidRDefault="007D0CA1" w:rsidP="007D0CA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 xml:space="preserve">Дигитална компетентност – ИКТ в педагогическото взаимодействие, проекти, </w:t>
      </w:r>
      <w:proofErr w:type="spellStart"/>
      <w:r w:rsidRPr="007D0CA1">
        <w:rPr>
          <w:rFonts w:ascii="Arial" w:eastAsia="Times New Roman" w:hAnsi="Arial" w:cs="Arial"/>
          <w:sz w:val="24"/>
          <w:szCs w:val="24"/>
        </w:rPr>
        <w:t>презентиране</w:t>
      </w:r>
      <w:proofErr w:type="spellEnd"/>
      <w:r w:rsidRPr="007D0CA1">
        <w:rPr>
          <w:rFonts w:ascii="Arial" w:eastAsia="Times New Roman" w:hAnsi="Arial" w:cs="Arial"/>
          <w:sz w:val="24"/>
          <w:szCs w:val="24"/>
        </w:rPr>
        <w:t>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  <w:t>СТРАТЕГИЧЕСКИ  ЦЕЛИ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Дефинирането на целите е подчинено на стремежа към организиране на ефективен възпитателно-образователен процес чрез конкретизиране мястото и съдържанието на основните дейности за осигуряване жизнеспособността и здравето на децата. Важно е търсенето на разнообразни пътища за демократизация и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хуманизация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на работата с децата, като пълноценно се използват възможностите на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сензитивния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период за личностното развитие. Изчистването на възпитателно-образователния процес от дидактизъм, скованост и строга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регламентираност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и съобразяване с детските интереси, желания и възможности ще ориентира обучението към провокиране на мисленето и самостоятелността, към формиране на практически умения и към развитие на личността. Утвърждаването на действени взаимоотношения на детската градина със семействата, обществеността и училището ще допринесат в голяма степен за осигуряване на необходимите педагогически условия и материално - техническа база за отглеждане и възпитание на децата.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  <w:t>ГЛОБАЛНА ЦЕЛ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Наша цел е да помагаме в развитието на капацитета и способностите на децата, да създаваме и поддържаме желанието им за постигане на успех във всички техни начинания. Ние насърчаваме чувството за осведоменост, отговорност и уважение към себе си, към другите, към семейството и общността, както и волята за личностно израстване. Ефективно подпомагаме и стимулираме децата в различни области, но най –вече по отношение на спазване правата им, интеграция, социализация и равен достъп до качествено образование.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  <w:t>ЦЕЛИ: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 xml:space="preserve">Повишаване качеството на предучилищното образование и постигане максимално високи резултати при възпитанието и обучението на децата </w:t>
      </w:r>
      <w:r w:rsidRPr="007D0CA1">
        <w:rPr>
          <w:rFonts w:ascii="Arial" w:eastAsia="Times New Roman" w:hAnsi="Arial" w:cs="Arial"/>
          <w:sz w:val="24"/>
          <w:szCs w:val="24"/>
        </w:rPr>
        <w:lastRenderedPageBreak/>
        <w:t>в съответствие с ДОС по образователните и динамичните промени в развиващото се демократично общество.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Формиране на потребности, интереси и нагласи за обучение и самоусъвършенстване през целия живот както при децата, така и при служителите.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Развиване на физическото, духовното и нравствено здраве на децата, с цел изграждане на физически и морално здрави и дееспособни личности.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Развиване на интелектуалните възможности и комуникативните способности на личността, нейната индивидуалност и самостоятелност.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Прилагане на иновативни образователни технологии и европейски компетенции.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Осъществяване на партньорство и сътрудничество с родители, други детски заведения, културни, обществени и други институции.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Възпитаване на децата в дух на толерантност, уважение към другите и утвърждаване на собствената си идентичност.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Формиране на национално самосъзнание, възпитаване в родолюбие и съпричастност както към националните, така и към глобалните проблеми на човечеството.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Повишаване мотивацията и удовлетвореността от работата на деца, учители и родители.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Интелектуално , емоционално , социално , духовно-нравствено и физическо развитие на всяко дете в съответствие с възрастта , потребностите способностите и интересите му.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Съхраняване и утвърждаване на българската национална идентичност.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Придобиване на компетентности , необходими за успешна личностна и професионална реализация и активен граждански живот в съвременните общности.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Ранно откриване на заложбите и способностите на всяко дете.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Осигуряване на образователен процес , свързан с образователните направления и образователните ядра, определени от ДОС.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Осигуряване на взаимодействие между дейностите на детето , в съответствие със задачите по образователни направления и образователни ядра към всяко направление.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Активно присъствие на игрови ситуации и игрови подходи в образователния процес по всички направления. Формиране на толерантност и уважение към етническата, националната, културната, езиковата и религиозната идентичност на всички граждани. Формиране на толерантност и уважение към правата на децата и хората с увреждания.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Познаване на националните ,европейските и световните културни те ценности и традиции. Разбирането за предучилищното образование в детската градина като система и процес , осигуряващи в единство отглеждане , възпитание , социализиране съобразени с ДОС.</w:t>
      </w:r>
    </w:p>
    <w:p w:rsidR="007D0CA1" w:rsidRPr="007D0CA1" w:rsidRDefault="007D0CA1" w:rsidP="007D0CA1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 xml:space="preserve">Предучилищното образование полага основите на учене през целия живот , като осигурява физическото, познавателното, езиковото, духовно –нравственото, социалното, емоционалното и творческо развитие на децата, вземайки предвид значението на играта в процеса на педагогическото взаимодействие.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  <w:t>Предучилищното образование създава условия за :</w:t>
      </w:r>
    </w:p>
    <w:p w:rsidR="007D0CA1" w:rsidRPr="007D0CA1" w:rsidRDefault="007D0CA1" w:rsidP="007D0CA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 xml:space="preserve">Цялостно развитие на детската личност </w:t>
      </w:r>
    </w:p>
    <w:p w:rsidR="007D0CA1" w:rsidRPr="007D0CA1" w:rsidRDefault="007D0CA1" w:rsidP="007D0CA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lastRenderedPageBreak/>
        <w:t>Придобиване на съвкупност от компетентности -знания , умения и отношения, необходими за успешното преминаване на детето към училищното образование. Компетентностите са дефинирани като очаквани резултати от възпитанието , обучението и социализацията на децата за всяка възрастова група по образователни направления.</w:t>
      </w:r>
    </w:p>
    <w:p w:rsidR="007D0CA1" w:rsidRPr="007D0CA1" w:rsidRDefault="007D0CA1" w:rsidP="007D0CA1">
      <w:pPr>
        <w:widowControl w:val="0"/>
        <w:autoSpaceDE w:val="0"/>
        <w:autoSpaceDN w:val="0"/>
        <w:spacing w:after="0" w:line="240" w:lineRule="auto"/>
        <w:ind w:left="1116"/>
        <w:rPr>
          <w:rFonts w:ascii="Arial" w:eastAsia="Times New Roman" w:hAnsi="Arial" w:cs="Arial"/>
          <w:sz w:val="24"/>
          <w:szCs w:val="24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  <w:t>Основни принципни положения на програмната система: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За първа възрастова група:</w:t>
      </w:r>
    </w:p>
    <w:p w:rsidR="007D0CA1" w:rsidRPr="007D0CA1" w:rsidRDefault="007D0CA1" w:rsidP="007D0CA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 xml:space="preserve">осигуряване на </w:t>
      </w:r>
      <w:proofErr w:type="spellStart"/>
      <w:r w:rsidRPr="007D0CA1">
        <w:rPr>
          <w:rFonts w:ascii="Arial" w:eastAsia="Times New Roman" w:hAnsi="Arial" w:cs="Arial"/>
          <w:sz w:val="24"/>
          <w:szCs w:val="24"/>
        </w:rPr>
        <w:t>равнопоставеност</w:t>
      </w:r>
      <w:proofErr w:type="spellEnd"/>
      <w:r w:rsidRPr="007D0CA1">
        <w:rPr>
          <w:rFonts w:ascii="Arial" w:eastAsia="Times New Roman" w:hAnsi="Arial" w:cs="Arial"/>
          <w:sz w:val="24"/>
          <w:szCs w:val="24"/>
        </w:rPr>
        <w:t xml:space="preserve"> на всички деца при отчитане на индивидуалния им опит, възможности и темп на развитие;</w:t>
      </w:r>
    </w:p>
    <w:p w:rsidR="007D0CA1" w:rsidRPr="007D0CA1" w:rsidRDefault="007D0CA1" w:rsidP="007D0CA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развиване на самостоятелност, инициативност, стремеж към усъвършенстване и отговорност у детето;</w:t>
      </w:r>
    </w:p>
    <w:p w:rsidR="007D0CA1" w:rsidRPr="007D0CA1" w:rsidRDefault="007D0CA1" w:rsidP="007D0CA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формиране на умения за решаване на познавателни и практически задачи, за ориентиране в проблемни ситуации и откриването на решения на проблеми;</w:t>
      </w:r>
    </w:p>
    <w:p w:rsidR="007D0CA1" w:rsidRPr="007D0CA1" w:rsidRDefault="007D0CA1" w:rsidP="007D0CA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формиране на умения за работа в група;</w:t>
      </w:r>
    </w:p>
    <w:p w:rsidR="007D0CA1" w:rsidRPr="007D0CA1" w:rsidRDefault="007D0CA1" w:rsidP="007D0CA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откриване на творческите заложби у всяко дете и осигуряване на условия за разгръщане и проявяването им;</w:t>
      </w:r>
    </w:p>
    <w:p w:rsidR="007D0CA1" w:rsidRPr="007D0CA1" w:rsidRDefault="007D0CA1" w:rsidP="007D0CA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формиране на социални и комуникативни умения;</w:t>
      </w:r>
    </w:p>
    <w:p w:rsidR="007D0CA1" w:rsidRPr="007D0CA1" w:rsidRDefault="007D0CA1" w:rsidP="007D0CA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формиране на динамична система от представи, умения и отношения;</w:t>
      </w:r>
    </w:p>
    <w:p w:rsidR="007D0CA1" w:rsidRPr="007D0CA1" w:rsidRDefault="007D0CA1" w:rsidP="007D0CA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оптимално съчетаване на умствена и практическа работа;</w:t>
      </w:r>
    </w:p>
    <w:p w:rsidR="007D0CA1" w:rsidRPr="007D0CA1" w:rsidRDefault="007D0CA1" w:rsidP="007D0CA1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>осигуряване на максимална възможност за игра и физически упражнения.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За втора възрастова група:</w:t>
      </w:r>
    </w:p>
    <w:p w:rsidR="007D0CA1" w:rsidRPr="007D0CA1" w:rsidRDefault="007D0CA1" w:rsidP="007D0CA1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осигуряване възможности на всяко дете да изразява собственото си мнение и да отстоява своята позиция;</w:t>
      </w:r>
    </w:p>
    <w:p w:rsidR="007D0CA1" w:rsidRPr="007D0CA1" w:rsidRDefault="007D0CA1" w:rsidP="007D0CA1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създаване на условия за разгръщане и изява на индивидуалния потенциал на всяко дете. Удовлетворяване на потребностите му за развитие, самочувствие, и самоувереност, спокойствие в общността на другите;</w:t>
      </w:r>
    </w:p>
    <w:p w:rsidR="007D0CA1" w:rsidRPr="007D0CA1" w:rsidRDefault="007D0CA1" w:rsidP="007D0CA1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осмисляне на основни права и задължения и формиране на умения у детето да ги отстоява и спазва;</w:t>
      </w:r>
    </w:p>
    <w:p w:rsidR="007D0CA1" w:rsidRPr="007D0CA1" w:rsidRDefault="007D0CA1" w:rsidP="007D0CA1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осигуряване на качествено възпитание и обучение и обучение на всички деца, съобразени с условията, в които се намират;</w:t>
      </w:r>
    </w:p>
    <w:p w:rsidR="007D0CA1" w:rsidRPr="007D0CA1" w:rsidRDefault="007D0CA1" w:rsidP="007D0CA1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обучение с ясно изразен практически, приложен, продуктивни пресъздаващ характер с приоритет на формиране на когнитивни и речеви умения;</w:t>
      </w:r>
    </w:p>
    <w:p w:rsidR="007D0CA1" w:rsidRPr="007D0CA1" w:rsidRDefault="007D0CA1" w:rsidP="007D0CA1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прилагане на педагогически технологии на обучение с ясно изразена интерактивна и иновационна насоченост, ориентирани по посока на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самоутвърждаване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на личността на детето и развиване на неговата креативност.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За трета възрастова група:</w:t>
      </w:r>
    </w:p>
    <w:p w:rsidR="007D0CA1" w:rsidRPr="007D0CA1" w:rsidRDefault="007D0CA1" w:rsidP="007D0CA1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утвърждаване на личността на детето в заобикалящата общност. Формиране на желание за сътрудничество и партниране, уважение и зачитане на чуждото мнение, толерантност и взаимодействие, подчинено на общи и различни цели;</w:t>
      </w:r>
    </w:p>
    <w:p w:rsidR="007D0CA1" w:rsidRPr="007D0CA1" w:rsidRDefault="007D0CA1" w:rsidP="007D0CA1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осигуряване на възможности за всяко дете да изразява собственото си мнение и да осъзнава и отстоява своята позиция;</w:t>
      </w:r>
    </w:p>
    <w:p w:rsidR="007D0CA1" w:rsidRPr="007D0CA1" w:rsidRDefault="007D0CA1" w:rsidP="007D0CA1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ефективност на образователните технологии на основата на тясно обвързване на съвременната теория с конкретните педагогически практики;</w:t>
      </w:r>
    </w:p>
    <w:p w:rsidR="007D0CA1" w:rsidRPr="007D0CA1" w:rsidRDefault="007D0CA1" w:rsidP="007D0CA1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осъществяване на взаимодействието между детето и педагога на основата на доверие и взаимно уважение;</w:t>
      </w:r>
    </w:p>
    <w:p w:rsidR="007D0CA1" w:rsidRPr="007D0CA1" w:rsidRDefault="007D0CA1" w:rsidP="007D0CA1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превръщане на педагога в образец на подражание;</w:t>
      </w:r>
    </w:p>
    <w:p w:rsidR="007D0CA1" w:rsidRPr="007D0CA1" w:rsidRDefault="007D0CA1" w:rsidP="007D0CA1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rPr>
          <w:rFonts w:ascii="Arial" w:eastAsia="Symbol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приоритетно изграждане на детска общност за извършване на съвместна работа като среда за активна социализация; формиране на умения за общуване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четвърта възрастова група: </w:t>
      </w:r>
    </w:p>
    <w:p w:rsidR="007D0CA1" w:rsidRPr="007D0CA1" w:rsidRDefault="007D0CA1" w:rsidP="007D0CA1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детето е център на педагогическото взаимодействие;</w:t>
      </w:r>
    </w:p>
    <w:p w:rsidR="007D0CA1" w:rsidRPr="007D0CA1" w:rsidRDefault="007D0CA1" w:rsidP="007D0CA1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продължаване и завършване концепцията на идеята за подготовка на детето за училище, която да е базирана върху натрупания детски опит, реално проявяваните от него потребности и оптимално възможните темпове на развитие и разгръщане на индивидуалните и творческите му заложби.</w:t>
      </w:r>
    </w:p>
    <w:p w:rsidR="007D0CA1" w:rsidRPr="007D0CA1" w:rsidRDefault="007D0CA1" w:rsidP="007D0CA1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да се подпомага изграждането на детската индивидуалност чрез постигане на процес на активно и насочващо общуване и взаимодействие с детето, при което възможностите, потребностите и предпочитанията определят принципите, формите, методите и похватите на работа на педагога и дейностите в детската градина.</w:t>
      </w:r>
    </w:p>
    <w:p w:rsidR="007D0CA1" w:rsidRPr="007D0CA1" w:rsidRDefault="007D0CA1" w:rsidP="007D0CA1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</w:rPr>
        <w:t>детето да има умения за учене-активно,познавателно ,емоционално отношение към учебната дейност. Да умее да планира и целенасочено да  изпълнява  задачи. Детето  да има познания и самооценка за себе си. Да проявява самостоятелност и инициативност.</w:t>
      </w:r>
    </w:p>
    <w:p w:rsidR="007D0CA1" w:rsidRPr="007D0CA1" w:rsidRDefault="007D0CA1" w:rsidP="007D0CA1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реализиране на образователния процес като взаимодействие, при което децата са активни, мотивирани, мислещи, а педагогът е помощник и партньор;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7D0CA1" w:rsidRPr="007D0CA1" w:rsidRDefault="007D0CA1" w:rsidP="007D0CA1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  <w:t>Концептуални идеи на програмната система. Тематично разпределение на целите и на организационните форми на педагогическото взаимодействие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>Концептуални идеи на програмната система. Програмната система е създадена в името на детето, в помощ на учителя и в подкрепа на родителя. Тя  подпомага учителя, за да осигури условия за пълноценно детско развитие, така че: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• Детето да е спокойно, щастливо, уверено и успешно да навлиза в света, чрез игри, познание, радост и творчеството.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</w:t>
      </w:r>
      <w:r w:rsidRPr="007D0CA1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• Учителят уверено и с удовлетворение да постига по- добри резултати в ежедневната си работа с децата и родителите.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• Родителят да „израства” заедно с детето си, като го подкрепя в развитието, подпомага разгръщането на неговия потенциал.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Основните принципни положения, които за залегнали при организацията на педагогическия процес, при подбора и структурирането на образователното съдържание и провеждането на педагогическите ситуации са: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• Детето – център и субект на педагогическото взаимодействие.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• Детето е различно, уникално и неповторимо в този свят, както и вие – неговите учители и неговите родители.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• Детето се развива само в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интеракцията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– дете-възрастен.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        • Отношението към детето – с уважение към негова- та личност и подкрепа неговата индивидуалност.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• Осигуряване на условия за равен старт на всички деца, базиран на възрастта и индивидуалните темпове на тяхното развитие.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• Включване на „различното” дете в живота на група- та, чрез подкрепа и уважение от детския педагог, децата в групата и техните родители.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• Уважение към различните етноси и култури.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• Педагогическото взаимодействие е насочено към придобиване на съвкупност от компетентности – знания, умения и отношения, необходими за успешното преминаване на детето към училищното образование; утвър</w:t>
      </w:r>
      <w:r w:rsidR="00F865EC">
        <w:rPr>
          <w:rFonts w:ascii="Arial" w:eastAsia="Times New Roman" w:hAnsi="Arial" w:cs="Arial"/>
          <w:sz w:val="24"/>
          <w:szCs w:val="24"/>
          <w:lang w:eastAsia="bg-BG"/>
        </w:rPr>
        <w:t>ждаване на доброжелателно и са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моуверено поведение при общуване си с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връстници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и възрастните. </w:t>
      </w:r>
      <w:bookmarkStart w:id="0" w:name="_GoBack"/>
      <w:bookmarkEnd w:id="0"/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• Интегриране на образователното съдържание по всички образователни направления.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• Проследяването на детските постижения е на основание на трите етапа на учебния процес: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1) възприемане на информацията,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2) разбиране и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3) приложение на информацията в нови непознати ситуации и условия.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• Отношението към родителите – индивиди, които са отговорни за развитието на потенциала на детето, за да може успешно да се справя в живота – е взаимно уважаващо се, толерантно и подкрепящо.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Програмната система е цялостна концепция за развитието на детето с подходи и форми на педагогическо взаимодействие, подчинени на обща цел на предучилищното образование: полагане на основите за учене през целия живот, като се осигурява физическо, познавателно, езиково, духовно-нравствено, социално, емоционално и творческо развитие на детето, като се отчита значението на играта за детето.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</w:t>
      </w: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Очаквани резултати при реализиране на програмната система: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• постигане целта на образователния процес в предучилищна възраст;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• личностно и общо психично развитие на детето, чрез неговата индивидуална и групова игрова и познавателна дейност;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• компетентно тематично разпределение на съдържанието по образователни направления за всяка възрастова група;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• конкретизиране проследяването на резултатите от предучилищното образование;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• ефективно сътрудничество между детската градина и родителите в процеса на възпитание, социализация и обучение на децата;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• оптимални взаимодействия между детската градина и други педагогически специалисти и институциите, подпомагащи дейностите на детската градина.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double"/>
          <w:lang w:eastAsia="bg-BG"/>
        </w:rPr>
        <w:t>Подходи и форми на педагогическо взаимодействие</w:t>
      </w:r>
    </w:p>
    <w:p w:rsidR="007D0CA1" w:rsidRPr="007D0CA1" w:rsidRDefault="007D0CA1" w:rsidP="007D0C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0CA1" w:rsidRPr="007D0CA1" w:rsidRDefault="007D0CA1" w:rsidP="007D0C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16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D0CA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1. </w:t>
      </w:r>
      <w:r w:rsidRPr="007D0CA1">
        <w:rPr>
          <w:rFonts w:ascii="Arial" w:eastAsia="Times New Roman" w:hAnsi="Arial" w:cs="Arial"/>
          <w:b/>
          <w:sz w:val="24"/>
          <w:szCs w:val="24"/>
          <w:u w:val="single"/>
        </w:rPr>
        <w:t xml:space="preserve"> Подходи на педагогическо взаимодействие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Основен и водещ подход, който педагогическите специалисти ще прилагат в своята работа е: </w:t>
      </w: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Учене чрез преживяване в играта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Системата от подходи осигурява единство на обучение и възпитание, базирани върху партньорска комуникация между детето и педагога,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съществуващ опит, непрекъснато развиващи се потребности и желания на детето, и динамично развиващи се представи, умения и отношения, заложени като очаквани резултати в нормативните документи за предучилищната образователна степен.             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1.</w:t>
      </w:r>
      <w:proofErr w:type="spellStart"/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proofErr w:type="spellEnd"/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.Подходите на педагогическо взаимодействие, базисът за реализиране на програмната система са следните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: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val="en-US" w:eastAsia="bg-BG"/>
        </w:rPr>
        <w:t>1.</w:t>
      </w: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1.2.Субект – </w:t>
      </w:r>
      <w:proofErr w:type="gramStart"/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субектно  взаимодействие</w:t>
      </w:r>
      <w:proofErr w:type="gramEnd"/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, работа в екип.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Подходът предполага активност (субективност) на всички участници, с идеята детето да е център на педагогическото взаимодействие. Учителят регулира, насочва и стимулира децата. Правилно въздействие ще се получи, когато педагогът се съобрази с особеностите на взаимодействието и когато получи положителни резултати. Всяка възрастова група има своите особености, но те могат да се обособят в три компонента: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ind w:firstLine="506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sym w:font="Symbol" w:char="F02D"/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отчитане и съобразяване с възрастовите особености на децата. Необходимо е да се направи преценка на сложността на образователното съдържание;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ind w:firstLine="506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sym w:font="Symbol" w:char="F02D"/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отчитане на личностните особености на всяко дете - съобразяване с всяка индивидуалност и различие при децата;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ind w:firstLine="506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sym w:font="Symbol" w:char="F02D"/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отчитане на възможностите на педагогическата среда- с какво разполага и какво може да предостави, за да се облекчи протичането на педагогическия процес.</w:t>
      </w:r>
    </w:p>
    <w:p w:rsidR="007D0CA1" w:rsidRPr="007D0CA1" w:rsidRDefault="007D0CA1" w:rsidP="007D0CA1">
      <w:pPr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1.</w:t>
      </w:r>
      <w:proofErr w:type="spellStart"/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proofErr w:type="spellEnd"/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.3.Личностно - хуманен и индивидуален подход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към всяко дете.</w:t>
      </w:r>
      <w:r w:rsidRPr="007D0CA1">
        <w:rPr>
          <w:rFonts w:ascii="Arial" w:eastAsia="Times New Roman" w:hAnsi="Arial" w:cs="Arial"/>
          <w:color w:val="C00000"/>
          <w:sz w:val="24"/>
          <w:szCs w:val="24"/>
          <w:lang w:eastAsia="bg-BG"/>
        </w:rPr>
        <w:t xml:space="preserve">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Личният опит е в основата на субективния опит – детската градина осъзнава и систематизира стихийния опит на детето;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- Осигуряване на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самоактуализация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на индивидуалността – стабилност, присъединяване и приемане, самоуважение и толерантност.</w:t>
      </w:r>
    </w:p>
    <w:p w:rsidR="007D0CA1" w:rsidRPr="007D0CA1" w:rsidRDefault="007D0CA1" w:rsidP="007D0CA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Индивидуален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– съобразяване с уникалността на всяко дете, с неговия собствен темп на развитие и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сензитивност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; опознаване на силните му страни, върху които да се изгради педагогическото взаимодействие. Така този подход осигурява емоционален и психологически комфорт на детето, като стимулира неговия личностен напредък, интелектуално развитие и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себеутвърждаване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:rsidR="007D0CA1" w:rsidRPr="007D0CA1" w:rsidRDefault="007D0CA1" w:rsidP="007D0CA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Личностно-хуманен -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подпомагане и насърчаване на всяко дете да прави своя избор чрез провеждането на различни дейности, с оглед неговото цялостно развитие; оказване на уважение, обич и подкрепа; съобразяване с потребностите и интересите на детето като субект; подпомагане на детето в изграждане на позитивен Аз-образ.</w:t>
      </w:r>
    </w:p>
    <w:p w:rsidR="007D0CA1" w:rsidRPr="007D0CA1" w:rsidRDefault="007D0CA1" w:rsidP="007D0CA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Рефлексивен подход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- дава възможност на педагога максимално да се съобрази с познавателните възможности и с интересите на децата, дава ясна практическа насоченост и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осмисленост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на знанията и обучението като цяло.</w:t>
      </w:r>
    </w:p>
    <w:p w:rsidR="007D0CA1" w:rsidRPr="007D0CA1" w:rsidRDefault="007D0CA1" w:rsidP="007D0CA1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D0CA1">
        <w:rPr>
          <w:rFonts w:ascii="Arial" w:eastAsia="Times New Roman" w:hAnsi="Arial" w:cs="Arial"/>
          <w:b/>
          <w:sz w:val="24"/>
          <w:szCs w:val="24"/>
        </w:rPr>
        <w:t xml:space="preserve">Ситуационен подход - </w:t>
      </w:r>
      <w:r w:rsidRPr="007D0CA1">
        <w:rPr>
          <w:rFonts w:ascii="Arial" w:eastAsia="Times New Roman" w:hAnsi="Arial" w:cs="Arial"/>
          <w:sz w:val="24"/>
          <w:szCs w:val="24"/>
        </w:rPr>
        <w:t xml:space="preserve">включва система от външни по отношение на детето условия, стимулиращи и опосредстващи неговата активност в процеса на педагогическото взаимодействие. Прилагането на ситуационния подход позволява да се проектират педагогически ситуации, които рефлектират върху практиката. Той е личностно ориентиран подход, използван във възпитателната практика. Ситуационният подход предполага използването на разнообразни </w:t>
      </w:r>
      <w:r w:rsidRPr="007D0CA1">
        <w:rPr>
          <w:rFonts w:ascii="Arial" w:eastAsia="Times New Roman" w:hAnsi="Arial" w:cs="Arial"/>
          <w:sz w:val="24"/>
          <w:szCs w:val="24"/>
        </w:rPr>
        <w:lastRenderedPageBreak/>
        <w:t xml:space="preserve">ситуации съобразени с потребностите и интересите на децата, с техните възрастови и индивидуални особености. </w:t>
      </w:r>
    </w:p>
    <w:p w:rsidR="007D0CA1" w:rsidRPr="007D0CA1" w:rsidRDefault="007D0CA1" w:rsidP="007D0CA1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b/>
          <w:sz w:val="24"/>
          <w:szCs w:val="24"/>
        </w:rPr>
        <w:t xml:space="preserve">Комплексен подход– </w:t>
      </w:r>
      <w:r w:rsidRPr="007D0CA1">
        <w:rPr>
          <w:rFonts w:ascii="Arial" w:eastAsia="Times New Roman" w:hAnsi="Arial" w:cs="Arial"/>
          <w:sz w:val="24"/>
          <w:szCs w:val="24"/>
        </w:rPr>
        <w:t>обединяване на</w:t>
      </w:r>
      <w:r w:rsidRPr="007D0CA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D0CA1">
        <w:rPr>
          <w:rFonts w:ascii="Arial" w:eastAsia="Times New Roman" w:hAnsi="Arial" w:cs="Arial"/>
          <w:sz w:val="24"/>
          <w:szCs w:val="24"/>
        </w:rPr>
        <w:t xml:space="preserve">всички главни и подпомагащи социално-педагогически фактори като взаимно допълващи се за осигуряване на пълноценен живот на децата; цялостното поведение на детето да протича в социален контекст в среда на положително настроени </w:t>
      </w:r>
      <w:proofErr w:type="spellStart"/>
      <w:r w:rsidRPr="007D0CA1">
        <w:rPr>
          <w:rFonts w:ascii="Arial" w:eastAsia="Times New Roman" w:hAnsi="Arial" w:cs="Arial"/>
          <w:sz w:val="24"/>
          <w:szCs w:val="24"/>
        </w:rPr>
        <w:t>връстници</w:t>
      </w:r>
      <w:proofErr w:type="spellEnd"/>
      <w:r w:rsidRPr="007D0CA1">
        <w:rPr>
          <w:rFonts w:ascii="Arial" w:eastAsia="Times New Roman" w:hAnsi="Arial" w:cs="Arial"/>
          <w:sz w:val="24"/>
          <w:szCs w:val="24"/>
        </w:rPr>
        <w:t xml:space="preserve"> и възрастни;\</w:t>
      </w:r>
    </w:p>
    <w:p w:rsidR="007D0CA1" w:rsidRPr="007D0CA1" w:rsidRDefault="007D0CA1" w:rsidP="007D0CA1">
      <w:pPr>
        <w:widowControl w:val="0"/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b/>
          <w:sz w:val="24"/>
          <w:szCs w:val="24"/>
        </w:rPr>
        <w:t>Системно-интегрален подход</w:t>
      </w:r>
      <w:r w:rsidRPr="007D0CA1">
        <w:rPr>
          <w:rFonts w:ascii="Arial" w:eastAsia="Times New Roman" w:hAnsi="Arial" w:cs="Arial"/>
          <w:sz w:val="24"/>
          <w:szCs w:val="24"/>
        </w:rPr>
        <w:t xml:space="preserve"> – системност и последователност при подбора на темите и очакваните резултати за всяко образователно направление и интегриране между различните образователни направления </w:t>
      </w:r>
    </w:p>
    <w:p w:rsidR="007D0CA1" w:rsidRPr="007D0CA1" w:rsidRDefault="007D0CA1" w:rsidP="007D0CA1">
      <w:pPr>
        <w:widowControl w:val="0"/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b/>
          <w:sz w:val="24"/>
          <w:szCs w:val="24"/>
        </w:rPr>
        <w:t>Диференциран подход</w:t>
      </w:r>
      <w:r w:rsidRPr="007D0CA1">
        <w:rPr>
          <w:rFonts w:ascii="Arial" w:eastAsia="Times New Roman" w:hAnsi="Arial" w:cs="Arial"/>
          <w:sz w:val="24"/>
          <w:szCs w:val="24"/>
        </w:rPr>
        <w:t xml:space="preserve"> – отчитане индивидуалните особености и компетентностите на децата и на групата, съобразяване с конкретните условия, ситуация и особености на </w:t>
      </w:r>
      <w:proofErr w:type="spellStart"/>
      <w:r w:rsidRPr="007D0CA1">
        <w:rPr>
          <w:rFonts w:ascii="Arial" w:eastAsia="Times New Roman" w:hAnsi="Arial" w:cs="Arial"/>
          <w:sz w:val="24"/>
          <w:szCs w:val="24"/>
        </w:rPr>
        <w:t>макросредата</w:t>
      </w:r>
      <w:proofErr w:type="spellEnd"/>
      <w:r w:rsidRPr="007D0CA1">
        <w:rPr>
          <w:rFonts w:ascii="Arial" w:eastAsia="Times New Roman" w:hAnsi="Arial" w:cs="Arial"/>
          <w:sz w:val="24"/>
          <w:szCs w:val="24"/>
        </w:rPr>
        <w:t>;</w:t>
      </w:r>
    </w:p>
    <w:p w:rsidR="007D0CA1" w:rsidRPr="007D0CA1" w:rsidRDefault="007D0CA1" w:rsidP="007D0CA1">
      <w:pPr>
        <w:widowControl w:val="0"/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7D0CA1">
        <w:rPr>
          <w:rFonts w:ascii="Arial" w:eastAsia="Times New Roman" w:hAnsi="Arial" w:cs="Arial"/>
          <w:b/>
          <w:sz w:val="24"/>
          <w:szCs w:val="24"/>
        </w:rPr>
        <w:t>Дейностен</w:t>
      </w:r>
      <w:proofErr w:type="spellEnd"/>
      <w:r w:rsidRPr="007D0CA1">
        <w:rPr>
          <w:rFonts w:ascii="Arial" w:eastAsia="Times New Roman" w:hAnsi="Arial" w:cs="Arial"/>
          <w:sz w:val="24"/>
          <w:szCs w:val="24"/>
        </w:rPr>
        <w:t xml:space="preserve"> - прагматичен подход в обучението, т.е. „учене чрез участие”, „учене чрез правене”;</w:t>
      </w:r>
    </w:p>
    <w:p w:rsidR="007D0CA1" w:rsidRPr="007D0CA1" w:rsidRDefault="007D0CA1" w:rsidP="007D0CA1">
      <w:pPr>
        <w:widowControl w:val="0"/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7D0CA1">
        <w:rPr>
          <w:rFonts w:ascii="Arial" w:eastAsia="Times New Roman" w:hAnsi="Arial" w:cs="Arial"/>
          <w:b/>
          <w:sz w:val="24"/>
          <w:szCs w:val="24"/>
        </w:rPr>
        <w:t>Холистичен</w:t>
      </w:r>
      <w:proofErr w:type="spellEnd"/>
      <w:r w:rsidRPr="007D0CA1">
        <w:rPr>
          <w:rFonts w:ascii="Arial" w:eastAsia="Times New Roman" w:hAnsi="Arial" w:cs="Arial"/>
          <w:sz w:val="24"/>
          <w:szCs w:val="24"/>
        </w:rPr>
        <w:t xml:space="preserve"> – детската личност е цялостна динамична система, затова е необходимо да се работи за развитие на всичките й страни; педагогът да обхваща и вижда цялата картина;</w:t>
      </w:r>
    </w:p>
    <w:p w:rsidR="007D0CA1" w:rsidRPr="007D0CA1" w:rsidRDefault="007D0CA1" w:rsidP="007D0CA1">
      <w:pPr>
        <w:widowControl w:val="0"/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7D0CA1">
        <w:rPr>
          <w:rFonts w:ascii="Arial" w:eastAsia="Times New Roman" w:hAnsi="Arial" w:cs="Arial"/>
          <w:b/>
          <w:sz w:val="24"/>
          <w:szCs w:val="24"/>
        </w:rPr>
        <w:t>Синергетичен</w:t>
      </w:r>
      <w:proofErr w:type="spellEnd"/>
      <w:r w:rsidRPr="007D0CA1">
        <w:rPr>
          <w:rFonts w:ascii="Arial" w:eastAsia="Times New Roman" w:hAnsi="Arial" w:cs="Arial"/>
          <w:sz w:val="24"/>
          <w:szCs w:val="24"/>
        </w:rPr>
        <w:t xml:space="preserve"> – насочен към създаване на модели на образование, постигащи адекватност със съвремието; изискващ създаване на условия за растеж, развиване на личния потенциал, зачитане на човешкото достойнство, осигуряване качество на живот за всяко дете.</w:t>
      </w:r>
    </w:p>
    <w:p w:rsidR="007D0CA1" w:rsidRPr="007D0CA1" w:rsidRDefault="007D0CA1" w:rsidP="007D0CA1">
      <w:pPr>
        <w:widowControl w:val="0"/>
        <w:numPr>
          <w:ilvl w:val="0"/>
          <w:numId w:val="11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Комуникативно-експресивен и креативен подход:</w:t>
      </w:r>
      <w:r w:rsidRPr="007D0CA1">
        <w:rPr>
          <w:rFonts w:ascii="Arial" w:eastAsia="Times New Roman" w:hAnsi="Arial" w:cs="Arial"/>
          <w:b/>
          <w:bCs/>
          <w:color w:val="00B0F0"/>
          <w:sz w:val="24"/>
          <w:szCs w:val="24"/>
          <w:lang w:eastAsia="bg-BG"/>
        </w:rPr>
        <w:t xml:space="preserve"> </w:t>
      </w:r>
    </w:p>
    <w:p w:rsidR="007D0CA1" w:rsidRPr="007D0CA1" w:rsidRDefault="007D0CA1" w:rsidP="007D0CA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- Разчита се на неформални контакти, общи желания, идеи и проекти;</w:t>
      </w:r>
    </w:p>
    <w:p w:rsidR="007D0CA1" w:rsidRPr="007D0CA1" w:rsidRDefault="007D0CA1" w:rsidP="007D0CA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- Подпомага се индивидуалната експресивност на детето;</w:t>
      </w:r>
    </w:p>
    <w:p w:rsidR="007D0CA1" w:rsidRPr="007D0CA1" w:rsidRDefault="007D0CA1" w:rsidP="007D0CA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-Акцентира се върху креативните прояви в играта, познанието, общуването;</w:t>
      </w:r>
    </w:p>
    <w:p w:rsidR="007D0CA1" w:rsidRPr="007D0CA1" w:rsidRDefault="007D0CA1" w:rsidP="007D0CA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- Развиват се комуникативни умения,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умения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за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самопредставяне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и за работа с другите – в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диади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>, малки групи и в екип.</w:t>
      </w:r>
    </w:p>
    <w:p w:rsidR="007D0CA1" w:rsidRPr="007D0CA1" w:rsidRDefault="007D0CA1" w:rsidP="007D0CA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bg-BG"/>
        </w:rPr>
        <w:t xml:space="preserve">        2. </w:t>
      </w: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Форми на педагогическо взаимодействие. Видове форми на обучение в детската градина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i/>
          <w:iCs/>
          <w:sz w:val="24"/>
          <w:szCs w:val="24"/>
          <w:lang w:eastAsia="bg-BG"/>
        </w:rPr>
        <w:t>Дефиниране:</w:t>
      </w:r>
      <w:r w:rsidRPr="007D0CA1">
        <w:rPr>
          <w:rFonts w:ascii="Arial" w:eastAsia="Times New Roman" w:hAnsi="Arial" w:cs="Arial"/>
          <w:i/>
          <w:iCs/>
          <w:sz w:val="24"/>
          <w:szCs w:val="24"/>
          <w:lang w:eastAsia="bg-BG"/>
        </w:rPr>
        <w:t xml:space="preserve">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Педагогическото взаимодействие е процес, насочен към постигането на определен очакван резултат, свързан с цялостното развитие на детето, в който основни участници са: учителят и детето. При осъществяване на педагогическо взаимодействие учителите използват игровата дейност за постигане на компетентностите по седемте образователни направления (български език и литература; математика; околен свят; изобразително изкуство; музика; конструиране и технологии и физическа култура).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Игровата дейност е базиса на всички видове форми на взаимодействия през учебното и неучебното време в детската градина.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i/>
          <w:iCs/>
          <w:sz w:val="24"/>
          <w:szCs w:val="24"/>
          <w:lang w:eastAsia="bg-BG"/>
        </w:rPr>
        <w:t>Формите</w:t>
      </w:r>
      <w:r w:rsidRPr="007D0CA1">
        <w:rPr>
          <w:rFonts w:ascii="Arial" w:eastAsia="Times New Roman" w:hAnsi="Arial" w:cs="Arial"/>
          <w:i/>
          <w:iCs/>
          <w:sz w:val="24"/>
          <w:szCs w:val="24"/>
          <w:lang w:eastAsia="bg-BG"/>
        </w:rPr>
        <w:t xml:space="preserve">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за педагогическо взаимодействие в програмната система са: </w:t>
      </w:r>
    </w:p>
    <w:p w:rsidR="007D0CA1" w:rsidRPr="007D0CA1" w:rsidRDefault="007D0CA1" w:rsidP="007D0C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основна </w:t>
      </w:r>
    </w:p>
    <w:p w:rsidR="007D0CA1" w:rsidRPr="007D0CA1" w:rsidRDefault="007D0CA1" w:rsidP="007D0C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допълнителна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При използването на формите на педагогическо взаимодействие, детският учител се съобразява със: степента на развитие на децата в групата,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възрастови особености, потребности и интереси за постигане на целта – цялостно развитие на детето.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2.1.    Основна форма на педагогическо взаимодействие ПЕДАГОГИЧЕСКАТА СИТУАЦИЯ.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Основната форма за организиране на обучението в детската градина е педагогическата ситуация. Ситуацията е форма за организиране на педагогическото взаимодействие в детската градина тъй като обучението в детската градина се интегрира с възпитанието в процеса на педагогическото взаимодействие. Ситуацията като форма на взаимодействието е и форма на обучението в детската градина. В това се изразява и спецификата на предучилищното обучение. Същностните характеристики на педагогическата ситуация са следните: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- тя организира дейностите на двата субекта на предучилищното обучение детският учител и детето в единство;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- интегрира етапите на обучението в детската градина (възприемане на нови знания, обобщаване и систематизиране на знанията и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затвърждаване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на знанията и формиране на умения).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В ситуацията се усвоява конкретно образователно съдържание, реализирано чрез темата. Това съдържание е различно според образователните направления.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Във всяка ситуация се конкретизират образователните цели и задачи, които са определени за съответните теми от настоящата програмна система и държавните образователни стандарти по образователни направления и възрастови групи. Вписват се в дневника на всяка група и годишните тематични разпределения на учителите.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Целите на ситуацията се реализират чрез педагогическа технология включваща методи, техники, средства и материали.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При реализацията на образователните цели се спазват принципите на предучилищното обучение.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Във всяка ситуация се реализират предварително очаквани резултати (това са формирани от детето компетенции, като знания, умения и ценностни отношения), които са зададени от програмната система по съответното образователно направление и произтичат от настоящата програмна система и държавните образователни стандарти по направления и възрастови групи.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Ситуацията се провежда с определен контингент деца, който представлява възрастовата група в детската градина. Провежда се на определено място – най често в занималните на всяка група и е с определена продължителност. Времетраенето на ситуацията по всяко направление зависи от възрастовата група, като за първа и втора възрастова група е в рамките на 15 – 20 минути, а за трета и четвърта – 20 – 30 минути.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Ситуацията не се регламентира като организация на взаимодействието на детският учител с децата. В ситуацията се интегрират различни начини на взаимодействието – фронтален, групов и индивидуален. Ситуацията не се регламентира строго и като структура , но съвсем условно ситуацията включва – уводна, основна и заключителна част. Педагогическата ситуация се подготвя за реализиране в два аспекта - подготовка на децата и подготовка на детският учител. Подготовката на децата се изразява в усвоеното образователно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lastRenderedPageBreak/>
        <w:t>съдържание в преходните теми. Подготовката на учителя се изразява в планирането на ситуацията чрез т. нар. план-конспект.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Според водещата образователна цел към педагогическата ситуация се отнасят: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proofErr w:type="gramStart"/>
      <w:r w:rsidRPr="007D0CA1">
        <w:rPr>
          <w:rFonts w:ascii="Arial" w:eastAsia="Times New Roman" w:hAnsi="Arial" w:cs="Arial"/>
          <w:sz w:val="24"/>
          <w:szCs w:val="24"/>
          <w:lang w:val="en-US" w:eastAsia="bg-BG"/>
        </w:rPr>
        <w:t>-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>Обучаващата ситуация – в нея децата усвояват преди всичко нови знания.</w:t>
      </w:r>
      <w:proofErr w:type="gramEnd"/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proofErr w:type="gramStart"/>
      <w:r w:rsidRPr="007D0CA1">
        <w:rPr>
          <w:rFonts w:ascii="Arial" w:eastAsia="Times New Roman" w:hAnsi="Arial" w:cs="Arial"/>
          <w:sz w:val="24"/>
          <w:szCs w:val="24"/>
          <w:lang w:val="en-US" w:eastAsia="bg-BG"/>
        </w:rPr>
        <w:t>-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Практическата ситуация - в нея знанията се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затвърждават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и усъвършенстват като се формират и умения.</w:t>
      </w:r>
      <w:proofErr w:type="gramEnd"/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proofErr w:type="gramStart"/>
      <w:r w:rsidRPr="007D0CA1">
        <w:rPr>
          <w:rFonts w:ascii="Arial" w:eastAsia="Times New Roman" w:hAnsi="Arial" w:cs="Arial"/>
          <w:sz w:val="24"/>
          <w:szCs w:val="24"/>
          <w:lang w:val="en-US" w:eastAsia="bg-BG"/>
        </w:rPr>
        <w:t>-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Практико-приложната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ситуация – в нея знанията се прилагат практически.</w:t>
      </w:r>
      <w:proofErr w:type="gramEnd"/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Педагогическата ситуация се провежда по регламентиран от програмната система брой и в определени дни от седмицата, по различните образователни направления, това са обучаващите ситуации, практическите ситуации и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практико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– приложни ситуации, които се провеждат основно преди обяд.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Педагогическата ситуация протича под формата на игра и се организира само в учебно време – от 15. 09. до 31. 05.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Конкретното разпределяне на педагогическите ситуации по образователни направления се осъществява в седмично разпределение. Седмичното разпределение се разработва по възрастови групи от учителите на конкретната група преди началото на учебната година и се утвърждава от директора на детската градина.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Общият седмичен брой на педагогическите ситуации за постигане на компетентностите, на основание Наредба № 5 от 03. 06. 2016 г. за предучилищно образование  в детска градина  „Ален мак“ е: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1. за първа възрастова група - 12;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2. за втора възрастова група - 14;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3. за трета възрастова група - 16;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4. за четвърта възрастова група - 18.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Максималният общ седмичен брой на педагогическите ситуации за всяка възрастова група не може да надвишава минималния общ брой с повече от пет педагогически ситуации - за целодневна организация, и с повече от две педагогически ситуации - за полудневна и почасова организация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3. Допълнителни форми на педагогическо взаимодействие.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Допълнителните форми</w:t>
      </w: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на педагогическо взаимодействие  се организират по преценка на учителя, в съответствие с цялостната организация на деня,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психо-физическите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възможности на децата и установената  потребност.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Чрез допълнителните форми на педагогическо взаимодействие се разширяват и усъвършенстват компетентностите на детето по седемте образователни направления.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Видове допълнителни форми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Самостоятелни дейности по избор на детето – в зависимост от условията в групата; </w:t>
      </w:r>
    </w:p>
    <w:p w:rsidR="007D0CA1" w:rsidRPr="007D0CA1" w:rsidRDefault="007D0CA1" w:rsidP="007D0C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Дейности, организирани от учителя в групата – различни видове игри, състезания, конкурси, екскурзии, лагери, спортни празници, тържества, развлечения, наблюдения на обекти от околната среда.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Допълнителни форми на педагогическо взаимодействие се организират и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провеждат по преценка на учителя, в съответствие с  програмната система, която се прилага в детската градина, цялостната организация на деня и съобразно интересите и потребностите на децата.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Те не са задължителни за провеждане като брой по образователни направления и не са фиксирани в определени дни от седмицата. Към тях се отнасят: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приложно – игровата ситуация – в нея усвоените знания и умения се прилагат в играта.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В творчески игри – претворяват се образи и условно се преобразува действителността, възникват по инициатива на децата съобразно опита им (свободни игри с играчки).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Творческите игри биват: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• Сюжетно-ролеви: посредством избраната роля детето претворява отделни епизоди от труда и взаимоотношенията на хората.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• Игри-драматизации: като влизат в роли на герои от приказки, децата претворяват техните постъпки с помощта на реквизит.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• Строително-конструктивни: действителността се претворява чрез строителни материали и конструктори.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игрово - познавателната ситуация - в нея знанията и уменията се усъвършенстват в игрова обстановка и мотивация на детската активност – чрез игрите с готови правила – дидактични /ДИ/,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автодидактични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/АДИ/, подвижни /ПИ/ и музикално-подвижни игри /МПИ/ - втората група игри.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Игри с открити правила – правилата са дадени предварително и те регламентират действията на децата.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•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Автодидактични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>: обучаващи игри с устойчива структура, които се разделят на подвидове: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Според материала: предметни, нагледни, словесни и техни комбинации. Според броя на играчите: индивидуални, колективни.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• Подвижни: за упражняване и затвърдяване на различни основни естествено-приложни движения (хвърляне, бягане) и за укрепване на мускулите. Видове: Сюжетни,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безсюжетни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, спортни.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Допълнителни форми на педагогическо взаимодействие към ПИ са още: утринна гимнастика, спортни празници, полудни, състезания и др.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•  Музикални: те приличат на подвижните и са придружени с текст, музика и основната им цел е грациозност в движенията и развитие на ритмичното Игрите се различават по съдържание, характерни особености и по това какво място заемат в живота на детето.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В програмната система се дава възможност на децата и на учителите да използват по направленията динамични преходи от обучаващи, игрово-познавателни и приложно-игрови ситуации.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Допълнителни форми на педагогическо взаимодействие към МПИ са още: развлеченията, празници, тържества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Допълнителни форми на педагогическо взаимодействие се организират и провеждат през цялата учебна година – в учебно и в неучебно време, ежедневно, сутрин и следобед, по преценка на учителя и са свързани с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цялостната организация на деня в детската група. Чрез допълнителните форми на педагогическо взаимодействие се разширяват и усъвършенстват отделни компетентности от определените в държавния образователен стандарт за предучилищно образование, които допринасят за личностното развитие и за разнообразяване живота на детето. Допълнителни форми на педагогическо взаимодействие се организират от учителя на групата извън времето за провеждане на педагогическата ситуация.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Допълнителни форми използвани в учебно време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Наименование: самостоятелни дейности по избор на детето; дейности, организирани от детския учител. 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Време за организиране: от 15 септември до 31 май на съответната година.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Приложение: в сутрешни режимни моменти и след следобедния сън.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Допълнителни форми използвани през неучебно време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Наименование: самостоятелни дейности по избор на детето; дейности, организирани от детския учител.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Време за организиране: от 1 юни до 14 септември на съответната година.</w:t>
      </w:r>
    </w:p>
    <w:p w:rsidR="007D0CA1" w:rsidRPr="007D0CA1" w:rsidRDefault="007D0CA1" w:rsidP="007D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Приложение: в сутрешни режимни моменти и след следобедния сън.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4. Разпределяне формите на педагогическо взаимодействие</w:t>
      </w:r>
    </w:p>
    <w:p w:rsidR="007D0CA1" w:rsidRPr="007D0CA1" w:rsidRDefault="007D0CA1" w:rsidP="007D0CA1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5.1. Седмичен брой на педагогическите ситуации по образователни направления    </w:t>
      </w:r>
    </w:p>
    <w:p w:rsidR="007D0CA1" w:rsidRPr="007D0CA1" w:rsidRDefault="007D0CA1" w:rsidP="007D0C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5.2. Примерна дневна организация на педагогическо взаимодействие при целодневна организация в учебно време </w:t>
      </w: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15.09.2020 до 31.05.2021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82"/>
        <w:gridCol w:w="1063"/>
        <w:gridCol w:w="1113"/>
        <w:gridCol w:w="765"/>
        <w:gridCol w:w="1348"/>
        <w:gridCol w:w="1244"/>
        <w:gridCol w:w="1072"/>
        <w:gridCol w:w="746"/>
        <w:gridCol w:w="855"/>
      </w:tblGrid>
      <w:tr w:rsidR="007D0CA1" w:rsidRPr="007D0CA1" w:rsidTr="0086442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Възрастова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група</w:t>
            </w:r>
            <w:proofErr w:type="spellEnd"/>
          </w:p>
        </w:tc>
        <w:tc>
          <w:tcPr>
            <w:tcW w:w="10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Брой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педагогическите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ситуации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образователни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направления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Общо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1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седмица</w:t>
            </w:r>
            <w:proofErr w:type="spellEnd"/>
          </w:p>
        </w:tc>
      </w:tr>
      <w:tr w:rsidR="007D0CA1" w:rsidRPr="007D0CA1" w:rsidTr="008644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Български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език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Математика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Околен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Изобразително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изкуства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Конструиране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технологии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Физическо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възпитание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Музика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0CA1" w:rsidRPr="007D0CA1" w:rsidTr="008644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Първа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група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2(1+1)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12(11+1)</w:t>
            </w:r>
          </w:p>
        </w:tc>
      </w:tr>
      <w:tr w:rsidR="007D0CA1" w:rsidRPr="007D0CA1" w:rsidTr="008644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Втора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група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3(2+1)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14(13+1)</w:t>
            </w:r>
          </w:p>
        </w:tc>
      </w:tr>
      <w:tr w:rsidR="007D0CA1" w:rsidRPr="007D0CA1" w:rsidTr="008644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Трета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група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(2+1)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16(15+1) </w:t>
            </w:r>
          </w:p>
        </w:tc>
      </w:tr>
      <w:tr w:rsidR="007D0CA1" w:rsidRPr="007D0CA1" w:rsidTr="00864429">
        <w:trPr>
          <w:trHeight w:val="3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Четвърта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група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4 (3+1)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3(3+1)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18(17+1)</w:t>
            </w:r>
          </w:p>
        </w:tc>
      </w:tr>
    </w:tbl>
    <w:p w:rsidR="007D0CA1" w:rsidRPr="007D0CA1" w:rsidRDefault="007D0CA1" w:rsidP="007D0CA1">
      <w:pPr>
        <w:spacing w:after="160" w:line="25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0CA1" w:rsidRPr="007D0CA1" w:rsidRDefault="007D0CA1" w:rsidP="007D0CA1">
      <w:pPr>
        <w:spacing w:after="160"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160"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ПРИМЕРНА ОРГАНИЗАЦИЯ НА ДЕНЯ за ПЪРВА и ВТОРА ВЪЗРАСТОВИ ГРУПИ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62"/>
        <w:gridCol w:w="3282"/>
        <w:gridCol w:w="1441"/>
        <w:gridCol w:w="3203"/>
      </w:tblGrid>
      <w:tr w:rsidR="007D0CA1" w:rsidRPr="007D0CA1" w:rsidTr="00864429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В УЧЕБНО ВРЕМЕ – 15 </w:t>
            </w: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септември</w:t>
            </w:r>
            <w:proofErr w:type="spellEnd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– 31 </w:t>
            </w: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май</w:t>
            </w:r>
            <w:proofErr w:type="spellEnd"/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В НЕУЧЕБНО ВРЕМЕ – 01 </w:t>
            </w: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юни</w:t>
            </w:r>
            <w:proofErr w:type="spellEnd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– 14 </w:t>
            </w: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септември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Часови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интервал</w:t>
            </w:r>
            <w:proofErr w:type="spell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Основни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допълнителни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форми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педагогическо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взаимодействие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Часови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интервал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Основни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допълнителни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форми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педагогическо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взаимодействие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06:00 –08:30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Прием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06:00 –08:30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Прием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08:30 – 08:45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Утринно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раздвижване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08:30 – 08:45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Утринно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раздвижване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08:45 – 09:10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08:45 – 09:10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09:10 – 10:00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Педагогически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ситуации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съобразно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седмичното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разписание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09:10 – 10:00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Допълнителни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Игри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организирани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учителя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10:00 – 10:30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Подкрепителна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10:00 – 10:30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Подкрепителна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10:30 – 12:00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Допълнителни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организирани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учителя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школи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интереси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;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10:30 – 12:00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игри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развлечения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12:00 – 13:00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Обяд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12:00 – 13:00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Обяд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13:00 – 15:30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Следобедна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почивка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13:00 – 15:30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Следобедна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почивка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15:30 – 16:00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Самообслужване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Подвижни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игри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15:30 – 16:00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Самообслужване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Подвижни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игри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16:00 – 16:20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16:00 – 16:20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16:20 – 16:40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Педагогически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ситуации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съобразно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седмичното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разписание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16:50 – 18:00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Допълнителни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D0CA1" w:rsidRPr="007D0CA1" w:rsidTr="00864429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16:40 – 18:00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Изпращане</w:t>
            </w:r>
            <w:proofErr w:type="spellEnd"/>
          </w:p>
        </w:tc>
      </w:tr>
    </w:tbl>
    <w:p w:rsidR="007D0CA1" w:rsidRPr="007D0CA1" w:rsidRDefault="007D0CA1" w:rsidP="007D0CA1">
      <w:pPr>
        <w:spacing w:after="160"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ПРИМЕРНА ОРГАНИЗАЦИЯ НА за ТРЕТА и ЧЕТВЪРТА ВЪЗРАСТОВИ ГРУПИ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62"/>
        <w:gridCol w:w="3282"/>
        <w:gridCol w:w="1441"/>
        <w:gridCol w:w="3203"/>
      </w:tblGrid>
      <w:tr w:rsidR="007D0CA1" w:rsidRPr="007D0CA1" w:rsidTr="00864429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В УЧЕБНО ВРЕМЕ – 15 </w:t>
            </w: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септември</w:t>
            </w:r>
            <w:proofErr w:type="spellEnd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– 31 </w:t>
            </w: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май</w:t>
            </w:r>
            <w:proofErr w:type="spellEnd"/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В НЕУЧЕБНО ВРЕМЕ – 01 </w:t>
            </w: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юни</w:t>
            </w:r>
            <w:proofErr w:type="spellEnd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– 14 </w:t>
            </w: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септември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Часови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интервал</w:t>
            </w:r>
            <w:proofErr w:type="spell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Основни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допълнителни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форми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педагогическо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взаимодействие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Часови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интервал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Основни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допълнителни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форми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педагогическо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взаимодействие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06:00 – 08:30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Прием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06:00 –08:30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Прием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08:30 – 08:45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Утринно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раздвижване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08:30 – 08:45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Утринно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раздвижване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08:45 – 09:00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08:45 – 09:00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09:00 – 10:00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Педагогически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ситуации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съобразно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седмичното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разписание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09:00 – 10:00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Допълнителни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Игри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организирани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учителя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10:00 – 10:15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Подкрепителна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10:00 – 10:15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Подкрепителна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</w:tr>
      <w:tr w:rsidR="007D0CA1" w:rsidRPr="007D0CA1" w:rsidTr="00864429">
        <w:trPr>
          <w:trHeight w:val="33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10:15 – 10:40</w:t>
            </w:r>
          </w:p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Педагогически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ситуации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съобразно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седмичното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разписание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10:30 – 12:15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игри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развлечения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7D0CA1" w:rsidRPr="007D0CA1" w:rsidTr="00864429">
        <w:trPr>
          <w:trHeight w:val="22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10:40 – 12:15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Допълнителни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организирани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учителя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школи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интереси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;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12:15 – 13:00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Обяд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12:15 – 13:00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Обяд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13:00 – 15:00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Следобедна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почивка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13:00 – 15:30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Следобедна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почивка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15:00 – 15:30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Самообслужване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Подвижни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игри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15:30 – 16:00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Самообслужване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Подвижни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игри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15:30 – 16:00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16:00 – 16:20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Закуска</w:t>
            </w:r>
            <w:proofErr w:type="spellEnd"/>
          </w:p>
        </w:tc>
      </w:tr>
      <w:tr w:rsidR="007D0CA1" w:rsidRPr="007D0CA1" w:rsidTr="0086442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16:00 – 16:30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Педагогически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ситуации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съобразно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седмичното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разписание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16:50 – 18:00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Допълнителни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D0CA1" w:rsidRPr="007D0CA1" w:rsidTr="00864429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16:30 – 18:00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Допълнителни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организирани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учителя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школи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интереси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;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18:00 – 18:30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Игри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Дейности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организирани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учителя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избор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децата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Изпращане</w:t>
            </w:r>
            <w:proofErr w:type="spellEnd"/>
          </w:p>
        </w:tc>
      </w:tr>
    </w:tbl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i/>
          <w:sz w:val="24"/>
          <w:szCs w:val="24"/>
          <w:lang w:eastAsia="bg-BG"/>
        </w:rPr>
        <w:t>Годишни тематични разпределения на групите по образователни направления</w:t>
      </w:r>
      <w:r w:rsidRPr="007D0CA1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160" w:line="256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Тематичните разпределения са разработени от учителските екипи на всяка възрастова група, опирайки се на ДОС и спецификата на образователната среда. Осигурено е ритмично и балансирано разпределение на съдържанието по образователното направление за цялостно развитие на детската личност и придобиване на съвкупност от компетентности - знания, умения и отношения.</w:t>
      </w:r>
    </w:p>
    <w:p w:rsidR="007D0CA1" w:rsidRPr="007D0CA1" w:rsidRDefault="007D0CA1" w:rsidP="007D0CA1">
      <w:pPr>
        <w:spacing w:after="160" w:line="256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89"/>
        <w:gridCol w:w="2563"/>
        <w:gridCol w:w="1995"/>
        <w:gridCol w:w="3041"/>
      </w:tblGrid>
      <w:tr w:rsidR="007D0CA1" w:rsidRPr="007D0CA1" w:rsidTr="008644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Съдържание</w:t>
            </w:r>
            <w:proofErr w:type="spellEnd"/>
          </w:p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Познавателни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книжки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Екип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изготвил</w:t>
            </w:r>
            <w:proofErr w:type="spellEnd"/>
          </w:p>
          <w:p w:rsidR="007D0CA1" w:rsidRPr="007D0CA1" w:rsidRDefault="007D0CA1" w:rsidP="007D0CA1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приложението</w:t>
            </w:r>
            <w:proofErr w:type="spellEnd"/>
          </w:p>
        </w:tc>
      </w:tr>
      <w:tr w:rsidR="007D0CA1" w:rsidRPr="007D0CA1" w:rsidTr="008644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ПЪРВА ВЪЗРАСТОВА ГРУПА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Тематично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разпределение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„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Чуден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“ – </w:t>
            </w:r>
          </w:p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</w:t>
            </w:r>
            <w:proofErr w:type="spellEnd"/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„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Просвета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у-л</w:t>
            </w:r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С.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Владимирова</w:t>
            </w:r>
            <w:proofErr w:type="spellEnd"/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у-л</w:t>
            </w:r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В.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</w:tr>
      <w:tr w:rsidR="007D0CA1" w:rsidRPr="007D0CA1" w:rsidTr="008644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ВТОРА ВЪЗРАСТОВА ГРУПА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1.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Тематично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разпределение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„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Чуден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“ – </w:t>
            </w:r>
          </w:p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</w:t>
            </w:r>
            <w:proofErr w:type="spellEnd"/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„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Просвета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у-л</w:t>
            </w:r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С.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Владимирова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у-л</w:t>
            </w:r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В.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  <w:proofErr w:type="spellEnd"/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0CA1" w:rsidRPr="007D0CA1" w:rsidTr="008644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ТРЕТА ВЪЗРАСТОВА ГРУПА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Тематично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разпределение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„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Моливко</w:t>
            </w:r>
            <w:proofErr w:type="spellEnd"/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 –</w:t>
            </w:r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„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Слово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Ст.у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-л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Елиана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Божилова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у-л</w:t>
            </w:r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Ася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Дънкова</w:t>
            </w:r>
            <w:proofErr w:type="spellEnd"/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0CA1" w:rsidRPr="007D0CA1" w:rsidTr="008644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ЧЕТВЪРТА ВЪЗРАСТОВА ГРУПА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Тематично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разпределение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„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Чуден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“ – </w:t>
            </w:r>
          </w:p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</w:t>
            </w:r>
            <w:proofErr w:type="spellEnd"/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„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Просвета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</w:t>
            </w:r>
            <w:proofErr w:type="spellEnd"/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у-л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Бойка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Григорова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у-л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Сузана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Илиева</w:t>
            </w:r>
            <w:proofErr w:type="spellEnd"/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0CA1" w:rsidRPr="007D0CA1" w:rsidTr="008644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D0CA1" w:rsidRPr="007D0CA1" w:rsidRDefault="007D0CA1" w:rsidP="007D0CA1">
      <w:pPr>
        <w:spacing w:after="160" w:line="256" w:lineRule="auto"/>
        <w:rPr>
          <w:rFonts w:ascii="Arial" w:eastAsia="Times New Roman" w:hAnsi="Arial" w:cs="Arial"/>
          <w:sz w:val="24"/>
          <w:szCs w:val="24"/>
        </w:rPr>
      </w:pPr>
    </w:p>
    <w:p w:rsidR="007D0CA1" w:rsidRPr="007D0CA1" w:rsidRDefault="007D0CA1" w:rsidP="007D0CA1">
      <w:pPr>
        <w:spacing w:after="160" w:line="256" w:lineRule="auto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 xml:space="preserve">    </w:t>
      </w:r>
      <w:r w:rsidRPr="007D0CA1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 </w:t>
      </w:r>
      <w:r w:rsidRPr="007D0CA1">
        <w:rPr>
          <w:rFonts w:ascii="Arial" w:eastAsia="Times New Roman" w:hAnsi="Arial" w:cs="Arial"/>
          <w:b/>
          <w:i/>
          <w:sz w:val="24"/>
          <w:szCs w:val="24"/>
          <w:lang w:eastAsia="bg-BG"/>
        </w:rPr>
        <w:t>Проследяване на резултатите от постиженията на децата – същност, методи и форми.</w:t>
      </w:r>
    </w:p>
    <w:p w:rsidR="007D0CA1" w:rsidRPr="007D0CA1" w:rsidRDefault="007D0CA1" w:rsidP="007D0CA1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1. Методи за проследяване на постиженията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1.</w:t>
      </w:r>
      <w:proofErr w:type="spellStart"/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proofErr w:type="spellEnd"/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. </w:t>
      </w: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Същност на процеса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Проследяването на резултатите от предучилищното образование на децата във всяка възрастова група се определят от учителя в съответствие с очакваните резултати от възпитанието, обучението и социализацията на децата за всяка възрастова група по образователни направления: </w:t>
      </w:r>
      <w:r w:rsidRPr="007D0CA1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/>
        </w:rPr>
        <w:t>български език и литература, математика, околен свят, изобразително изкуство, музика, конструиране и технологии и физическа култура.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thick" w:color="000000"/>
          <w:lang w:eastAsia="bg-BG"/>
        </w:rPr>
      </w:pP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1.2 Периодичност на проследяване на резултатите от предучилищното образование 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Проследяването на резултатите от постиженията на детето се осъществява от учителите на съответната група в началото и края на учебната годината. 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 децата в първа група – в началото на учебната година се провежда обследване, чрез наблюдение на </w:t>
      </w:r>
      <w:r w:rsidRPr="007D0CA1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/>
        </w:rPr>
        <w:t>показателите за ранно детско развитие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: здраве, физическо и двигателно развитие; езиково, познавателно, социално и емоционално развитие; активност, игра и учене.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1.3 Показателите за проследяване на резултатите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Показателите за проследяване на резултатите включват знанията, уменията и способностите проявени в процеса на предучилищното образование и очакваните резултати по образователните направления (български език и литература; математика; околен свят; изобразително изкуство; музика; конструиране и технологии; и физическа култура), като се акцентира и върху показатели свързани със социалното и емоционално развитие.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1.4.Методи и форми за проследяване на резултатите от предучилищното образование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left="709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1.4.1.Методи за проследяване на резултатите от предучилищното образование</w:t>
      </w:r>
    </w:p>
    <w:p w:rsidR="007D0CA1" w:rsidRPr="007D0CA1" w:rsidRDefault="007D0CA1" w:rsidP="007D0CA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Наблюдение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Основният метод за проследяване на постиженията на децата е включеното наблюдение. То е процес от целенасочено наблюдение на детското поведение в различни ситуации, в различни режимни моменти, в различни среди, по време на ежедневните занимания в продължение на цялата учебна година. 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Наблюдението е един от многото начини за събиране на информация относно функционирането на децата като цяло. Най-ефективно и информативно е наблюдението на детето в неговата естествената среда, която включва – неговият дом и детската група в които всяко дете се развива. Тази среда предоставя на детето широки възможности за ежедневна изява и проява на различните му знания, способности, начини на поведение, както и на неговите затруднения. 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ind w:left="360" w:firstLine="349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Цели на наблюдението: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 помощта на информацията, получена чрез наблюдението детската учителка постига следните цели:</w:t>
      </w:r>
    </w:p>
    <w:p w:rsidR="007D0CA1" w:rsidRPr="007D0CA1" w:rsidRDefault="007D0CA1" w:rsidP="007D0C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</w:rPr>
        <w:t>Опознава индивидуално развитие на децата чрез установяване на техните характерни възрастови и индивидуални особености: нужди, способности, обноски, ограничения и затруднения.</w:t>
      </w:r>
    </w:p>
    <w:p w:rsidR="007D0CA1" w:rsidRPr="007D0CA1" w:rsidRDefault="007D0CA1" w:rsidP="007D0C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</w:rPr>
        <w:lastRenderedPageBreak/>
        <w:t>Планира индивидуална програма за развитие на детето през учебната година, която е насочена към детския потенциал и затруднения.</w:t>
      </w:r>
    </w:p>
    <w:p w:rsidR="007D0CA1" w:rsidRPr="007D0CA1" w:rsidRDefault="007D0CA1" w:rsidP="007D0C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</w:rPr>
        <w:t>Проследява настъпилите промени при децата през учебната годината.</w:t>
      </w:r>
    </w:p>
    <w:p w:rsidR="007D0CA1" w:rsidRPr="007D0CA1" w:rsidRDefault="007D0CA1" w:rsidP="007D0CA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</w:rPr>
        <w:t>Периодично уведомява родителите за функционирането на детето в детската градина.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ind w:left="360" w:firstLine="349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Видове наблюдения: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Детският учител участва в дейността на детето на различни нива – от ниво на </w:t>
      </w:r>
      <w:r w:rsidRPr="007D0CA1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/>
        </w:rPr>
        <w:t>не-участник</w:t>
      </w: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 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 наблюдението; до </w:t>
      </w:r>
      <w:r w:rsidRPr="007D0CA1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/>
        </w:rPr>
        <w:t>пряк участник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 него.</w:t>
      </w:r>
    </w:p>
    <w:p w:rsidR="007D0CA1" w:rsidRPr="007D0CA1" w:rsidRDefault="007D0CA1" w:rsidP="007D0C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</w:rPr>
        <w:t>Наблюдение, в което учителят не участва.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Задачата при този вид наблюдение е учителят само и единствено да </w:t>
      </w:r>
      <w:r w:rsidRPr="007D0CA1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/>
        </w:rPr>
        <w:t>наблюдава и проучва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автентичността на детето в обичайните естествени условия и действия в детската група, без да се включва в разговор с него или да се намесва по някакъв начин в ситуацията/играта/общуването, който би могъл да повлияе върху неговото поведение. 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Силни страни на наблюдението: спомага за деликатно регистриране на спонтанното и автентично поведение на детето и взаимодействията му с околната и социална среда, без то да усеща, че е център на наблюдение.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Слаба страна на наблюдението е субективизма на учителя по време на наблюдението.</w:t>
      </w:r>
    </w:p>
    <w:p w:rsidR="007D0CA1" w:rsidRPr="007D0CA1" w:rsidRDefault="007D0CA1" w:rsidP="007D0C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</w:rPr>
        <w:t xml:space="preserve">Наблюдение, в което учителят е участник (включено наблюдение) 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Задача при този вид наблюдение е учителят – наблюдател да участва в дейностите на детето. Например: даване на разяснения; задаване на насочващи въпроси; използване езика на тялото; подготвяне на обстановката за извършване на дадена дейност; съучастник в играта на детето; поощряване на другите деца да се сближат с наблюдаваното дете и др.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Силни страни на наблюдението: помощ от учителя, която може да доведе до по-високи резултати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Слаба страна на наблюдението е субективизма на учителя при наблюдение поведението на детето и регистриране на резултатите.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</w:p>
    <w:p w:rsidR="007D0CA1" w:rsidRPr="007D0CA1" w:rsidRDefault="007D0CA1" w:rsidP="007D0C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Познавателна задача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Задачите, които са използвани за установяване на резултатите по седемте образователни направления през учебната година са два вида:</w:t>
      </w:r>
    </w:p>
    <w:p w:rsidR="007D0CA1" w:rsidRPr="007D0CA1" w:rsidRDefault="007D0CA1" w:rsidP="007D0C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 w:rsidRPr="007D0CA1">
        <w:rPr>
          <w:rFonts w:ascii="Arial" w:eastAsia="Times New Roman" w:hAnsi="Arial" w:cs="Arial"/>
          <w:color w:val="000000"/>
          <w:spacing w:val="-2"/>
          <w:sz w:val="24"/>
          <w:szCs w:val="24"/>
        </w:rPr>
        <w:t>Задачите със структуриран отговор, които се използват</w:t>
      </w:r>
      <w:r w:rsidRPr="007D0CA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7D0CA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за проследяване на възприемането на </w:t>
      </w:r>
      <w:r w:rsidRPr="007D0C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знанията,</w:t>
      </w:r>
      <w:r w:rsidRPr="007D0CA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тяхното </w:t>
      </w:r>
      <w:r w:rsidRPr="007D0C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разбиране</w:t>
      </w:r>
      <w:r w:rsidRPr="007D0CA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и </w:t>
      </w:r>
      <w:r w:rsidRPr="007D0CA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</w:rPr>
        <w:t>приложение</w:t>
      </w:r>
      <w:r w:rsidRPr="007D0CA1">
        <w:rPr>
          <w:rFonts w:ascii="Arial" w:eastAsia="Times New Roman" w:hAnsi="Arial" w:cs="Arial"/>
          <w:color w:val="000000"/>
          <w:spacing w:val="-2"/>
          <w:sz w:val="24"/>
          <w:szCs w:val="24"/>
        </w:rPr>
        <w:t>то им. Смята се, че този вид задачи имат по-висока степен на обективност, което от своя страна допринася за надеждността на измерването на резултатите от развитието.</w:t>
      </w:r>
    </w:p>
    <w:p w:rsidR="007D0CA1" w:rsidRPr="007D0CA1" w:rsidRDefault="007D0CA1" w:rsidP="007D0CA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</w:rPr>
        <w:t xml:space="preserve">Задачи със свободен отвор се използват при установяване на </w:t>
      </w:r>
      <w:r w:rsidRPr="007D0C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изпълнителски умения</w:t>
      </w:r>
      <w:r w:rsidRPr="007D0CA1">
        <w:rPr>
          <w:rFonts w:ascii="Arial" w:eastAsia="Times New Roman" w:hAnsi="Arial" w:cs="Arial"/>
          <w:color w:val="000000"/>
          <w:sz w:val="24"/>
          <w:szCs w:val="24"/>
        </w:rPr>
        <w:t xml:space="preserve"> – пеене, свирене, рисуване, моделиране, конструиране – при които се проследява тяхното изпълнение и анализира крайният резултат, който във всички случаи ще бъде уникален за всяко дете.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D0CA1" w:rsidRPr="007D0CA1" w:rsidRDefault="007D0CA1" w:rsidP="007D0C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Продукти от дейността на децата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По време на цялостния престой на детето в детската градина, чрез активното му участие в различни видове дейности, то създава различни по характер продукти (фантастични разкази, игри, рисунки, апликации, 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 xml:space="preserve">конструктивни и хартиени модели, </w:t>
      </w:r>
      <w:proofErr w:type="spellStart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пластилинови</w:t>
      </w:r>
      <w:proofErr w:type="spellEnd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фигури и форми, и др.). Част от тези произведения могат да се съхраняват в хартиен вариант – в Портфолиото на детето, други – да бъдат документирани чрез видео и снимки и поставени в портфолиото. Те имат изключителна стойност при проследяване на резултатите от образователния процес, документирайки развитието, креативността и </w:t>
      </w:r>
      <w:proofErr w:type="spellStart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успеваемостта</w:t>
      </w:r>
      <w:proofErr w:type="spellEnd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детето.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D0CA1" w:rsidRPr="007D0CA1" w:rsidRDefault="007D0CA1" w:rsidP="007D0CA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Социометрични</w:t>
      </w:r>
      <w:proofErr w:type="spellEnd"/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методи 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Всяка детска група има свой специфичен облик, който е повлиян от взаимоотношенията между децата вътре в групата и от подходите на детските учители.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proofErr w:type="spellStart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Социометрията</w:t>
      </w:r>
      <w:proofErr w:type="spellEnd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описва и анализира социалните взаимоотношения и структура в групи с помощта на </w:t>
      </w:r>
      <w:proofErr w:type="spellStart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социограма</w:t>
      </w:r>
      <w:proofErr w:type="spellEnd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или </w:t>
      </w:r>
      <w:proofErr w:type="spellStart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социоматрица</w:t>
      </w:r>
      <w:proofErr w:type="spellEnd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При определени случаи, според учителите, този метод успешно може да се използва. 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left="709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 Форми за проследяване  постиженията на децата</w:t>
      </w:r>
    </w:p>
    <w:p w:rsidR="007D0CA1" w:rsidRPr="007D0CA1" w:rsidRDefault="007D0CA1" w:rsidP="007D0CA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Портфолио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 хода на предучилищното образование постиженията на детето се отразяват в детско портфолио, което е своеобразен запис на детското развитие от първа възрастова група и продължава до края на подготвителна група.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Портфолио – буквално означава “запис”. Когато става въпрос за детско портфолио, имаме предвид “запис” на етапите от процеса на адаптиране, игра и учене, както и постиженията по различните образователни направления. Портфолиото онагледява етапите през които преминава детето, прави ги “видими” и помага на детския учител да направи съответни изводи и препоръки относно по-нататъшното личностно развитие на детето, и по този начин може да подпомогне и родителя.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разлика от другите методи за оценяване, които дават информация за моментното състояние, портфолиото отразява развитието на детето, като процес. За да се постигне този ефект, материалите включени в портфолиото трябва да бъдат събирани по време на целия престой на детето в детската градина.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 xml:space="preserve">Цел: 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Хронологично и автентично проследяване на резултатите от социализацията, възпитанието и обучението на детето в детската градина.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bg-BG"/>
        </w:rPr>
        <w:t xml:space="preserve">Принципи: 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При създаване на портфолиото учителят съблюдава следните: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left="1429" w:hanging="3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Личностен и индивидуален подход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left="1429" w:hanging="3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Автентичност 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left="1429" w:hanging="3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Хронологичност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left="1429" w:hanging="3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Активност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left="1429" w:hanging="3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proofErr w:type="spellStart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Интерактивност</w:t>
      </w:r>
      <w:proofErr w:type="spellEnd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комуникация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left="1429" w:hanging="36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Прозрачност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left="720" w:firstLine="34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Креативност и </w:t>
      </w:r>
      <w:proofErr w:type="spellStart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успеваемост</w:t>
      </w:r>
      <w:proofErr w:type="spellEnd"/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Основни </w:t>
      </w:r>
      <w:r w:rsidRPr="007D0C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bg-BG"/>
        </w:rPr>
        <w:t xml:space="preserve">характеристики 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детското портфолио</w:t>
      </w:r>
      <w:r w:rsidRPr="007D0CA1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/>
        </w:rPr>
        <w:t>: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ind w:left="1390" w:hanging="227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Да се анализират, обобщят и систематизират резултатите от дейностите на детето.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ind w:left="1390" w:hanging="227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Да се оценят обективно детските постижения.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ind w:left="1390" w:hanging="227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Да се уважи и стимулира неповторимостта у всяко дете.</w:t>
      </w:r>
    </w:p>
    <w:p w:rsidR="007D0CA1" w:rsidRPr="007D0CA1" w:rsidRDefault="007D0CA1" w:rsidP="007D0CA1">
      <w:pPr>
        <w:autoSpaceDE w:val="0"/>
        <w:autoSpaceDN w:val="0"/>
        <w:adjustRightInd w:val="0"/>
        <w:spacing w:after="0" w:line="240" w:lineRule="auto"/>
        <w:ind w:left="1390" w:hanging="227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Да се планира по-нататъшната програма за личностното развитие на детето.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bg-BG"/>
        </w:rPr>
        <w:t xml:space="preserve">Видове: 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Според носителят на информация портфолиото може да бъде: хартиено или електронно портфолио. 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bg-BG"/>
        </w:rPr>
        <w:t xml:space="preserve">Съдържание: 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 портфолиото се включва всичко, което показва </w:t>
      </w:r>
      <w:r w:rsidRPr="007D0CA1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/>
        </w:rPr>
        <w:t>хронологично</w:t>
      </w: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уникалността и индивидуалността в развитието на детето; резултати от постиженията по седемте образователни направления: български език и литература, математика, околен свят, изобразително изкуство, музика, конструиране и технологии и физическа култура.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Портфолиото е набор от подбрани и подредени материали, снимки (на предмети, продукти от различните дейности – моделиране, конструиране, игри и т.н.); резултати от дидактични задачи; участие в тържества (снимки и дискове); протоколи от наблюдение; чек листове, които отразяват постигнатите конкретни резултати в развитието и обучението. В детското портфолио се поставят грамоти и отличия, получени от участия в състезания и конкурси. Информацията и материалите се подреждат в следните  раздели на портфолиото: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</w:t>
      </w:r>
    </w:p>
    <w:p w:rsidR="007D0CA1" w:rsidRPr="007D0CA1" w:rsidRDefault="007D0CA1" w:rsidP="007D0CA1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2. Методика за проследяване постиженията на децата</w:t>
      </w:r>
    </w:p>
    <w:p w:rsidR="007D0CA1" w:rsidRPr="007D0CA1" w:rsidRDefault="007D0CA1" w:rsidP="007D0CA1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2.1. Индивидуална карта за всяко дете.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>1. Критериите отговарят на очакваните резултати по образователни направления от Наредба №5 за предучилищното образование.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2. </w:t>
      </w: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>Скала за оценка в точки: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- справя се самостоятелно – 3 т.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- справя се с помощта на въпроси – 2 т.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- справя се с помощта на учителя – 1 т.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- не се справя – 0 т.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>3. Степен  и оценка на придобитите компетентности: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- от 0 до 1 – ниска степен; оценка -  не се справя,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справя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с помощта на учителя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- от 1 до 2 т. – средна степен; оценка - справя се с помощта на въпроси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- от 2 до 3 т. – висока степен; оценка - справя се самостоятелно.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>4. При попълване на картата срещу всеки критерий се отбелязват отговарящите за детето точки.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>5. В синята графа се нанася общия брой точки за образователното ядро, което представлява сборът от точките, определени за всеки критерий от образователното ядро.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6. В червената графа се нанася степента на придобити компетентности и получената оценка, които се получават като се делят получените точки на броя на критериите и полученият резултат се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съотнесе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към степента и оценката. </w:t>
      </w:r>
      <w:r w:rsidRPr="007D0CA1">
        <w:rPr>
          <w:rFonts w:ascii="Arial" w:eastAsia="Times New Roman" w:hAnsi="Arial" w:cs="Arial"/>
          <w:i/>
          <w:sz w:val="24"/>
          <w:szCs w:val="24"/>
          <w:lang w:eastAsia="bg-BG"/>
        </w:rPr>
        <w:t>/нанасяме и  получения цифров резултат/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7. Определяме степента и оценката на придобитите компетентности на всяко образователно направление като сумата от точките по образователните ядра делим на общия брой критерии за образователното направление. </w:t>
      </w:r>
      <w:r w:rsidRPr="007D0CA1">
        <w:rPr>
          <w:rFonts w:ascii="Arial" w:eastAsia="Times New Roman" w:hAnsi="Arial" w:cs="Arial"/>
          <w:i/>
          <w:sz w:val="24"/>
          <w:szCs w:val="24"/>
          <w:lang w:eastAsia="bg-BG"/>
        </w:rPr>
        <w:t>/нанасяме и получения цифров резултат/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8. В края на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диагностиката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се отчита общата оценка и степен на придобити компетентности по всички образователни направления, като сумата от всички точки се дели на броя на всички критерии и полученият резултат се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съотнесе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към степента и оценката.</w:t>
      </w:r>
      <w:r w:rsidRPr="007D0CA1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/нанасяме и получения цифров резултат/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7D0CA1" w:rsidRPr="007D0CA1" w:rsidRDefault="007D0CA1" w:rsidP="007D0CA1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lastRenderedPageBreak/>
        <w:t>2.</w:t>
      </w:r>
      <w:proofErr w:type="spellStart"/>
      <w:r w:rsidRPr="007D0CA1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2</w:t>
      </w:r>
      <w:proofErr w:type="spellEnd"/>
      <w:r w:rsidRPr="007D0CA1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.Диагностика на ниво детска група.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>1. В таблицата за всяко образователно направление се нанасят обобщените резултати за всички ядра и се изчислява процент.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>2. За всяко образователно направление се изчисляват средни стойности.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>3. В края на таблицата се изчислява средни стойности, изразени в проценти.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2.3. Диагностика на придобитите компетентности – знания, умения и отношения по образователни направления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36"/>
        <w:gridCol w:w="2614"/>
        <w:gridCol w:w="1990"/>
        <w:gridCol w:w="2948"/>
      </w:tblGrid>
      <w:tr w:rsidR="007D0CA1" w:rsidRPr="007D0CA1" w:rsidTr="008644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№</w:t>
            </w:r>
          </w:p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Съдържание</w:t>
            </w:r>
            <w:proofErr w:type="spellEnd"/>
          </w:p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Познавателни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книжки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Екип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изготвил</w:t>
            </w:r>
            <w:proofErr w:type="spellEnd"/>
          </w:p>
          <w:p w:rsidR="007D0CA1" w:rsidRPr="007D0CA1" w:rsidRDefault="007D0CA1" w:rsidP="007D0CA1">
            <w:pPr>
              <w:spacing w:after="1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приложението</w:t>
            </w:r>
            <w:proofErr w:type="spellEnd"/>
          </w:p>
        </w:tc>
      </w:tr>
      <w:tr w:rsidR="007D0CA1" w:rsidRPr="007D0CA1" w:rsidTr="008644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1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Методи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проследяване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постиженията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Чуден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“ –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</w:t>
            </w:r>
            <w:proofErr w:type="spellEnd"/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„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Просвета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у-л</w:t>
            </w:r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С.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Владимирова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у-л</w:t>
            </w:r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В.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</w:tr>
      <w:tr w:rsidR="007D0CA1" w:rsidRPr="007D0CA1" w:rsidTr="008644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2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ВТОРА ВЪЗРАСТОВА ГРУПА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Методи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проследяване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постиженията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„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Чуден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“ –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</w:t>
            </w:r>
            <w:proofErr w:type="spellEnd"/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„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Просвета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у-л С.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Владимирова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У-л  В.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</w:tr>
      <w:tr w:rsidR="007D0CA1" w:rsidRPr="007D0CA1" w:rsidTr="008644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3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ТРЕТА ВЪЗРАСТОВА ГРУПА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Методи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проследяване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постиженията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„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Моливко</w:t>
            </w:r>
            <w:proofErr w:type="spellEnd"/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 –</w:t>
            </w:r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„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Слово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у-л  Е.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Божилова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,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у-л</w:t>
            </w:r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 А.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Дънкова</w:t>
            </w:r>
            <w:proofErr w:type="spellEnd"/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0CA1" w:rsidRPr="007D0CA1" w:rsidTr="008644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Приложение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4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ЧЕТВЪРТА ВЪЗРАСТОВА ГРУПА </w:t>
            </w:r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Методи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проследяване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постиженията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„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Чуден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 –</w:t>
            </w:r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„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Просвета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</w:t>
            </w:r>
            <w:proofErr w:type="spellEnd"/>
            <w:proofErr w:type="gram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у-л Б.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Григорова</w:t>
            </w:r>
            <w:proofErr w:type="spellEnd"/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у-л С.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Илиева</w:t>
            </w:r>
            <w:proofErr w:type="spellEnd"/>
          </w:p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0CA1" w:rsidRPr="007D0CA1" w:rsidTr="008644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spacing w:after="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D0CA1" w:rsidRPr="007D0CA1" w:rsidRDefault="007D0CA1" w:rsidP="007D0CA1">
      <w:pPr>
        <w:spacing w:after="160" w:line="256" w:lineRule="auto"/>
        <w:rPr>
          <w:rFonts w:ascii="Arial" w:eastAsia="Times New Roman" w:hAnsi="Arial" w:cs="Arial"/>
          <w:b/>
          <w:sz w:val="24"/>
          <w:szCs w:val="24"/>
        </w:rPr>
      </w:pPr>
    </w:p>
    <w:p w:rsidR="007D0CA1" w:rsidRPr="007D0CA1" w:rsidRDefault="007D0CA1" w:rsidP="007D0CA1">
      <w:pPr>
        <w:spacing w:after="160" w:line="256" w:lineRule="auto"/>
        <w:rPr>
          <w:rFonts w:ascii="Arial" w:eastAsia="Times New Roman" w:hAnsi="Arial" w:cs="Arial"/>
          <w:i/>
          <w:sz w:val="24"/>
          <w:szCs w:val="24"/>
          <w:lang w:val="en-US"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7D0CA1">
        <w:rPr>
          <w:rFonts w:ascii="Arial" w:eastAsia="Times New Roman" w:hAnsi="Arial" w:cs="Arial"/>
          <w:b/>
          <w:i/>
          <w:sz w:val="24"/>
          <w:szCs w:val="24"/>
          <w:lang w:val="en-US" w:eastAsia="bg-BG"/>
        </w:rPr>
        <w:t xml:space="preserve"> </w:t>
      </w:r>
      <w:r w:rsidRPr="007D0CA1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Механизъм за взаимодействие между участниците в предучилищното образование .Форми на сътрудничество и взаимодействие между детската градина и семейството</w:t>
      </w:r>
      <w:r w:rsidRPr="007D0CA1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. </w:t>
      </w:r>
    </w:p>
    <w:p w:rsidR="007D0CA1" w:rsidRPr="007D0CA1" w:rsidRDefault="007D0CA1" w:rsidP="007D0CA1">
      <w:pPr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Принципи на взаимодействие – взаимно доверие, уважение на различията, хуманизъм и толерантност,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равнопоставеност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, прозрачност, информираност, ангажираност, отговорност, демократичност, диалог, подкрепа без предразсъдъци, положителна нагласа.             1. Сътрудничество и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взаимодействие между детска градина и семейство е от значение за адаптирането на детето към правилата на образователната институция и за развиване на самоувереност и чувство за принадлежност. Постига се на две нива - ниво група и на ниво детска градина. </w:t>
      </w:r>
    </w:p>
    <w:p w:rsidR="007D0CA1" w:rsidRPr="007D0CA1" w:rsidRDefault="007D0CA1" w:rsidP="007D0CA1">
      <w:pPr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1.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1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.Основни форми на сътрудничество и взаимодействие са: </w:t>
      </w:r>
    </w:p>
    <w:p w:rsidR="007D0CA1" w:rsidRPr="007D0CA1" w:rsidRDefault="007D0CA1" w:rsidP="007D0CA1">
      <w:pPr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1.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1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.1. Индивидуални форми на сътрудничество – провежда се по договаряне, по инициатива на родители и учители. </w:t>
      </w:r>
    </w:p>
    <w:p w:rsidR="007D0CA1" w:rsidRPr="007D0CA1" w:rsidRDefault="007D0CA1" w:rsidP="007D0CA1">
      <w:pPr>
        <w:numPr>
          <w:ilvl w:val="0"/>
          <w:numId w:val="20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 xml:space="preserve">Индивидуални разговор – обмен на идеи още преди приема на детето и при постъпване с </w:t>
      </w:r>
      <w:proofErr w:type="spellStart"/>
      <w:r w:rsidRPr="007D0CA1">
        <w:rPr>
          <w:rFonts w:ascii="Arial" w:eastAsia="Times New Roman" w:hAnsi="Arial" w:cs="Arial"/>
          <w:sz w:val="24"/>
          <w:szCs w:val="24"/>
        </w:rPr>
        <w:t>опознавателна</w:t>
      </w:r>
      <w:proofErr w:type="spellEnd"/>
      <w:r w:rsidRPr="007D0CA1">
        <w:rPr>
          <w:rFonts w:ascii="Arial" w:eastAsia="Times New Roman" w:hAnsi="Arial" w:cs="Arial"/>
          <w:sz w:val="24"/>
          <w:szCs w:val="24"/>
        </w:rPr>
        <w:t xml:space="preserve"> цел - информативен разговор с цел запознаване на родителя с резултати от предучилищното образование - среща, разговор, когато конкретна ситуация го прави необходима - Рутинни разговори – с цел информация за промени в детското развитие и поведение.</w:t>
      </w:r>
    </w:p>
    <w:p w:rsidR="007D0CA1" w:rsidRPr="007D0CA1" w:rsidRDefault="007D0CA1" w:rsidP="007D0CA1">
      <w:pPr>
        <w:numPr>
          <w:ilvl w:val="0"/>
          <w:numId w:val="20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 xml:space="preserve">Индивидуални консултации - ежедневни и в определения за ДГ ден за консултации. Провеждат се по инициатива на учители ( за споделяне на наблюдавани затруднения, които изискват намеса на външен експерт) или родители. </w:t>
      </w:r>
    </w:p>
    <w:p w:rsidR="007D0CA1" w:rsidRPr="007D0CA1" w:rsidRDefault="007D0CA1" w:rsidP="007D0CA1">
      <w:pPr>
        <w:numPr>
          <w:ilvl w:val="0"/>
          <w:numId w:val="20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D0CA1">
        <w:rPr>
          <w:rFonts w:ascii="Arial" w:eastAsia="Times New Roman" w:hAnsi="Arial" w:cs="Arial"/>
          <w:sz w:val="24"/>
          <w:szCs w:val="24"/>
        </w:rPr>
        <w:t xml:space="preserve">семейни консултации – от психолог, логопед, педагог/ специален педагог; </w:t>
      </w:r>
    </w:p>
    <w:p w:rsidR="007D0CA1" w:rsidRPr="007D0CA1" w:rsidRDefault="007D0CA1" w:rsidP="007D0CA1">
      <w:pPr>
        <w:spacing w:after="0" w:line="256" w:lineRule="auto"/>
        <w:ind w:left="1020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Други индивидуални форми – телефонно обаждане, съобщение по имейл, съобщение със средства на интернет</w:t>
      </w:r>
    </w:p>
    <w:p w:rsidR="007D0CA1" w:rsidRPr="007D0CA1" w:rsidRDefault="007D0CA1" w:rsidP="007D0CA1">
      <w:pPr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</w:t>
      </w:r>
    </w:p>
    <w:p w:rsidR="007D0CA1" w:rsidRPr="007D0CA1" w:rsidRDefault="007D0CA1" w:rsidP="007D0CA1">
      <w:pPr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1.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1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>.2. Групови форми на сътрудничество с родителите :</w:t>
      </w:r>
    </w:p>
    <w:p w:rsidR="007D0CA1" w:rsidRPr="007D0CA1" w:rsidRDefault="007D0CA1" w:rsidP="007D0CA1">
      <w:pPr>
        <w:numPr>
          <w:ilvl w:val="0"/>
          <w:numId w:val="21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родителските срещи – фиксирани в плана за сътрудничество и взаимодействие на всяка възрастова група; </w:t>
      </w:r>
    </w:p>
    <w:p w:rsidR="007D0CA1" w:rsidRPr="007D0CA1" w:rsidRDefault="007D0CA1" w:rsidP="007D0CA1">
      <w:pPr>
        <w:numPr>
          <w:ilvl w:val="0"/>
          <w:numId w:val="21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училище за родители - група за подкрепа на родители – обучения, тренинги, делови и ролеви игри, споделяне и обмяна на идеи и опит; </w:t>
      </w:r>
    </w:p>
    <w:p w:rsidR="007D0CA1" w:rsidRPr="007D0CA1" w:rsidRDefault="007D0CA1" w:rsidP="007D0CA1">
      <w:pPr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1.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1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>.3. Включване на родителите в процеса на предучилищното образование:</w:t>
      </w:r>
    </w:p>
    <w:p w:rsidR="007D0CA1" w:rsidRPr="007D0CA1" w:rsidRDefault="007D0CA1" w:rsidP="007D0CA1">
      <w:pPr>
        <w:numPr>
          <w:ilvl w:val="0"/>
          <w:numId w:val="22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участие в изготвяне на годишен план на групата за сътрудничество и взаимодействие Детска градина – Семейство; </w:t>
      </w:r>
    </w:p>
    <w:p w:rsidR="007D0CA1" w:rsidRPr="007D0CA1" w:rsidRDefault="007D0CA1" w:rsidP="007D0CA1">
      <w:pPr>
        <w:numPr>
          <w:ilvl w:val="0"/>
          <w:numId w:val="22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участие в основната форма на работа на детския педагог – Учител за един ден… ;</w:t>
      </w:r>
    </w:p>
    <w:p w:rsidR="007D0CA1" w:rsidRPr="007D0CA1" w:rsidRDefault="007D0CA1" w:rsidP="007D0CA1">
      <w:pPr>
        <w:numPr>
          <w:ilvl w:val="0"/>
          <w:numId w:val="22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участие в дни на отворени врати и съвместни мероприятия;</w:t>
      </w:r>
    </w:p>
    <w:p w:rsidR="007D0CA1" w:rsidRPr="007D0CA1" w:rsidRDefault="007D0CA1" w:rsidP="007D0CA1">
      <w:pPr>
        <w:numPr>
          <w:ilvl w:val="0"/>
          <w:numId w:val="22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празници и мероприятия от плана за сътрудничество и взаимодействие на всяка възрастова група и на ДГ; </w:t>
      </w:r>
    </w:p>
    <w:p w:rsidR="007D0CA1" w:rsidRPr="007D0CA1" w:rsidRDefault="007D0CA1" w:rsidP="007D0CA1">
      <w:pPr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1.2. Други форми на комуникация:</w:t>
      </w:r>
    </w:p>
    <w:p w:rsidR="007D0CA1" w:rsidRPr="007D0CA1" w:rsidRDefault="007D0CA1" w:rsidP="007D0CA1">
      <w:pPr>
        <w:numPr>
          <w:ilvl w:val="0"/>
          <w:numId w:val="23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правила на групата; </w:t>
      </w:r>
    </w:p>
    <w:p w:rsidR="007D0CA1" w:rsidRPr="007D0CA1" w:rsidRDefault="007D0CA1" w:rsidP="007D0CA1">
      <w:pPr>
        <w:numPr>
          <w:ilvl w:val="0"/>
          <w:numId w:val="23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информационни табла в детските групи за образователен акцент и тема на седмицата, предложения за съвместни игри, полезна информация, детско творчество, апели и послания;</w:t>
      </w:r>
    </w:p>
    <w:p w:rsidR="007D0CA1" w:rsidRPr="007D0CA1" w:rsidRDefault="007D0CA1" w:rsidP="007D0CA1">
      <w:pPr>
        <w:numPr>
          <w:ilvl w:val="0"/>
          <w:numId w:val="23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Опознават съдържанието на педагогическия процес и на ежедневието в ДГ;</w:t>
      </w:r>
    </w:p>
    <w:p w:rsidR="007D0CA1" w:rsidRPr="007D0CA1" w:rsidRDefault="007D0CA1" w:rsidP="007D0CA1">
      <w:pPr>
        <w:numPr>
          <w:ilvl w:val="0"/>
          <w:numId w:val="23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Обменят информация не само с педагога, но и помежду си;</w:t>
      </w:r>
    </w:p>
    <w:p w:rsidR="007D0CA1" w:rsidRPr="007D0CA1" w:rsidRDefault="007D0CA1" w:rsidP="007D0CA1">
      <w:pPr>
        <w:numPr>
          <w:ilvl w:val="0"/>
          <w:numId w:val="23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Укрепват родителска общност като важна институция;</w:t>
      </w:r>
    </w:p>
    <w:p w:rsidR="007D0CA1" w:rsidRPr="007D0CA1" w:rsidRDefault="007D0CA1" w:rsidP="007D0CA1">
      <w:pPr>
        <w:numPr>
          <w:ilvl w:val="0"/>
          <w:numId w:val="23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Информация в сайт на ДГ,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фейсбук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на ДГ и група – за събития, детски успехи;</w:t>
      </w:r>
    </w:p>
    <w:p w:rsidR="007D0CA1" w:rsidRPr="007D0CA1" w:rsidRDefault="007D0CA1" w:rsidP="007D0CA1">
      <w:pPr>
        <w:numPr>
          <w:ilvl w:val="0"/>
          <w:numId w:val="23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анкети, въпросници;</w:t>
      </w:r>
    </w:p>
    <w:p w:rsidR="007D0CA1" w:rsidRPr="007D0CA1" w:rsidRDefault="007D0CA1" w:rsidP="007D0CA1">
      <w:pPr>
        <w:numPr>
          <w:ilvl w:val="0"/>
          <w:numId w:val="23"/>
        </w:num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детско портфолио.</w:t>
      </w:r>
    </w:p>
    <w:p w:rsidR="007D0CA1" w:rsidRPr="007D0CA1" w:rsidRDefault="007D0CA1" w:rsidP="007D0CA1">
      <w:pPr>
        <w:spacing w:after="0" w:line="25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2. Родителите и учителите имат споделени отговорности относно детето, които реализират в сътрудничество в името на детето: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• Опознават съдържанието на педагогическия процес и на ежедневието в ДГ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• Обменят информация не само с педагога, но и помежду си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• Повишават своята педагогическа компетентност и я принасят в къщи.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• Укрепват родителска общност като важна институция</w:t>
      </w:r>
    </w:p>
    <w:p w:rsidR="007D0CA1" w:rsidRPr="007D0CA1" w:rsidRDefault="007D0CA1" w:rsidP="007D0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3. Сътрудничество между детска градина и други педагогически специалисти и институции, подпомагащи дейностите на детската градина</w:t>
      </w:r>
    </w:p>
    <w:p w:rsidR="007D0CA1" w:rsidRPr="007D0CA1" w:rsidRDefault="007D0CA1" w:rsidP="007D0CA1">
      <w:pPr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3.1. Сътрудничество с РУО и Община Стара Загора – координиране на дейности, информираност, подкрепа и корекции, проектни предложения, кариерно развитие на педагогическите кадри, финансиране, оценка за законосъобразност и целесъобразност. </w:t>
      </w:r>
    </w:p>
    <w:p w:rsidR="007D0CA1" w:rsidRPr="007D0CA1" w:rsidRDefault="007D0CA1" w:rsidP="007D0CA1">
      <w:pPr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3.2. Сътрудничество със социални, здравни, културно – просветни институции и фирми - помощ при реализиране на различни мероприятия и дейности, обогатяване формите на педагогическо взаимодействие, подкрепа на потребностите и интересите на децата.</w:t>
      </w:r>
    </w:p>
    <w:p w:rsidR="007D0CA1" w:rsidRPr="007D0CA1" w:rsidRDefault="007D0CA1" w:rsidP="007D0CA1">
      <w:pPr>
        <w:spacing w:after="160" w:line="256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Програмната система на детска градина  „Ален мак“ за 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уч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>. 2020/21 г. е приета на Педагогически съвет с Протокол №1,решение№3/16.09.2020 г.</w:t>
      </w:r>
    </w:p>
    <w:p w:rsid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054956" w:rsidRP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СЕДМИЧНО РАЗПРЕДЕЛЕНИЕ НА ОСНОВНИ ПЕДАГОГИЧЕСКИ СИТУАЦИИ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ПЪРВА ГРУПА „СЛЪНЦЕ“ В ДГ „АЛЕН МАК“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УЧЕБНА 2020/2021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</w:t>
      </w:r>
    </w:p>
    <w:p w:rsidR="007D0CA1" w:rsidRPr="007D0CA1" w:rsidRDefault="007D0CA1" w:rsidP="007D0CA1">
      <w:pPr>
        <w:tabs>
          <w:tab w:val="left" w:pos="78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f2"/>
        <w:tblpPr w:leftFromText="141" w:rightFromText="141" w:vertAnchor="text" w:horzAnchor="page" w:tblpX="1" w:tblpY="934"/>
        <w:tblW w:w="13193" w:type="dxa"/>
        <w:tblLook w:val="04A0" w:firstRow="1" w:lastRow="0" w:firstColumn="1" w:lastColumn="0" w:noHBand="0" w:noVBand="1"/>
      </w:tblPr>
      <w:tblGrid>
        <w:gridCol w:w="2905"/>
        <w:gridCol w:w="2638"/>
        <w:gridCol w:w="1574"/>
        <w:gridCol w:w="2121"/>
        <w:gridCol w:w="3955"/>
      </w:tblGrid>
      <w:tr w:rsidR="007D0CA1" w:rsidRPr="007D0CA1" w:rsidTr="00864429">
        <w:trPr>
          <w:trHeight w:val="1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       </w:t>
            </w: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Понеделник</w:t>
            </w:r>
            <w:proofErr w:type="spellEnd"/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Вторник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Сряда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Четвъртък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Петък</w:t>
            </w:r>
            <w:proofErr w:type="spellEnd"/>
          </w:p>
        </w:tc>
      </w:tr>
      <w:tr w:rsidR="007D0CA1" w:rsidRPr="007D0CA1" w:rsidTr="00864429">
        <w:trPr>
          <w:trHeight w:val="86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Околен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Български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език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литература</w:t>
            </w:r>
            <w:proofErr w:type="spellEnd"/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Математика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Български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език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литература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Изобразително</w:t>
            </w:r>
            <w:proofErr w:type="spellEnd"/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изкуство</w:t>
            </w:r>
            <w:proofErr w:type="spellEnd"/>
          </w:p>
        </w:tc>
      </w:tr>
      <w:tr w:rsidR="007D0CA1" w:rsidRPr="007D0CA1" w:rsidTr="00864429">
        <w:trPr>
          <w:trHeight w:val="35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Музика</w:t>
            </w:r>
            <w:proofErr w:type="spellEnd"/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Конструиране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технологии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Музика</w:t>
            </w:r>
            <w:proofErr w:type="spellEnd"/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Изобразително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изкуство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Физическа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култура</w:t>
            </w:r>
            <w:proofErr w:type="spellEnd"/>
          </w:p>
        </w:tc>
      </w:tr>
      <w:tr w:rsidR="007D0CA1" w:rsidRPr="007D0CA1" w:rsidTr="00864429">
        <w:trPr>
          <w:trHeight w:val="39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Физическа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култура</w:t>
            </w:r>
            <w:proofErr w:type="spellEnd"/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Физическа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култура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D0CA1" w:rsidRPr="007D0CA1" w:rsidRDefault="007D0CA1" w:rsidP="007D0CA1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Утвърдил:директор:</w:t>
      </w:r>
    </w:p>
    <w:p w:rsidR="007D0CA1" w:rsidRPr="007D0CA1" w:rsidRDefault="007D0CA1" w:rsidP="007D0CA1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/ Р. Гаврилова/                                        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хорариум: 12  педагогически ситуации                                                         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Учители:  у-л С. Владимирова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                     у-л В. Стоянова</w:t>
      </w:r>
    </w:p>
    <w:p w:rsid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54956" w:rsidRPr="007D0CA1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СЕДМИЧНО РАЗПРЕДЕЛЕНИЕ НА  ОСНОВНИ ФОРМИ НА ПЕДАГОГИЧЕСКО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ВЗАИМОДЕЙСТВИЕ ВТОРА ГРУПА В ДГ  „АЛЕН МАК“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sz w:val="24"/>
          <w:szCs w:val="24"/>
          <w:lang w:eastAsia="bg-BG"/>
        </w:rPr>
        <w:t>Учебна 2020/2021 година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Утвърдил: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>/Директор Р. Гаврилова/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f2"/>
        <w:tblW w:w="15735" w:type="dxa"/>
        <w:jc w:val="center"/>
        <w:tblLook w:val="04A0" w:firstRow="1" w:lastRow="0" w:firstColumn="1" w:lastColumn="0" w:noHBand="0" w:noVBand="1"/>
      </w:tblPr>
      <w:tblGrid>
        <w:gridCol w:w="1765"/>
        <w:gridCol w:w="278"/>
        <w:gridCol w:w="1856"/>
        <w:gridCol w:w="2127"/>
        <w:gridCol w:w="2268"/>
        <w:gridCol w:w="3118"/>
        <w:gridCol w:w="2410"/>
        <w:gridCol w:w="1913"/>
      </w:tblGrid>
      <w:tr w:rsidR="007D0CA1" w:rsidRPr="007D0CA1" w:rsidTr="00864429">
        <w:trPr>
          <w:trHeight w:val="1056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          </w:t>
            </w: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Понеделник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Вторник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Сряда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Четвъртък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Петък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D0CA1" w:rsidRPr="007D0CA1" w:rsidTr="00864429">
        <w:trPr>
          <w:trHeight w:val="724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Околен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Математика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Околен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0CA1" w:rsidRPr="007D0CA1" w:rsidTr="00864429">
        <w:trPr>
          <w:trHeight w:val="73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Музика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Конструиране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технологии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Музика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Изобразително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изкуство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Изобразително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изкуство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0CA1" w:rsidRPr="007D0CA1" w:rsidTr="00864429">
        <w:trPr>
          <w:trHeight w:val="73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БЕЛ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Физическа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култура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Физическа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култура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Физическа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култура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D0CA1" w:rsidRPr="007D0CA1" w:rsidRDefault="007D0CA1" w:rsidP="007D0C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>ЗА СЕДМИЦА: Основни форми – 14                                   Учители:  у-л С. Владимирова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                     у-л В. Стоянова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7D0CA1">
        <w:rPr>
          <w:rFonts w:ascii="Arial" w:eastAsia="Times New Roman" w:hAnsi="Arial" w:cs="Arial"/>
          <w:sz w:val="28"/>
          <w:szCs w:val="28"/>
          <w:lang w:eastAsia="bg-BG"/>
        </w:rPr>
        <w:t>Седмично разпределение на основни форми на педагогическо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7D0CA1"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взаимодействие за трета група ПГ 5г. „Калинки“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proofErr w:type="spellStart"/>
      <w:r w:rsidRPr="007D0CA1">
        <w:rPr>
          <w:rFonts w:ascii="Arial" w:eastAsia="Times New Roman" w:hAnsi="Arial" w:cs="Arial"/>
          <w:sz w:val="28"/>
          <w:szCs w:val="28"/>
          <w:lang w:eastAsia="bg-BG"/>
        </w:rPr>
        <w:t>уч</w:t>
      </w:r>
      <w:proofErr w:type="spellEnd"/>
      <w:r w:rsidRPr="007D0CA1">
        <w:rPr>
          <w:rFonts w:ascii="Arial" w:eastAsia="Times New Roman" w:hAnsi="Arial" w:cs="Arial"/>
          <w:sz w:val="28"/>
          <w:szCs w:val="28"/>
          <w:lang w:eastAsia="bg-BG"/>
        </w:rPr>
        <w:t>. 2020/2021 год.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Утвърдил: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>/Директор /Р. Гаврилова/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</w:r>
    </w:p>
    <w:tbl>
      <w:tblPr>
        <w:tblStyle w:val="af2"/>
        <w:tblW w:w="0" w:type="auto"/>
        <w:tblInd w:w="574" w:type="dxa"/>
        <w:tblLook w:val="04A0" w:firstRow="1" w:lastRow="0" w:firstColumn="1" w:lastColumn="0" w:noHBand="0" w:noVBand="1"/>
      </w:tblPr>
      <w:tblGrid>
        <w:gridCol w:w="1563"/>
        <w:gridCol w:w="1915"/>
        <w:gridCol w:w="1759"/>
        <w:gridCol w:w="1562"/>
        <w:gridCol w:w="1915"/>
      </w:tblGrid>
      <w:tr w:rsidR="007D0CA1" w:rsidRPr="007D0CA1" w:rsidTr="00864429">
        <w:trPr>
          <w:trHeight w:val="58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Понеделник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Вторник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Сряда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Четвъртък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Петък</w:t>
            </w:r>
            <w:proofErr w:type="spellEnd"/>
          </w:p>
        </w:tc>
      </w:tr>
      <w:tr w:rsidR="007D0CA1" w:rsidRPr="007D0CA1" w:rsidTr="00864429">
        <w:trPr>
          <w:trHeight w:val="433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Сутрин</w:t>
            </w:r>
            <w:proofErr w:type="spellEnd"/>
          </w:p>
        </w:tc>
      </w:tr>
      <w:tr w:rsidR="007D0CA1" w:rsidRPr="007D0CA1" w:rsidTr="00864429">
        <w:trPr>
          <w:trHeight w:val="69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Околен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Български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език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литература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Математика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Математика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Български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език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литература</w:t>
            </w:r>
            <w:proofErr w:type="spellEnd"/>
          </w:p>
        </w:tc>
      </w:tr>
      <w:tr w:rsidR="007D0CA1" w:rsidRPr="007D0CA1" w:rsidTr="00864429">
        <w:trPr>
          <w:trHeight w:val="8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Музика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Конструиране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технологии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Музика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Физическа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култура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Изобразително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изкуство</w:t>
            </w:r>
            <w:proofErr w:type="spellEnd"/>
          </w:p>
        </w:tc>
      </w:tr>
      <w:tr w:rsidR="007D0CA1" w:rsidRPr="007D0CA1" w:rsidTr="00864429">
        <w:trPr>
          <w:trHeight w:val="8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Български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език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литература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0CA1" w:rsidRPr="007D0CA1" w:rsidTr="00864429">
        <w:trPr>
          <w:trHeight w:val="314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Следобед</w:t>
            </w:r>
            <w:proofErr w:type="spellEnd"/>
          </w:p>
        </w:tc>
      </w:tr>
      <w:tr w:rsidR="007D0CA1" w:rsidRPr="007D0CA1" w:rsidTr="00864429">
        <w:trPr>
          <w:trHeight w:val="7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Физическа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култура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Изобразително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изкуство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Конструиране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технологии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Околен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свят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Физическа</w:t>
            </w:r>
            <w:proofErr w:type="spellEnd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0CA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култура</w:t>
            </w:r>
            <w:proofErr w:type="spellEnd"/>
          </w:p>
        </w:tc>
      </w:tr>
    </w:tbl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Общ хорариум 16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пед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>. ситуации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             Учители:  у-л А.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Дънкова</w:t>
      </w:r>
      <w:proofErr w:type="spellEnd"/>
    </w:p>
    <w:p w:rsidR="007D0CA1" w:rsidRPr="007D0CA1" w:rsidRDefault="007D0CA1" w:rsidP="007D0C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Ст. учител Е. Божилова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54956" w:rsidRPr="007D0CA1" w:rsidRDefault="00054956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7D0CA1">
        <w:rPr>
          <w:rFonts w:ascii="Arial" w:eastAsia="Times New Roman" w:hAnsi="Arial" w:cs="Arial"/>
          <w:sz w:val="28"/>
          <w:szCs w:val="28"/>
          <w:lang w:eastAsia="bg-BG"/>
        </w:rPr>
        <w:t>Седмично разпределение на основни форми на педагогическо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7D0CA1"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взаимодействие за четвърта  група ПГ 6г. „</w:t>
      </w:r>
      <w:proofErr w:type="spellStart"/>
      <w:r w:rsidRPr="007D0CA1">
        <w:rPr>
          <w:rFonts w:ascii="Arial" w:eastAsia="Times New Roman" w:hAnsi="Arial" w:cs="Arial"/>
          <w:sz w:val="28"/>
          <w:szCs w:val="28"/>
          <w:lang w:eastAsia="bg-BG"/>
        </w:rPr>
        <w:t>Пчелички</w:t>
      </w:r>
      <w:proofErr w:type="spellEnd"/>
      <w:r w:rsidRPr="007D0CA1">
        <w:rPr>
          <w:rFonts w:ascii="Arial" w:eastAsia="Times New Roman" w:hAnsi="Arial" w:cs="Arial"/>
          <w:sz w:val="28"/>
          <w:szCs w:val="28"/>
          <w:lang w:eastAsia="bg-BG"/>
        </w:rPr>
        <w:t>“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proofErr w:type="spellStart"/>
      <w:r w:rsidRPr="007D0CA1">
        <w:rPr>
          <w:rFonts w:ascii="Arial" w:eastAsia="Times New Roman" w:hAnsi="Arial" w:cs="Arial"/>
          <w:sz w:val="28"/>
          <w:szCs w:val="28"/>
          <w:lang w:eastAsia="bg-BG"/>
        </w:rPr>
        <w:t>уч</w:t>
      </w:r>
      <w:proofErr w:type="spellEnd"/>
      <w:r w:rsidRPr="007D0CA1">
        <w:rPr>
          <w:rFonts w:ascii="Arial" w:eastAsia="Times New Roman" w:hAnsi="Arial" w:cs="Arial"/>
          <w:sz w:val="28"/>
          <w:szCs w:val="28"/>
          <w:lang w:eastAsia="bg-BG"/>
        </w:rPr>
        <w:t>. 2020/2021 год.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Утвърдил: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>Директор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/Р. Гаврилова/</w:t>
      </w:r>
    </w:p>
    <w:p w:rsidR="007D0CA1" w:rsidRPr="007D0CA1" w:rsidRDefault="007D0CA1" w:rsidP="0005495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2038"/>
        <w:gridCol w:w="2043"/>
        <w:gridCol w:w="1881"/>
        <w:gridCol w:w="2084"/>
        <w:gridCol w:w="2127"/>
      </w:tblGrid>
      <w:tr w:rsidR="007D0CA1" w:rsidRPr="007D0CA1" w:rsidTr="0086442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ПОНЕДЕЛНИК</w:t>
            </w:r>
          </w:p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A1" w:rsidRPr="007D0CA1" w:rsidRDefault="007D0CA1" w:rsidP="007D0CA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ПЕТЪК</w:t>
            </w:r>
          </w:p>
        </w:tc>
      </w:tr>
      <w:tr w:rsidR="007D0CA1" w:rsidRPr="007D0CA1" w:rsidTr="0086442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1. ОКОЛЕН СВЯТ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2. МУЗИКА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1. МАТЕМАТИКА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2.ИИ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3. БЕЛ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1. БЕЛ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2. КТ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3. МУЗИКА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1. БЕЛ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2. ФИЗИЧЕСКА 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КУЛТУРА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3.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1. БЕЛ                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2. МТЕМАТИКА</w:t>
            </w:r>
          </w:p>
        </w:tc>
      </w:tr>
      <w:tr w:rsidR="007D0CA1" w:rsidRPr="007D0CA1" w:rsidTr="00864429">
        <w:trPr>
          <w:trHeight w:val="3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СЛЕДОБЕД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D0CA1" w:rsidRPr="007D0CA1" w:rsidTr="00864429">
        <w:trPr>
          <w:trHeight w:val="96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1. ИЗОБРАЗИТЕЛНО    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ИЗКУСТВО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1. ФИЗИЧЕСКА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КУЛТУРА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1. КОНСТРУИРАНЕ И 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ТЕХНОЛОГИИ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1. ОКОЛЕН СВЯТ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1.ФИЗИЧЕСКА </w:t>
            </w:r>
          </w:p>
          <w:p w:rsidR="007D0CA1" w:rsidRPr="007D0CA1" w:rsidRDefault="007D0CA1" w:rsidP="007D0C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D0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КУЛТУРА</w:t>
            </w:r>
          </w:p>
        </w:tc>
      </w:tr>
    </w:tbl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D0CA1" w:rsidRPr="007D0CA1" w:rsidRDefault="007D0CA1" w:rsidP="00054956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</w:t>
      </w:r>
      <w:r w:rsidR="00054956">
        <w:rPr>
          <w:rFonts w:ascii="Arial" w:eastAsia="Times New Roman" w:hAnsi="Arial" w:cs="Arial"/>
          <w:sz w:val="24"/>
          <w:szCs w:val="24"/>
          <w:lang w:eastAsia="bg-BG"/>
        </w:rPr>
        <w:t xml:space="preserve">             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Общ хорариум 18 </w:t>
      </w:r>
      <w:proofErr w:type="spellStart"/>
      <w:r w:rsidRPr="007D0CA1">
        <w:rPr>
          <w:rFonts w:ascii="Arial" w:eastAsia="Times New Roman" w:hAnsi="Arial" w:cs="Arial"/>
          <w:sz w:val="24"/>
          <w:szCs w:val="24"/>
          <w:lang w:eastAsia="bg-BG"/>
        </w:rPr>
        <w:t>пед</w:t>
      </w:r>
      <w:proofErr w:type="spellEnd"/>
      <w:r w:rsidRPr="007D0CA1">
        <w:rPr>
          <w:rFonts w:ascii="Arial" w:eastAsia="Times New Roman" w:hAnsi="Arial" w:cs="Arial"/>
          <w:sz w:val="24"/>
          <w:szCs w:val="24"/>
          <w:lang w:eastAsia="bg-BG"/>
        </w:rPr>
        <w:t>. ситуации</w:t>
      </w:r>
    </w:p>
    <w:p w:rsidR="007D0CA1" w:rsidRPr="007D0CA1" w:rsidRDefault="007D0CA1" w:rsidP="007D0C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            Учители:  ст. у. </w:t>
      </w:r>
      <w:r w:rsidRPr="007D0CA1">
        <w:rPr>
          <w:rFonts w:ascii="Arial" w:eastAsia="Times New Roman" w:hAnsi="Arial" w:cs="Arial"/>
          <w:sz w:val="24"/>
          <w:szCs w:val="24"/>
          <w:lang w:eastAsia="bg-BG"/>
        </w:rPr>
        <w:tab/>
        <w:t>Б. Григорова</w:t>
      </w:r>
    </w:p>
    <w:p w:rsidR="007D0CA1" w:rsidRPr="007D0CA1" w:rsidRDefault="007D0CA1" w:rsidP="007D0C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7D0CA1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                                                           у-л С. Илиева</w:t>
      </w: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7D0CA1" w:rsidRPr="007D0CA1" w:rsidRDefault="007D0CA1" w:rsidP="007D0C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СЕДМИЧЕН ХОРАРИУМ НА СИТУАЦИИ ПО НАРЕДБА №5 НА МОН :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                            БЕЛ – 3 + 1                                     ОС – 2  </w:t>
      </w:r>
    </w:p>
    <w:p w:rsidR="007D0CA1" w:rsidRPr="007D0CA1" w:rsidRDefault="007D0CA1" w:rsidP="007D0C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                                 ИИ – 2                                  МУЗИКА – 2                                        </w:t>
      </w:r>
    </w:p>
    <w:p w:rsidR="007D0CA1" w:rsidRPr="007D0CA1" w:rsidRDefault="007D0CA1" w:rsidP="007D0CA1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                            МАТЕМАТИКА – 3                         КТ – 2</w:t>
      </w:r>
    </w:p>
    <w:p w:rsidR="007D0CA1" w:rsidRPr="007D0CA1" w:rsidRDefault="007D0CA1" w:rsidP="007D0CA1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bg-BG"/>
        </w:rPr>
      </w:pPr>
      <w:r w:rsidRPr="007D0CA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                                           ФК – 3            ОБЩО – 17+1= 18 СИТУАЦИИ</w:t>
      </w:r>
    </w:p>
    <w:p w:rsidR="00AF45D5" w:rsidRDefault="00AF45D5"/>
    <w:sectPr w:rsidR="00AF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7C4B27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C31DEC"/>
    <w:multiLevelType w:val="hybridMultilevel"/>
    <w:tmpl w:val="7B50465A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A957C6"/>
    <w:multiLevelType w:val="hybridMultilevel"/>
    <w:tmpl w:val="9ED25C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363CE"/>
    <w:multiLevelType w:val="hybridMultilevel"/>
    <w:tmpl w:val="389046D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12164"/>
    <w:multiLevelType w:val="hybridMultilevel"/>
    <w:tmpl w:val="3D4256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6B8D"/>
    <w:multiLevelType w:val="hybridMultilevel"/>
    <w:tmpl w:val="D73CC5A0"/>
    <w:lvl w:ilvl="0" w:tplc="0402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3606476E"/>
    <w:multiLevelType w:val="hybridMultilevel"/>
    <w:tmpl w:val="9FB698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05032"/>
    <w:multiLevelType w:val="hybridMultilevel"/>
    <w:tmpl w:val="3EA6C8CC"/>
    <w:lvl w:ilvl="0" w:tplc="040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3A161666"/>
    <w:multiLevelType w:val="hybridMultilevel"/>
    <w:tmpl w:val="026C2454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D150CD2"/>
    <w:multiLevelType w:val="hybridMultilevel"/>
    <w:tmpl w:val="A25074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B76964"/>
    <w:multiLevelType w:val="hybridMultilevel"/>
    <w:tmpl w:val="C37294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32045"/>
    <w:multiLevelType w:val="hybridMultilevel"/>
    <w:tmpl w:val="4BFEA16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E10F1"/>
    <w:multiLevelType w:val="hybridMultilevel"/>
    <w:tmpl w:val="31ECB2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63CB1"/>
    <w:multiLevelType w:val="hybridMultilevel"/>
    <w:tmpl w:val="195095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76090"/>
    <w:multiLevelType w:val="hybridMultilevel"/>
    <w:tmpl w:val="7B3AC96C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0FB6EAB"/>
    <w:multiLevelType w:val="hybridMultilevel"/>
    <w:tmpl w:val="7C1492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56712"/>
    <w:multiLevelType w:val="hybridMultilevel"/>
    <w:tmpl w:val="5AA0335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105295"/>
    <w:multiLevelType w:val="hybridMultilevel"/>
    <w:tmpl w:val="50C4C3C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D51D8A"/>
    <w:multiLevelType w:val="hybridMultilevel"/>
    <w:tmpl w:val="2DEAF31A"/>
    <w:lvl w:ilvl="0" w:tplc="04020005">
      <w:start w:val="1"/>
      <w:numFmt w:val="bullet"/>
      <w:lvlText w:val=""/>
      <w:lvlJc w:val="left"/>
      <w:pPr>
        <w:ind w:left="705" w:hanging="630"/>
      </w:pPr>
      <w:rPr>
        <w:rFonts w:ascii="Wingdings" w:hAnsi="Wingdings" w:hint="default"/>
        <w:b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4962C32"/>
    <w:multiLevelType w:val="hybridMultilevel"/>
    <w:tmpl w:val="B1D6D98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E2B67"/>
    <w:multiLevelType w:val="hybridMultilevel"/>
    <w:tmpl w:val="84F0717E"/>
    <w:lvl w:ilvl="0" w:tplc="0402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7A414FCB"/>
    <w:multiLevelType w:val="hybridMultilevel"/>
    <w:tmpl w:val="C8529A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C7746"/>
    <w:multiLevelType w:val="hybridMultilevel"/>
    <w:tmpl w:val="231651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D04EC"/>
    <w:multiLevelType w:val="hybridMultilevel"/>
    <w:tmpl w:val="25CC8C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22"/>
  </w:num>
  <w:num w:numId="9">
    <w:abstractNumId w:val="23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0"/>
  </w:num>
  <w:num w:numId="18">
    <w:abstractNumId w:val="18"/>
  </w:num>
  <w:num w:numId="19">
    <w:abstractNumId w:val="9"/>
  </w:num>
  <w:num w:numId="20">
    <w:abstractNumId w:val="8"/>
  </w:num>
  <w:num w:numId="21">
    <w:abstractNumId w:val="21"/>
  </w:num>
  <w:num w:numId="22">
    <w:abstractNumId w:val="2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87"/>
    <w:rsid w:val="00054956"/>
    <w:rsid w:val="007D0CA1"/>
    <w:rsid w:val="00AF45D5"/>
    <w:rsid w:val="00C76987"/>
    <w:rsid w:val="00F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D0CA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7D0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CA1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7D0CA1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1"/>
    <w:semiHidden/>
    <w:rsid w:val="007D0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лавие 5 Знак"/>
    <w:basedOn w:val="a0"/>
    <w:link w:val="5"/>
    <w:uiPriority w:val="9"/>
    <w:semiHidden/>
    <w:rsid w:val="007D0CA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7D0C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qFormat/>
    <w:rsid w:val="007D0CA1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7D0CA1"/>
  </w:style>
  <w:style w:type="paragraph" w:styleId="a6">
    <w:name w:val="Normal (Web)"/>
    <w:basedOn w:val="a"/>
    <w:semiHidden/>
    <w:unhideWhenUsed/>
    <w:rsid w:val="007D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qFormat/>
    <w:rsid w:val="007D0CA1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7D0CA1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7D0CA1"/>
  </w:style>
  <w:style w:type="paragraph" w:customStyle="1" w:styleId="Default">
    <w:name w:val="Default"/>
    <w:rsid w:val="007D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D0CA1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7D0CA1"/>
  </w:style>
  <w:style w:type="paragraph" w:styleId="aa">
    <w:name w:val="Title"/>
    <w:basedOn w:val="a"/>
    <w:link w:val="ab"/>
    <w:uiPriority w:val="1"/>
    <w:qFormat/>
    <w:rsid w:val="007D0CA1"/>
    <w:pPr>
      <w:widowControl w:val="0"/>
      <w:autoSpaceDE w:val="0"/>
      <w:autoSpaceDN w:val="0"/>
      <w:spacing w:before="85" w:after="0" w:line="240" w:lineRule="auto"/>
      <w:ind w:right="29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b">
    <w:name w:val="Заглавие Знак"/>
    <w:basedOn w:val="a0"/>
    <w:link w:val="aa"/>
    <w:uiPriority w:val="1"/>
    <w:rsid w:val="007D0C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7D0CA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Горен колонтитул Знак"/>
    <w:basedOn w:val="a0"/>
    <w:link w:val="ac"/>
    <w:uiPriority w:val="99"/>
    <w:rsid w:val="007D0CA1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7D0CA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Долен колонтитул Знак"/>
    <w:basedOn w:val="a0"/>
    <w:link w:val="ae"/>
    <w:uiPriority w:val="99"/>
    <w:rsid w:val="007D0CA1"/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7D0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List Paragraph"/>
    <w:basedOn w:val="a"/>
    <w:uiPriority w:val="34"/>
    <w:qFormat/>
    <w:rsid w:val="007D0CA1"/>
    <w:pPr>
      <w:widowControl w:val="0"/>
      <w:autoSpaceDE w:val="0"/>
      <w:autoSpaceDN w:val="0"/>
      <w:spacing w:after="0" w:line="240" w:lineRule="auto"/>
      <w:ind w:left="111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D0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W-Default">
    <w:name w:val="WW-Default"/>
    <w:rsid w:val="007D0CA1"/>
    <w:pPr>
      <w:suppressAutoHyphens/>
      <w:autoSpaceDE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customStyle="1" w:styleId="BodyText21">
    <w:name w:val="Body Text 21"/>
    <w:basedOn w:val="a"/>
    <w:rsid w:val="007D0C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table" w:styleId="af2">
    <w:name w:val="Table Grid"/>
    <w:basedOn w:val="a1"/>
    <w:uiPriority w:val="39"/>
    <w:rsid w:val="007D0CA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D0C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7D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f4">
    <w:name w:val="Текст под линия Знак"/>
    <w:basedOn w:val="a0"/>
    <w:link w:val="af3"/>
    <w:uiPriority w:val="99"/>
    <w:semiHidden/>
    <w:rsid w:val="007D0CA1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numbering" w:customStyle="1" w:styleId="23">
    <w:name w:val="Без списък2"/>
    <w:next w:val="a2"/>
    <w:uiPriority w:val="99"/>
    <w:semiHidden/>
    <w:unhideWhenUsed/>
    <w:rsid w:val="007D0CA1"/>
  </w:style>
  <w:style w:type="numbering" w:customStyle="1" w:styleId="3">
    <w:name w:val="Без списък3"/>
    <w:next w:val="a2"/>
    <w:uiPriority w:val="99"/>
    <w:semiHidden/>
    <w:unhideWhenUsed/>
    <w:rsid w:val="007D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D0CA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7D0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CA1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7D0CA1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1"/>
    <w:semiHidden/>
    <w:rsid w:val="007D0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лавие 5 Знак"/>
    <w:basedOn w:val="a0"/>
    <w:link w:val="5"/>
    <w:uiPriority w:val="9"/>
    <w:semiHidden/>
    <w:rsid w:val="007D0CA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7D0C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qFormat/>
    <w:rsid w:val="007D0CA1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7D0CA1"/>
  </w:style>
  <w:style w:type="paragraph" w:styleId="a6">
    <w:name w:val="Normal (Web)"/>
    <w:basedOn w:val="a"/>
    <w:semiHidden/>
    <w:unhideWhenUsed/>
    <w:rsid w:val="007D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qFormat/>
    <w:rsid w:val="007D0CA1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7D0CA1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7D0CA1"/>
  </w:style>
  <w:style w:type="paragraph" w:customStyle="1" w:styleId="Default">
    <w:name w:val="Default"/>
    <w:rsid w:val="007D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D0CA1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7D0CA1"/>
  </w:style>
  <w:style w:type="paragraph" w:styleId="aa">
    <w:name w:val="Title"/>
    <w:basedOn w:val="a"/>
    <w:link w:val="ab"/>
    <w:uiPriority w:val="1"/>
    <w:qFormat/>
    <w:rsid w:val="007D0CA1"/>
    <w:pPr>
      <w:widowControl w:val="0"/>
      <w:autoSpaceDE w:val="0"/>
      <w:autoSpaceDN w:val="0"/>
      <w:spacing w:before="85" w:after="0" w:line="240" w:lineRule="auto"/>
      <w:ind w:right="29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b">
    <w:name w:val="Заглавие Знак"/>
    <w:basedOn w:val="a0"/>
    <w:link w:val="aa"/>
    <w:uiPriority w:val="1"/>
    <w:rsid w:val="007D0C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7D0CA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Горен колонтитул Знак"/>
    <w:basedOn w:val="a0"/>
    <w:link w:val="ac"/>
    <w:uiPriority w:val="99"/>
    <w:rsid w:val="007D0CA1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7D0CA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Долен колонтитул Знак"/>
    <w:basedOn w:val="a0"/>
    <w:link w:val="ae"/>
    <w:uiPriority w:val="99"/>
    <w:rsid w:val="007D0CA1"/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7D0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List Paragraph"/>
    <w:basedOn w:val="a"/>
    <w:uiPriority w:val="34"/>
    <w:qFormat/>
    <w:rsid w:val="007D0CA1"/>
    <w:pPr>
      <w:widowControl w:val="0"/>
      <w:autoSpaceDE w:val="0"/>
      <w:autoSpaceDN w:val="0"/>
      <w:spacing w:after="0" w:line="240" w:lineRule="auto"/>
      <w:ind w:left="111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D0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W-Default">
    <w:name w:val="WW-Default"/>
    <w:rsid w:val="007D0CA1"/>
    <w:pPr>
      <w:suppressAutoHyphens/>
      <w:autoSpaceDE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customStyle="1" w:styleId="BodyText21">
    <w:name w:val="Body Text 21"/>
    <w:basedOn w:val="a"/>
    <w:rsid w:val="007D0C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table" w:styleId="af2">
    <w:name w:val="Table Grid"/>
    <w:basedOn w:val="a1"/>
    <w:uiPriority w:val="39"/>
    <w:rsid w:val="007D0CA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D0C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7D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f4">
    <w:name w:val="Текст под линия Знак"/>
    <w:basedOn w:val="a0"/>
    <w:link w:val="af3"/>
    <w:uiPriority w:val="99"/>
    <w:semiHidden/>
    <w:rsid w:val="007D0CA1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numbering" w:customStyle="1" w:styleId="23">
    <w:name w:val="Без списък2"/>
    <w:next w:val="a2"/>
    <w:uiPriority w:val="99"/>
    <w:semiHidden/>
    <w:unhideWhenUsed/>
    <w:rsid w:val="007D0CA1"/>
  </w:style>
  <w:style w:type="numbering" w:customStyle="1" w:styleId="3">
    <w:name w:val="Без списък3"/>
    <w:next w:val="a2"/>
    <w:uiPriority w:val="99"/>
    <w:semiHidden/>
    <w:unhideWhenUsed/>
    <w:rsid w:val="007D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8392</Words>
  <Characters>47835</Characters>
  <Application>Microsoft Office Word</Application>
  <DocSecurity>0</DocSecurity>
  <Lines>398</Lines>
  <Paragraphs>112</Paragraphs>
  <ScaleCrop>false</ScaleCrop>
  <Company/>
  <LinksUpToDate>false</LinksUpToDate>
  <CharactersWithSpaces>56115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Mak</dc:creator>
  <cp:keywords/>
  <dc:description/>
  <cp:lastModifiedBy>User</cp:lastModifiedBy>
  <cp:revision>4</cp:revision>
  <dcterms:created xsi:type="dcterms:W3CDTF">2021-02-26T12:28:00Z</dcterms:created>
  <dcterms:modified xsi:type="dcterms:W3CDTF">2021-03-10T12:29:00Z</dcterms:modified>
</cp:coreProperties>
</file>