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42" w:rsidRDefault="00D34742" w:rsidP="00B9113E">
      <w:pPr>
        <w:jc w:val="center"/>
        <w:outlineLvl w:val="0"/>
        <w:rPr>
          <w:rFonts w:ascii="Arial" w:eastAsia="Times New Roman" w:hAnsi="Arial" w:cs="Arial"/>
          <w:sz w:val="36"/>
          <w:szCs w:val="36"/>
          <w:u w:val="single"/>
          <w:lang w:val="bg-BG" w:eastAsia="bg-BG"/>
        </w:rPr>
      </w:pPr>
    </w:p>
    <w:p w:rsidR="00D34742" w:rsidRDefault="00BD1D45" w:rsidP="00D34742">
      <w:pPr>
        <w:spacing w:after="0" w:line="240" w:lineRule="auto"/>
        <w:rPr>
          <w:rFonts w:ascii="Arial" w:eastAsia="Times New Roman" w:hAnsi="Arial" w:cs="Arial"/>
          <w:b/>
          <w:sz w:val="32"/>
          <w:szCs w:val="32"/>
        </w:rPr>
      </w:pPr>
      <w:r>
        <w:rPr>
          <w:rFonts w:ascii="Arial" w:eastAsia="Times New Roman" w:hAnsi="Arial" w:cs="Arial"/>
          <w:b/>
          <w:sz w:val="32"/>
          <w:szCs w:val="32"/>
          <w:lang w:val="bg-BG"/>
        </w:rPr>
        <w:t xml:space="preserve">                                    </w:t>
      </w:r>
      <w:r w:rsidR="00D34742">
        <w:rPr>
          <w:rFonts w:ascii="Arial" w:eastAsia="Times New Roman" w:hAnsi="Arial" w:cs="Arial"/>
          <w:b/>
          <w:sz w:val="32"/>
          <w:szCs w:val="32"/>
        </w:rPr>
        <w:t>ДЕТСКА ГРАДИНА</w:t>
      </w:r>
    </w:p>
    <w:p w:rsidR="00D34742" w:rsidRDefault="00D34742" w:rsidP="00D34742">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 „АЛЕН МАК”</w:t>
      </w:r>
    </w:p>
    <w:p w:rsidR="00D34742" w:rsidRDefault="00D34742" w:rsidP="00D34742">
      <w:pPr>
        <w:spacing w:after="0" w:line="240" w:lineRule="auto"/>
        <w:jc w:val="center"/>
        <w:rPr>
          <w:rFonts w:ascii="Arial" w:eastAsia="Times New Roman" w:hAnsi="Arial" w:cs="Arial"/>
          <w:i/>
          <w:sz w:val="32"/>
          <w:szCs w:val="32"/>
        </w:rPr>
      </w:pPr>
    </w:p>
    <w:p w:rsidR="00D34742" w:rsidRDefault="00D34742" w:rsidP="00D34742">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Гр.Трън</w:t>
      </w:r>
      <w:proofErr w:type="spellEnd"/>
    </w:p>
    <w:p w:rsidR="00D34742" w:rsidRDefault="00D34742" w:rsidP="00D34742">
      <w:pPr>
        <w:spacing w:after="0" w:line="240" w:lineRule="auto"/>
        <w:rPr>
          <w:rFonts w:ascii="Arial" w:eastAsia="Times New Roman" w:hAnsi="Arial" w:cs="Arial"/>
          <w:b/>
          <w:bCs/>
          <w:sz w:val="32"/>
          <w:szCs w:val="32"/>
          <w:lang w:eastAsia="bg-BG"/>
        </w:rPr>
      </w:pPr>
      <w:r>
        <w:rPr>
          <w:rFonts w:ascii="Arial" w:eastAsia="Times New Roman" w:hAnsi="Arial" w:cs="Arial"/>
          <w:sz w:val="24"/>
          <w:szCs w:val="24"/>
        </w:rPr>
        <w:t xml:space="preserve">                                             </w:t>
      </w:r>
    </w:p>
    <w:p w:rsidR="00D34742" w:rsidRDefault="00D34742" w:rsidP="00D34742">
      <w:pPr>
        <w:keepNext/>
        <w:widowControl w:val="0"/>
        <w:tabs>
          <w:tab w:val="left" w:pos="6162"/>
        </w:tabs>
        <w:autoSpaceDE w:val="0"/>
        <w:autoSpaceDN w:val="0"/>
        <w:adjustRightInd w:val="0"/>
        <w:spacing w:after="0" w:line="240" w:lineRule="auto"/>
        <w:outlineLvl w:val="0"/>
        <w:rPr>
          <w:rFonts w:ascii="Arial" w:eastAsia="Times New Roman" w:hAnsi="Arial" w:cs="Arial"/>
          <w:b/>
          <w:bCs/>
          <w:caps/>
          <w:sz w:val="24"/>
          <w:szCs w:val="24"/>
        </w:rPr>
      </w:pPr>
      <w:r>
        <w:rPr>
          <w:rFonts w:ascii="Arial" w:eastAsia="Times New Roman" w:hAnsi="Arial" w:cs="Arial"/>
          <w:b/>
          <w:bCs/>
          <w:caps/>
          <w:sz w:val="24"/>
          <w:szCs w:val="24"/>
        </w:rPr>
        <w:t>утвърждавам                                                     съгласувам</w:t>
      </w:r>
    </w:p>
    <w:p w:rsidR="00D34742" w:rsidRDefault="00D34742" w:rsidP="00D34742">
      <w:pPr>
        <w:keepNext/>
        <w:widowControl w:val="0"/>
        <w:autoSpaceDE w:val="0"/>
        <w:autoSpaceDN w:val="0"/>
        <w:adjustRightInd w:val="0"/>
        <w:spacing w:after="0" w:line="240" w:lineRule="auto"/>
        <w:outlineLvl w:val="0"/>
        <w:rPr>
          <w:rFonts w:ascii="Arial" w:eastAsia="Times New Roman" w:hAnsi="Arial" w:cs="Arial"/>
          <w:b/>
          <w:bCs/>
          <w:caps/>
          <w:sz w:val="24"/>
          <w:szCs w:val="24"/>
        </w:rPr>
      </w:pPr>
    </w:p>
    <w:p w:rsidR="00D34742" w:rsidRDefault="00D34742" w:rsidP="00D34742">
      <w:pPr>
        <w:keepNext/>
        <w:widowControl w:val="0"/>
        <w:autoSpaceDE w:val="0"/>
        <w:autoSpaceDN w:val="0"/>
        <w:adjustRightInd w:val="0"/>
        <w:spacing w:after="0" w:line="240" w:lineRule="auto"/>
        <w:outlineLvl w:val="0"/>
        <w:rPr>
          <w:rFonts w:ascii="Arial" w:eastAsia="Times New Roman" w:hAnsi="Arial" w:cs="Arial"/>
          <w:b/>
          <w:bCs/>
          <w:caps/>
          <w:sz w:val="24"/>
          <w:szCs w:val="24"/>
        </w:rPr>
      </w:pPr>
      <w:r>
        <w:rPr>
          <w:rFonts w:ascii="Arial" w:eastAsia="Times New Roman" w:hAnsi="Arial" w:cs="Arial"/>
          <w:b/>
          <w:bCs/>
          <w:caps/>
          <w:sz w:val="24"/>
          <w:szCs w:val="24"/>
        </w:rPr>
        <w:t xml:space="preserve">             ДИРЕКТОР:                                                      предс. на ос:                                              </w:t>
      </w:r>
    </w:p>
    <w:p w:rsidR="00D34742" w:rsidRDefault="00D34742" w:rsidP="00D34742">
      <w:pPr>
        <w:keepNext/>
        <w:widowControl w:val="0"/>
        <w:autoSpaceDE w:val="0"/>
        <w:autoSpaceDN w:val="0"/>
        <w:adjustRightInd w:val="0"/>
        <w:spacing w:after="0" w:line="240" w:lineRule="auto"/>
        <w:outlineLvl w:val="0"/>
        <w:rPr>
          <w:rFonts w:ascii="Arial" w:eastAsia="Arial Unicode MS" w:hAnsi="Arial" w:cs="Arial"/>
          <w:b/>
          <w:sz w:val="24"/>
          <w:szCs w:val="24"/>
        </w:rPr>
      </w:pPr>
      <w:r>
        <w:rPr>
          <w:rFonts w:ascii="Arial" w:eastAsia="Times New Roman" w:hAnsi="Arial" w:cs="Arial"/>
          <w:b/>
          <w:bCs/>
          <w:caps/>
          <w:sz w:val="24"/>
          <w:szCs w:val="24"/>
        </w:rPr>
        <w:t xml:space="preserve">             Р. Гаврилова                                                    /р. раденкова/                                                </w:t>
      </w:r>
    </w:p>
    <w:p w:rsidR="00D34742" w:rsidRDefault="00D34742" w:rsidP="00D34742">
      <w:pPr>
        <w:shd w:val="clear" w:color="auto" w:fill="FFFFFF"/>
        <w:spacing w:after="0" w:line="360" w:lineRule="atLeast"/>
        <w:rPr>
          <w:rFonts w:ascii="Arial" w:eastAsia="Times New Roman" w:hAnsi="Arial" w:cs="Arial"/>
          <w:b/>
          <w:bCs/>
          <w:sz w:val="32"/>
          <w:szCs w:val="32"/>
          <w:lang w:eastAsia="bg-BG"/>
        </w:rPr>
      </w:pPr>
    </w:p>
    <w:p w:rsidR="00D34742" w:rsidRDefault="00D34742" w:rsidP="00D34742">
      <w:pPr>
        <w:autoSpaceDE w:val="0"/>
        <w:autoSpaceDN w:val="0"/>
        <w:adjustRightInd w:val="0"/>
        <w:spacing w:after="0" w:line="240" w:lineRule="auto"/>
        <w:rPr>
          <w:rFonts w:ascii="Times New Roman" w:hAnsi="Times New Roman" w:cs="Times New Roman"/>
          <w:color w:val="000000"/>
          <w:sz w:val="24"/>
          <w:szCs w:val="24"/>
          <w:lang w:val="bg-BG"/>
        </w:rPr>
      </w:pPr>
    </w:p>
    <w:p w:rsidR="00D34742" w:rsidRDefault="00D34742" w:rsidP="00D34742">
      <w:pPr>
        <w:autoSpaceDE w:val="0"/>
        <w:autoSpaceDN w:val="0"/>
        <w:adjustRightInd w:val="0"/>
        <w:spacing w:after="0" w:line="240" w:lineRule="auto"/>
        <w:rPr>
          <w:rFonts w:ascii="Times New Roman" w:hAnsi="Times New Roman" w:cs="Times New Roman"/>
          <w:color w:val="000000"/>
          <w:sz w:val="24"/>
          <w:szCs w:val="24"/>
          <w:lang w:val="bg-BG"/>
        </w:rPr>
      </w:pPr>
    </w:p>
    <w:p w:rsidR="00BD1D45" w:rsidRDefault="00BD1D45" w:rsidP="00D34742">
      <w:pPr>
        <w:autoSpaceDE w:val="0"/>
        <w:autoSpaceDN w:val="0"/>
        <w:adjustRightInd w:val="0"/>
        <w:spacing w:after="0" w:line="240" w:lineRule="auto"/>
        <w:rPr>
          <w:rFonts w:ascii="Times New Roman" w:hAnsi="Times New Roman" w:cs="Times New Roman"/>
          <w:color w:val="000000"/>
          <w:sz w:val="24"/>
          <w:szCs w:val="24"/>
          <w:lang w:val="bg-BG"/>
        </w:rPr>
      </w:pPr>
    </w:p>
    <w:p w:rsidR="00BD1D45" w:rsidRDefault="00BD1D45" w:rsidP="00D34742">
      <w:pPr>
        <w:autoSpaceDE w:val="0"/>
        <w:autoSpaceDN w:val="0"/>
        <w:adjustRightInd w:val="0"/>
        <w:spacing w:after="0" w:line="240" w:lineRule="auto"/>
        <w:rPr>
          <w:rFonts w:ascii="Times New Roman" w:hAnsi="Times New Roman" w:cs="Times New Roman"/>
          <w:color w:val="000000"/>
          <w:sz w:val="24"/>
          <w:szCs w:val="24"/>
          <w:lang w:val="bg-BG"/>
        </w:rPr>
      </w:pPr>
    </w:p>
    <w:p w:rsidR="00D34742" w:rsidRDefault="00D34742" w:rsidP="00D34742">
      <w:pPr>
        <w:autoSpaceDE w:val="0"/>
        <w:autoSpaceDN w:val="0"/>
        <w:adjustRightInd w:val="0"/>
        <w:spacing w:after="0" w:line="240" w:lineRule="auto"/>
        <w:rPr>
          <w:rFonts w:ascii="Times New Roman" w:hAnsi="Times New Roman" w:cs="Times New Roman"/>
          <w:color w:val="000000"/>
          <w:sz w:val="24"/>
          <w:szCs w:val="24"/>
          <w:lang w:val="bg-BG"/>
        </w:rPr>
      </w:pP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Times New Roman" w:hAnsi="Times New Roman" w:cs="Times New Roman"/>
          <w:color w:val="000000"/>
          <w:sz w:val="24"/>
          <w:szCs w:val="24"/>
          <w:lang w:val="bg-BG"/>
        </w:rPr>
        <w:t xml:space="preserve"> </w:t>
      </w: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b/>
          <w:bCs/>
          <w:color w:val="000000"/>
          <w:sz w:val="24"/>
          <w:szCs w:val="24"/>
          <w:lang w:val="bg-BG"/>
        </w:rPr>
        <w:t xml:space="preserve">                           </w:t>
      </w:r>
      <w:bookmarkStart w:id="0" w:name="_GoBack"/>
      <w:r>
        <w:rPr>
          <w:rFonts w:ascii="Arial" w:hAnsi="Arial" w:cs="Arial"/>
          <w:b/>
          <w:bCs/>
          <w:color w:val="000000"/>
          <w:sz w:val="24"/>
          <w:szCs w:val="24"/>
          <w:lang w:val="bg-BG"/>
        </w:rPr>
        <w:t xml:space="preserve">ЕТИЧЕН КОДЕКС НА РАБОТЕЩИТЕ С ДЕЦА </w:t>
      </w:r>
      <w:bookmarkEnd w:id="0"/>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b/>
          <w:bCs/>
          <w:color w:val="000000"/>
          <w:sz w:val="24"/>
          <w:szCs w:val="24"/>
          <w:lang w:val="bg-BG"/>
        </w:rPr>
        <w:t xml:space="preserve">                                              НА ДГ „АЛЕН МАК” </w:t>
      </w:r>
    </w:p>
    <w:p w:rsidR="00D34742" w:rsidRDefault="00D34742" w:rsidP="00D34742">
      <w:pPr>
        <w:autoSpaceDE w:val="0"/>
        <w:autoSpaceDN w:val="0"/>
        <w:adjustRightInd w:val="0"/>
        <w:spacing w:after="0" w:line="240" w:lineRule="auto"/>
        <w:rPr>
          <w:rFonts w:ascii="Arial" w:hAnsi="Arial" w:cs="Arial"/>
          <w:b/>
          <w:bCs/>
          <w:color w:val="000000"/>
          <w:sz w:val="24"/>
          <w:szCs w:val="24"/>
          <w:lang w:val="bg-BG"/>
        </w:rPr>
      </w:pPr>
      <w:r>
        <w:rPr>
          <w:rFonts w:ascii="Arial" w:hAnsi="Arial" w:cs="Arial"/>
          <w:b/>
          <w:bCs/>
          <w:color w:val="000000"/>
          <w:sz w:val="24"/>
          <w:szCs w:val="24"/>
          <w:lang w:val="bg-BG"/>
        </w:rPr>
        <w:t xml:space="preserve">                                       2020/2021 УЧЕБНА ГОДИНА </w:t>
      </w:r>
    </w:p>
    <w:p w:rsidR="00D34742" w:rsidRDefault="00D34742" w:rsidP="00D34742">
      <w:pPr>
        <w:autoSpaceDE w:val="0"/>
        <w:autoSpaceDN w:val="0"/>
        <w:adjustRightInd w:val="0"/>
        <w:spacing w:after="0" w:line="240" w:lineRule="auto"/>
        <w:rPr>
          <w:rFonts w:ascii="Arial" w:hAnsi="Arial" w:cs="Arial"/>
          <w:b/>
          <w:bCs/>
          <w:color w:val="000000"/>
          <w:sz w:val="24"/>
          <w:szCs w:val="24"/>
          <w:lang w:val="bg-BG"/>
        </w:rPr>
      </w:pPr>
    </w:p>
    <w:p w:rsidR="00D34742" w:rsidRDefault="00D34742" w:rsidP="00D34742">
      <w:pPr>
        <w:autoSpaceDE w:val="0"/>
        <w:autoSpaceDN w:val="0"/>
        <w:adjustRightInd w:val="0"/>
        <w:spacing w:after="0" w:line="240" w:lineRule="auto"/>
        <w:rPr>
          <w:rFonts w:ascii="Arial" w:hAnsi="Arial" w:cs="Arial"/>
          <w:b/>
          <w:bCs/>
          <w:color w:val="000000"/>
          <w:sz w:val="24"/>
          <w:szCs w:val="24"/>
          <w:lang w:val="bg-BG"/>
        </w:rPr>
      </w:pPr>
    </w:p>
    <w:p w:rsidR="00D34742" w:rsidRDefault="00D34742" w:rsidP="00D34742">
      <w:pPr>
        <w:autoSpaceDE w:val="0"/>
        <w:autoSpaceDN w:val="0"/>
        <w:adjustRightInd w:val="0"/>
        <w:spacing w:after="0" w:line="240" w:lineRule="auto"/>
        <w:rPr>
          <w:rFonts w:ascii="Arial" w:hAnsi="Arial" w:cs="Arial"/>
          <w:b/>
          <w:bCs/>
          <w:color w:val="000000"/>
          <w:sz w:val="24"/>
          <w:szCs w:val="24"/>
          <w:lang w:val="bg-BG"/>
        </w:rPr>
      </w:pPr>
      <w:r>
        <w:rPr>
          <w:rFonts w:ascii="Arial" w:hAnsi="Arial" w:cs="Arial"/>
          <w:b/>
          <w:bCs/>
          <w:color w:val="000000"/>
          <w:sz w:val="24"/>
          <w:szCs w:val="24"/>
          <w:lang w:val="bg-BG"/>
        </w:rPr>
        <w:t xml:space="preserve">                                                   ВЪВЕДЕНИЕ </w:t>
      </w:r>
    </w:p>
    <w:p w:rsidR="00D34742" w:rsidRDefault="00D34742" w:rsidP="00D34742">
      <w:pPr>
        <w:autoSpaceDE w:val="0"/>
        <w:autoSpaceDN w:val="0"/>
        <w:adjustRightInd w:val="0"/>
        <w:spacing w:after="0" w:line="240" w:lineRule="auto"/>
        <w:rPr>
          <w:rFonts w:ascii="Arial" w:hAnsi="Arial" w:cs="Arial"/>
          <w:color w:val="000000"/>
          <w:sz w:val="24"/>
          <w:szCs w:val="24"/>
          <w:lang w:val="bg-BG"/>
        </w:rPr>
      </w:pP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color w:val="000000"/>
          <w:sz w:val="24"/>
          <w:szCs w:val="24"/>
          <w:lang w:val="bg-BG"/>
        </w:rPr>
        <w:t xml:space="preserve">            Етичният кодекс на работещите с деца в ДГ  „Ален мак” продължава усилията на педагогическия персонал за поддържане и засилване на моралните ценности и отговорности. Кодексът е отражение на стандартите за етично поведение на работещите с деца, съобразен с особеностите на възпитание и обучение на децата според държавните образователни изисквания. Този кодекс определя правилата за етично и морално поведение на работещите с деца и има за цел: </w:t>
      </w: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color w:val="000000"/>
          <w:sz w:val="24"/>
          <w:szCs w:val="24"/>
          <w:lang w:val="bg-BG"/>
        </w:rPr>
        <w:t xml:space="preserve">1. Да представи основните ценности и принципи, които работещите с деца трябва да знаят и спазват в своята практика; </w:t>
      </w: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color w:val="000000"/>
          <w:sz w:val="24"/>
          <w:szCs w:val="24"/>
          <w:lang w:val="bg-BG"/>
        </w:rPr>
        <w:t xml:space="preserve">2. Да утвърдят волята и стремежа на работещите с деца за етичност в практическата им дейност; </w:t>
      </w:r>
    </w:p>
    <w:p w:rsidR="00D34742" w:rsidRDefault="00D34742" w:rsidP="00D34742">
      <w:pPr>
        <w:autoSpaceDE w:val="0"/>
        <w:autoSpaceDN w:val="0"/>
        <w:adjustRightInd w:val="0"/>
        <w:spacing w:after="0" w:line="240" w:lineRule="auto"/>
        <w:rPr>
          <w:rFonts w:ascii="Arial" w:hAnsi="Arial" w:cs="Arial"/>
          <w:color w:val="000000"/>
          <w:sz w:val="24"/>
          <w:szCs w:val="24"/>
          <w:lang w:val="bg-BG"/>
        </w:rPr>
      </w:pPr>
      <w:r>
        <w:rPr>
          <w:rFonts w:ascii="Arial" w:hAnsi="Arial" w:cs="Arial"/>
          <w:color w:val="000000"/>
          <w:sz w:val="24"/>
          <w:szCs w:val="24"/>
          <w:lang w:val="bg-BG"/>
        </w:rPr>
        <w:t xml:space="preserve">3. Да насочват поведението и подпомагат работещите с деца в решаването на етични дилеми, които срещат в своята практика;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4. Да очертаят моралните отговорности на работещите с деца: към детето, към семейството, помежду им и към обществото.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І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w:t>
      </w:r>
      <w:r w:rsidR="00BD1D45">
        <w:rPr>
          <w:rFonts w:ascii="Arial" w:hAnsi="Arial" w:cs="Arial"/>
          <w:b/>
          <w:bCs/>
          <w:sz w:val="24"/>
          <w:szCs w:val="24"/>
          <w:lang w:val="bg-BG"/>
        </w:rPr>
        <w:t xml:space="preserve">                             </w:t>
      </w:r>
      <w:r>
        <w:rPr>
          <w:rFonts w:ascii="Arial" w:hAnsi="Arial" w:cs="Arial"/>
          <w:b/>
          <w:bCs/>
          <w:sz w:val="24"/>
          <w:szCs w:val="24"/>
          <w:lang w:val="bg-BG"/>
        </w:rPr>
        <w:t xml:space="preserve">ОСНОВНИ ПОЛОЖЕНИЯ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Работещите с деца изпълняват своите функции, като се ръководят от основните ценности и принципи: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 </w:t>
      </w:r>
      <w:r>
        <w:rPr>
          <w:rFonts w:ascii="Arial" w:hAnsi="Arial" w:cs="Arial"/>
          <w:sz w:val="24"/>
          <w:szCs w:val="24"/>
          <w:lang w:val="bg-BG"/>
        </w:rPr>
        <w:t xml:space="preserve">Детството е изключително важен период от живота на човека.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 </w:t>
      </w:r>
      <w:r>
        <w:rPr>
          <w:rFonts w:ascii="Arial" w:hAnsi="Arial" w:cs="Arial"/>
          <w:sz w:val="24"/>
          <w:szCs w:val="24"/>
          <w:lang w:val="bg-BG"/>
        </w:rPr>
        <w:t xml:space="preserve">Семейството е най-естествената среда за развитието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 </w:t>
      </w:r>
      <w:r>
        <w:rPr>
          <w:rFonts w:ascii="Arial" w:hAnsi="Arial" w:cs="Arial"/>
          <w:sz w:val="24"/>
          <w:szCs w:val="24"/>
          <w:lang w:val="bg-BG"/>
        </w:rPr>
        <w:t xml:space="preserve">Всяко дете притежава неповторима уникалност и стойност.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Чл.4. </w:t>
      </w:r>
      <w:r>
        <w:rPr>
          <w:rFonts w:ascii="Arial" w:hAnsi="Arial" w:cs="Arial"/>
          <w:sz w:val="24"/>
          <w:szCs w:val="24"/>
          <w:lang w:val="bg-BG"/>
        </w:rPr>
        <w:t xml:space="preserve">На всяко дете е гарантирано правото на: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Свобода на изразяване на мнение;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Свобода на мисълта, съвестта и религия;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Формиране на собствени възгледи и право да ги изразява свободно.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Чл.5. </w:t>
      </w:r>
      <w:r>
        <w:rPr>
          <w:rFonts w:ascii="Arial" w:hAnsi="Arial" w:cs="Arial"/>
          <w:sz w:val="24"/>
          <w:szCs w:val="24"/>
          <w:lang w:val="bg-BG"/>
        </w:rPr>
        <w:t xml:space="preserve">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Чл.6. </w:t>
      </w:r>
      <w:r>
        <w:rPr>
          <w:rFonts w:ascii="Arial" w:hAnsi="Arial" w:cs="Arial"/>
          <w:sz w:val="24"/>
          <w:szCs w:val="24"/>
          <w:lang w:val="bg-BG"/>
        </w:rPr>
        <w:t xml:space="preserve">Всяко дете има право на закрила за нормалното му физическо, умствено, нравствено и социално развитие.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Чл.7. </w:t>
      </w:r>
      <w:r>
        <w:rPr>
          <w:rFonts w:ascii="Arial" w:hAnsi="Arial" w:cs="Arial"/>
          <w:sz w:val="24"/>
          <w:szCs w:val="24"/>
          <w:lang w:val="bg-BG"/>
        </w:rPr>
        <w:t xml:space="preserve">Всяко дете и всяко семейство заслужават да бъдат подпомогнати да развият пълния си потенциал.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Чл.8. </w:t>
      </w:r>
      <w:r>
        <w:rPr>
          <w:rFonts w:ascii="Arial" w:hAnsi="Arial" w:cs="Arial"/>
          <w:sz w:val="24"/>
          <w:szCs w:val="24"/>
          <w:lang w:val="bg-BG"/>
        </w:rPr>
        <w:t xml:space="preserve">Във всички случаи да се защитават по най-добър начин интересите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Чл.9. </w:t>
      </w:r>
      <w:r>
        <w:rPr>
          <w:rFonts w:ascii="Arial" w:hAnsi="Arial" w:cs="Arial"/>
          <w:sz w:val="24"/>
          <w:szCs w:val="24"/>
          <w:lang w:val="bg-BG"/>
        </w:rPr>
        <w:t xml:space="preserve">Всяко дете, попаднало в риск, има нужда от специална закрила за извеждането му от рисковата ситуация.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Чл.10. </w:t>
      </w:r>
      <w:r>
        <w:rPr>
          <w:rFonts w:ascii="Arial" w:hAnsi="Arial" w:cs="Arial"/>
          <w:sz w:val="24"/>
          <w:szCs w:val="24"/>
          <w:lang w:val="bg-BG"/>
        </w:rPr>
        <w:t xml:space="preserve">Децата с изявени дарби се ползват от допълнителни мерки за развитие и закрила.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Чл.11. </w:t>
      </w:r>
      <w:r>
        <w:rPr>
          <w:rFonts w:ascii="Arial" w:hAnsi="Arial" w:cs="Arial"/>
          <w:sz w:val="24"/>
          <w:szCs w:val="24"/>
          <w:lang w:val="bg-BG"/>
        </w:rPr>
        <w:t>Работещите с деца трябва да притежават определени личностни, морални и социални качества.</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w:t>
      </w: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ІІ </w:t>
      </w:r>
    </w:p>
    <w:p w:rsidR="00D34742" w:rsidRDefault="00D34742" w:rsidP="00D34742">
      <w:pPr>
        <w:autoSpaceDE w:val="0"/>
        <w:autoSpaceDN w:val="0"/>
        <w:adjustRightInd w:val="0"/>
        <w:spacing w:after="0" w:line="240" w:lineRule="auto"/>
        <w:rPr>
          <w:rFonts w:ascii="Arial" w:hAnsi="Arial" w:cs="Arial"/>
          <w:b/>
          <w:bCs/>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w:t>
      </w:r>
      <w:r w:rsidR="00BD1D45">
        <w:rPr>
          <w:rFonts w:ascii="Arial" w:hAnsi="Arial" w:cs="Arial"/>
          <w:b/>
          <w:bCs/>
          <w:sz w:val="24"/>
          <w:szCs w:val="24"/>
          <w:lang w:val="bg-BG"/>
        </w:rPr>
        <w:t xml:space="preserve">           </w:t>
      </w:r>
      <w:r>
        <w:rPr>
          <w:rFonts w:ascii="Arial" w:hAnsi="Arial" w:cs="Arial"/>
          <w:b/>
          <w:bCs/>
          <w:sz w:val="24"/>
          <w:szCs w:val="24"/>
          <w:lang w:val="bg-BG"/>
        </w:rPr>
        <w:t xml:space="preserve">МОРАЛНИ ОТГОВОРНОСТИ КЪМ ДЕТЕТО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Чл.12. </w:t>
      </w:r>
      <w:r>
        <w:rPr>
          <w:rFonts w:ascii="Arial" w:hAnsi="Arial" w:cs="Arial"/>
          <w:sz w:val="24"/>
          <w:szCs w:val="24"/>
          <w:lang w:val="bg-BG"/>
        </w:rPr>
        <w:t xml:space="preserve">Да основаваме практиката си на съвременните знания за детското развитие и познаването на индивидуалните особености на всяко дете.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Чл.13</w:t>
      </w:r>
      <w:r>
        <w:rPr>
          <w:rFonts w:ascii="Arial" w:hAnsi="Arial" w:cs="Arial"/>
          <w:sz w:val="24"/>
          <w:szCs w:val="24"/>
          <w:lang w:val="bg-BG"/>
        </w:rPr>
        <w:t xml:space="preserve">. Да разбираме и уважаваме уникалността на всяко дете.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Чл.14. </w:t>
      </w:r>
      <w:r>
        <w:rPr>
          <w:rFonts w:ascii="Arial" w:hAnsi="Arial" w:cs="Arial"/>
          <w:sz w:val="24"/>
          <w:szCs w:val="24"/>
          <w:lang w:val="bg-BG"/>
        </w:rPr>
        <w:t xml:space="preserve">Да се съобразяваме със специфичната уязвимост на всяко дете.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Чл.15. </w:t>
      </w:r>
      <w:r>
        <w:rPr>
          <w:rFonts w:ascii="Arial" w:hAnsi="Arial" w:cs="Arial"/>
          <w:sz w:val="24"/>
          <w:szCs w:val="24"/>
          <w:lang w:val="bg-BG"/>
        </w:rPr>
        <w:t xml:space="preserve">Да създаваме безопасна и здравословна среда, която стимулира социалното, емоционалното и физическото развитие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Чл.16. </w:t>
      </w:r>
      <w:r>
        <w:rPr>
          <w:rFonts w:ascii="Arial" w:hAnsi="Arial" w:cs="Arial"/>
          <w:sz w:val="24"/>
          <w:szCs w:val="24"/>
          <w:lang w:val="bg-BG"/>
        </w:rPr>
        <w:t xml:space="preserve">Да подкрепяме правото на детето на свободно изразяване на мнение по всички въпроси от негов интерес.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Чл.17. </w:t>
      </w:r>
      <w:r>
        <w:rPr>
          <w:rFonts w:ascii="Arial" w:hAnsi="Arial" w:cs="Arial"/>
          <w:sz w:val="24"/>
          <w:szCs w:val="24"/>
          <w:lang w:val="bg-BG"/>
        </w:rPr>
        <w:t xml:space="preserve">Да работим в най-добрия интерес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Чл.18. </w:t>
      </w:r>
      <w:r>
        <w:rPr>
          <w:rFonts w:ascii="Arial" w:hAnsi="Arial" w:cs="Arial"/>
          <w:sz w:val="24"/>
          <w:szCs w:val="24"/>
          <w:lang w:val="bg-BG"/>
        </w:rPr>
        <w:t xml:space="preserve">Да осигуряваме на децата с увреждания равни възможности за достъп до адекватни грижи и образование.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Чл.19. </w:t>
      </w:r>
      <w:r>
        <w:rPr>
          <w:rFonts w:ascii="Arial" w:hAnsi="Arial" w:cs="Arial"/>
          <w:sz w:val="24"/>
          <w:szCs w:val="24"/>
          <w:lang w:val="bg-BG"/>
        </w:rPr>
        <w:t xml:space="preserve">Да не участваме в практики, които не зачитат достойнството на детето или са опасни и вредни за физическото и емоционалното му здраве и развитие.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lastRenderedPageBreak/>
        <w:t xml:space="preserve">Чл.20. </w:t>
      </w:r>
      <w:r>
        <w:rPr>
          <w:rFonts w:ascii="Arial" w:hAnsi="Arial" w:cs="Arial"/>
          <w:sz w:val="24"/>
          <w:szCs w:val="24"/>
          <w:lang w:val="bg-BG"/>
        </w:rPr>
        <w:t xml:space="preserve">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Чл.21. </w:t>
      </w:r>
      <w:r>
        <w:rPr>
          <w:rFonts w:ascii="Arial" w:hAnsi="Arial" w:cs="Arial"/>
          <w:sz w:val="24"/>
          <w:szCs w:val="24"/>
          <w:lang w:val="bg-BG"/>
        </w:rPr>
        <w:t xml:space="preserve">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Чл.22. </w:t>
      </w:r>
      <w:r>
        <w:rPr>
          <w:rFonts w:ascii="Arial" w:hAnsi="Arial" w:cs="Arial"/>
          <w:sz w:val="24"/>
          <w:szCs w:val="24"/>
          <w:lang w:val="bg-BG"/>
        </w:rPr>
        <w:t xml:space="preserve">При основателно съмнение за малтретиране да уведомяваме органите за закрила на детето и да следим дали са предприети необходимите мерки.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Чл.23. </w:t>
      </w:r>
      <w:r>
        <w:rPr>
          <w:rFonts w:ascii="Arial" w:hAnsi="Arial" w:cs="Arial"/>
          <w:sz w:val="24"/>
          <w:szCs w:val="24"/>
          <w:lang w:val="bg-BG"/>
        </w:rPr>
        <w:t xml:space="preserve">Когато друго лице изкаже основателни подозрения за малтретиране на дете, да му окажем пълно съдействие за предприемане на подходящи действия за закрила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Чл.24. </w:t>
      </w:r>
      <w:r>
        <w:rPr>
          <w:rFonts w:ascii="Arial" w:hAnsi="Arial" w:cs="Arial"/>
          <w:sz w:val="24"/>
          <w:szCs w:val="24"/>
          <w:lang w:val="bg-BG"/>
        </w:rPr>
        <w:t>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ІІІ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МОРАЛНИ ОТГОВОРНОСТИ КЪМ СЕМЕЙСТВОТО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Чл.25. </w:t>
      </w:r>
      <w:r>
        <w:rPr>
          <w:rFonts w:ascii="Arial" w:hAnsi="Arial" w:cs="Arial"/>
          <w:sz w:val="24"/>
          <w:szCs w:val="24"/>
          <w:lang w:val="bg-BG"/>
        </w:rPr>
        <w:t xml:space="preserve">Наша първостепенна отговорност е да подпомогнем семейството при отглеждането и възпитанието на децата.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Чл.26. </w:t>
      </w:r>
      <w:r>
        <w:rPr>
          <w:rFonts w:ascii="Arial" w:hAnsi="Arial" w:cs="Arial"/>
          <w:sz w:val="24"/>
          <w:szCs w:val="24"/>
          <w:lang w:val="bg-BG"/>
        </w:rPr>
        <w:t xml:space="preserve">Да зачитаме достойнството на всяко семейство и неговата култура, обичаи, език и убеждения.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Чл.27. </w:t>
      </w:r>
      <w:r>
        <w:rPr>
          <w:rFonts w:ascii="Arial" w:hAnsi="Arial" w:cs="Arial"/>
          <w:sz w:val="24"/>
          <w:szCs w:val="24"/>
          <w:lang w:val="bg-BG"/>
        </w:rPr>
        <w:t xml:space="preserve">Да уважаваме ценностите на семейството при отглеждане и възпитание на децата и правото му да взема решения за своите деца.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Чл.28. </w:t>
      </w:r>
      <w:r>
        <w:rPr>
          <w:rFonts w:ascii="Arial" w:hAnsi="Arial" w:cs="Arial"/>
          <w:sz w:val="24"/>
          <w:szCs w:val="24"/>
          <w:lang w:val="bg-BG"/>
        </w:rPr>
        <w:t xml:space="preserve">Да информираме семейството за всички решения, отнасящи се до детето, и когато е подходящо, да го включваме във вземането на такива решения.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Чл.29. </w:t>
      </w:r>
      <w:r>
        <w:rPr>
          <w:rFonts w:ascii="Arial" w:hAnsi="Arial" w:cs="Arial"/>
          <w:sz w:val="24"/>
          <w:szCs w:val="24"/>
          <w:lang w:val="bg-BG"/>
        </w:rPr>
        <w:t xml:space="preserve">Да зачитаме правото на семейството да бъде информирано за начина, по който работим с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Чл.30. </w:t>
      </w:r>
      <w:r>
        <w:rPr>
          <w:rFonts w:ascii="Arial" w:hAnsi="Arial" w:cs="Arial"/>
          <w:sz w:val="24"/>
          <w:szCs w:val="24"/>
          <w:lang w:val="bg-BG"/>
        </w:rPr>
        <w:t xml:space="preserve">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Чл.31. </w:t>
      </w:r>
      <w:r>
        <w:rPr>
          <w:rFonts w:ascii="Arial" w:hAnsi="Arial" w:cs="Arial"/>
          <w:sz w:val="24"/>
          <w:szCs w:val="24"/>
          <w:lang w:val="bg-BG"/>
        </w:rPr>
        <w:t xml:space="preserve">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Чл.32. </w:t>
      </w:r>
      <w:r>
        <w:rPr>
          <w:rFonts w:ascii="Arial" w:hAnsi="Arial" w:cs="Arial"/>
          <w:sz w:val="24"/>
          <w:szCs w:val="24"/>
          <w:lang w:val="bg-BG"/>
        </w:rPr>
        <w:t xml:space="preserve">Да осигуряваме </w:t>
      </w:r>
      <w:proofErr w:type="spellStart"/>
      <w:r>
        <w:rPr>
          <w:rFonts w:ascii="Arial" w:hAnsi="Arial" w:cs="Arial"/>
          <w:sz w:val="24"/>
          <w:szCs w:val="24"/>
          <w:lang w:val="bg-BG"/>
        </w:rPr>
        <w:t>конфиденциалност</w:t>
      </w:r>
      <w:proofErr w:type="spellEnd"/>
      <w:r>
        <w:rPr>
          <w:rFonts w:ascii="Arial" w:hAnsi="Arial" w:cs="Arial"/>
          <w:sz w:val="24"/>
          <w:szCs w:val="24"/>
          <w:lang w:val="bg-BG"/>
        </w:rPr>
        <w:t xml:space="preserve"> на информацията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Чл.33. </w:t>
      </w:r>
      <w:r>
        <w:rPr>
          <w:rFonts w:ascii="Arial" w:hAnsi="Arial" w:cs="Arial"/>
          <w:sz w:val="24"/>
          <w:szCs w:val="24"/>
          <w:lang w:val="bg-BG"/>
        </w:rPr>
        <w:t>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lastRenderedPageBreak/>
        <w:t xml:space="preserve">Чл.34. </w:t>
      </w:r>
      <w:r>
        <w:rPr>
          <w:rFonts w:ascii="Arial" w:hAnsi="Arial" w:cs="Arial"/>
          <w:sz w:val="24"/>
          <w:szCs w:val="24"/>
          <w:lang w:val="bg-BG"/>
        </w:rPr>
        <w:t>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 Екипът на ДГ  „Ален мак” работи за толерантно взаимоотношение и сътрудничество със семействата на децата и това е регламентирано в Правилника за дейността и вътрешния трудов ред, а именно: „да общува любезно и проявява толерантност към деца, колеги и родители; да проявява лоялност към детското заведение, като избягва конфликтни ситуации с</w:t>
      </w:r>
      <w:r w:rsidR="00BD1D45">
        <w:rPr>
          <w:rFonts w:ascii="Arial" w:hAnsi="Arial" w:cs="Arial"/>
          <w:sz w:val="24"/>
          <w:szCs w:val="24"/>
          <w:lang w:val="bg-BG"/>
        </w:rPr>
        <w:t xml:space="preserve"> </w:t>
      </w:r>
      <w:r>
        <w:rPr>
          <w:rFonts w:ascii="Arial" w:hAnsi="Arial" w:cs="Arial"/>
          <w:sz w:val="24"/>
          <w:szCs w:val="24"/>
          <w:lang w:val="bg-BG"/>
        </w:rPr>
        <w:t xml:space="preserve">колеги, родители и трети лица, да пази доброто име на заведението, да не злоупотребява с доверието на работодателя и да не уронва неговия авторитет пред колеги, родители и други трети лица; да проявява професионална етика и спазва служебен етикет на поведение в детското заведение; да не разпространява лична информация за децата и семействата им пред трети лица”, „абсолютно забранява непристойно поведение пред деца, родители, колеги и външни лица и издаване на децата на непознати хора и на лица под 18-годишна възраст без писмена декларация от родителя”.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ІV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МОРАЛНИ ОТГОВОРНОСТИ КЪМ КОЛЕГИТЕ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Чл.35. </w:t>
      </w:r>
      <w:r>
        <w:rPr>
          <w:rFonts w:ascii="Arial" w:hAnsi="Arial" w:cs="Arial"/>
          <w:sz w:val="24"/>
          <w:szCs w:val="24"/>
          <w:lang w:val="bg-BG"/>
        </w:rPr>
        <w:t xml:space="preserve">Да изграждаме и поддържаме отношения на уважение, доверие, сътрудничество и колегиалност.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Чл.36. </w:t>
      </w:r>
      <w:r>
        <w:rPr>
          <w:rFonts w:ascii="Arial" w:hAnsi="Arial" w:cs="Arial"/>
          <w:sz w:val="24"/>
          <w:szCs w:val="24"/>
          <w:lang w:val="bg-BG"/>
        </w:rPr>
        <w:t xml:space="preserve">Да обменяме информация и ресурси, които имат отношение към благополучието и закрилата на правата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Чл.37. </w:t>
      </w:r>
      <w:r>
        <w:rPr>
          <w:rFonts w:ascii="Arial" w:hAnsi="Arial" w:cs="Arial"/>
          <w:sz w:val="24"/>
          <w:szCs w:val="24"/>
          <w:lang w:val="bg-BG"/>
        </w:rPr>
        <w:t xml:space="preserve">Да работим за утвърждаване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 Спазването на тези морални отговорности са в основата на цялостната работа в детското заведение, оказват важно значение за подобряване на микроклимата на работната среда. Колективът на ДГ  „Ален мак” прилага Правилника за дейността и вътрешния трудов ред, Правилника за безопасни и здравословни условия на възпитание, обучение и труд при извършване на ежедневната си дейност и работи в условия на конструктивен диалог в детското заведение –взаимоотношения на професионализъм, етичност, толерантност и колегиалност.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V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МОРАЛНИ ОТГОВОРНОСТИ КЪМ ОБЩЕСТВОТО</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Чл.38. </w:t>
      </w:r>
      <w:r>
        <w:rPr>
          <w:rFonts w:ascii="Arial" w:hAnsi="Arial" w:cs="Arial"/>
          <w:sz w:val="24"/>
          <w:szCs w:val="24"/>
          <w:lang w:val="bg-BG"/>
        </w:rPr>
        <w:t xml:space="preserve">Да предоставяме висококачествени програми и услуги. Не предлагаме услуги, за които не притежаваме компетентност, квалификация или ресурси и правоспособност.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Чл.39. </w:t>
      </w:r>
      <w:r>
        <w:rPr>
          <w:rFonts w:ascii="Arial" w:hAnsi="Arial" w:cs="Arial"/>
          <w:sz w:val="24"/>
          <w:szCs w:val="24"/>
          <w:lang w:val="bg-BG"/>
        </w:rPr>
        <w:t xml:space="preserve">Да работим за създаване на сигурна обществена среда, в която детето да получава внимание и обич, адекватни здравни грижи, храна, възпитание и расте щастливо, без психическо или физическо насилие.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Чл.40. </w:t>
      </w:r>
      <w:r>
        <w:rPr>
          <w:rFonts w:ascii="Arial" w:hAnsi="Arial" w:cs="Arial"/>
          <w:sz w:val="24"/>
          <w:szCs w:val="24"/>
          <w:lang w:val="bg-BG"/>
        </w:rPr>
        <w:t xml:space="preserve">Да работим за подобряване на сътрудничеството между организациите и институциите, както и за интердисциплинарното взаимодействие между </w:t>
      </w:r>
      <w:r>
        <w:rPr>
          <w:rFonts w:ascii="Arial" w:hAnsi="Arial" w:cs="Arial"/>
          <w:sz w:val="24"/>
          <w:szCs w:val="24"/>
          <w:lang w:val="bg-BG"/>
        </w:rPr>
        <w:lastRenderedPageBreak/>
        <w:t xml:space="preserve">професиите, които имат отношение към благополучието на децата и семейството.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Чл.41. </w:t>
      </w:r>
      <w:r>
        <w:rPr>
          <w:rFonts w:ascii="Arial" w:hAnsi="Arial" w:cs="Arial"/>
          <w:sz w:val="24"/>
          <w:szCs w:val="24"/>
          <w:lang w:val="bg-BG"/>
        </w:rPr>
        <w:t xml:space="preserve">Да съдействаме за повишаване степента на разбиране на децата и техните нужди от обществото.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Чл.42. </w:t>
      </w:r>
      <w:r>
        <w:rPr>
          <w:rFonts w:ascii="Arial" w:hAnsi="Arial" w:cs="Arial"/>
          <w:sz w:val="24"/>
          <w:szCs w:val="24"/>
          <w:lang w:val="bg-BG"/>
        </w:rPr>
        <w:t xml:space="preserve">Да работим за популяризиране правата на децата, както и за повишаване чувствителността на обществото към нарушаването им.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b/>
          <w:bCs/>
          <w:sz w:val="24"/>
          <w:szCs w:val="24"/>
          <w:lang w:val="bg-BG"/>
        </w:rPr>
        <w:t xml:space="preserve">Чл.43. </w:t>
      </w:r>
      <w:r>
        <w:rPr>
          <w:rFonts w:ascii="Arial" w:hAnsi="Arial" w:cs="Arial"/>
          <w:sz w:val="24"/>
          <w:szCs w:val="24"/>
          <w:lang w:val="bg-BG"/>
        </w:rPr>
        <w:t xml:space="preserve">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 В сферата на обществените отношения и моралните отговорности към обществото, работещите в ДГ  „Ален мак” съдействат с отговорната и компетентната си работа за развитие на човешката личност, възпитание и образование, за формиране от най-ранна възраст на положително отношение към учебния процес, позитивни социални и граждански умения и ценностни ориентации у подрастващите, адекватни на обществените очаквания и потребности.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Според Етичния кодекс на работещите с деца на ДГ  „Ален мак” всеки служител се задължава: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1. Да уважава уникалността и потенциала на всяко дете.</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2. Да работи в най-добрия интерес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3. В работата си в никакъв случай да не използва физическо или психическо насилие и възпитателни методи, уронващи достойнството на детето и неговите права.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4. Да уважава и подкрепя семействата при отглеждане и възпитание на децата.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5. Да уважава колегите, да ги подкрепя и насърчава в изпълнение на етичните правила /кодекс/.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6. Да поддържа висок стандарт на професионално поведение, като постоянно обогатява знанията и уменията си.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7. Да служи като застъпник на детето и семейството в общността и обществото.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8. Да спазва етичните правила, заложени в този кодекс.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РАЗДЕЛ VІ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b/>
          <w:bCs/>
          <w:sz w:val="24"/>
          <w:szCs w:val="24"/>
          <w:lang w:val="bg-BG"/>
        </w:rPr>
      </w:pPr>
      <w:r>
        <w:rPr>
          <w:rFonts w:ascii="Arial" w:hAnsi="Arial" w:cs="Arial"/>
          <w:b/>
          <w:bCs/>
          <w:sz w:val="24"/>
          <w:szCs w:val="24"/>
          <w:lang w:val="bg-BG"/>
        </w:rPr>
        <w:t xml:space="preserve">               </w:t>
      </w:r>
      <w:r w:rsidR="00BD1D45">
        <w:rPr>
          <w:rFonts w:ascii="Arial" w:hAnsi="Arial" w:cs="Arial"/>
          <w:b/>
          <w:bCs/>
          <w:sz w:val="24"/>
          <w:szCs w:val="24"/>
          <w:lang w:val="bg-BG"/>
        </w:rPr>
        <w:t xml:space="preserve">             </w:t>
      </w:r>
      <w:r>
        <w:rPr>
          <w:rFonts w:ascii="Arial" w:hAnsi="Arial" w:cs="Arial"/>
          <w:b/>
          <w:bCs/>
          <w:sz w:val="24"/>
          <w:szCs w:val="24"/>
          <w:lang w:val="bg-BG"/>
        </w:rPr>
        <w:t xml:space="preserve"> ЗАКЛЮЧИТЕЛНИ РАЗПОРЕДБИ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         В основата на този кодекс са залегнали следните основни нормативни документи: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1. Етичен кодекс на работещите с деца, утвърден от Държавната агенция за закрила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2. Закон за защита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3. Закона за предучилищно и училищно образование.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4. Конвенция за правата на детето.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5. Конвенция за правата на човека.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6. Правилник за дейността и вътрешния трудов ред на ДГ  „Ален мак”. </w:t>
      </w:r>
    </w:p>
    <w:p w:rsidR="00D34742" w:rsidRDefault="00D34742" w:rsidP="00D34742">
      <w:pPr>
        <w:autoSpaceDE w:val="0"/>
        <w:autoSpaceDN w:val="0"/>
        <w:adjustRightInd w:val="0"/>
        <w:spacing w:after="0" w:line="240" w:lineRule="auto"/>
        <w:rPr>
          <w:rFonts w:ascii="Arial" w:hAnsi="Arial" w:cs="Arial"/>
          <w:sz w:val="24"/>
          <w:szCs w:val="24"/>
          <w:lang w:val="bg-BG"/>
        </w:rPr>
      </w:pPr>
      <w:r>
        <w:rPr>
          <w:rFonts w:ascii="Arial" w:hAnsi="Arial" w:cs="Arial"/>
          <w:sz w:val="24"/>
          <w:szCs w:val="24"/>
          <w:lang w:val="bg-BG"/>
        </w:rPr>
        <w:t xml:space="preserve">7. Правилник за здравословни и безопасни условия на възпитание, обучение и труд в ДГ  „Ален мак”. </w:t>
      </w:r>
    </w:p>
    <w:p w:rsidR="00D34742" w:rsidRDefault="00D34742"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hAnsi="Arial" w:cs="Arial"/>
          <w:sz w:val="24"/>
          <w:szCs w:val="24"/>
          <w:lang w:val="bg-BG"/>
        </w:rPr>
      </w:pPr>
    </w:p>
    <w:p w:rsidR="00BD1D45" w:rsidRDefault="00BD1D45" w:rsidP="00D34742">
      <w:pPr>
        <w:autoSpaceDE w:val="0"/>
        <w:autoSpaceDN w:val="0"/>
        <w:adjustRightInd w:val="0"/>
        <w:spacing w:after="0" w:line="240" w:lineRule="auto"/>
        <w:rPr>
          <w:rFonts w:ascii="Arial" w:hAnsi="Arial" w:cs="Arial"/>
          <w:sz w:val="24"/>
          <w:szCs w:val="24"/>
          <w:lang w:val="bg-BG"/>
        </w:rPr>
      </w:pPr>
    </w:p>
    <w:p w:rsidR="00D34742" w:rsidRDefault="00D34742" w:rsidP="00D34742">
      <w:pPr>
        <w:autoSpaceDE w:val="0"/>
        <w:autoSpaceDN w:val="0"/>
        <w:adjustRightInd w:val="0"/>
        <w:spacing w:after="0" w:line="240" w:lineRule="auto"/>
        <w:rPr>
          <w:rFonts w:ascii="Arial" w:eastAsia="TimesNewRomanPS-BoldMT" w:hAnsi="Arial" w:cs="Arial"/>
          <w:b/>
          <w:bCs/>
          <w:sz w:val="24"/>
          <w:szCs w:val="24"/>
          <w:lang w:val="bg-BG"/>
        </w:rPr>
      </w:pPr>
      <w:r>
        <w:rPr>
          <w:rFonts w:ascii="Arial" w:hAnsi="Arial" w:cs="Arial"/>
          <w:sz w:val="24"/>
          <w:szCs w:val="24"/>
          <w:lang w:val="bg-BG"/>
        </w:rPr>
        <w:lastRenderedPageBreak/>
        <w:t xml:space="preserve">          Всички служители, работещи в ДГ  „Ален мак” са длъжни да спазват Етичния кодекс в ежедневната си работа, което е гаранция за успешна предучилищна подготовка, обучение и възпитание. При неспазване на настоящия Кодекс от страна на служителите в ДГ  „Ален мак”, на същите ще бъдат налагани наказания съгласно КТ.</w:t>
      </w:r>
    </w:p>
    <w:p w:rsidR="00D34742" w:rsidRDefault="00D34742" w:rsidP="00B9113E">
      <w:pPr>
        <w:jc w:val="center"/>
        <w:outlineLvl w:val="0"/>
        <w:rPr>
          <w:rFonts w:ascii="Arial" w:eastAsia="Times New Roman" w:hAnsi="Arial" w:cs="Arial"/>
          <w:sz w:val="36"/>
          <w:szCs w:val="36"/>
          <w:u w:val="single"/>
          <w:lang w:val="bg-BG" w:eastAsia="bg-BG"/>
        </w:rPr>
      </w:pPr>
    </w:p>
    <w:p w:rsidR="00D34742" w:rsidRDefault="00D34742" w:rsidP="00B9113E">
      <w:pPr>
        <w:jc w:val="center"/>
        <w:outlineLvl w:val="0"/>
        <w:rPr>
          <w:rFonts w:ascii="Arial" w:eastAsia="Times New Roman" w:hAnsi="Arial" w:cs="Arial"/>
          <w:sz w:val="36"/>
          <w:szCs w:val="36"/>
          <w:u w:val="single"/>
          <w:lang w:val="bg-BG" w:eastAsia="bg-BG"/>
        </w:rPr>
      </w:pPr>
    </w:p>
    <w:p w:rsidR="007731C1" w:rsidRDefault="007731C1"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9113E">
      <w:pPr>
        <w:jc w:val="center"/>
        <w:outlineLvl w:val="0"/>
        <w:rPr>
          <w:rFonts w:ascii="Arial" w:eastAsia="Times New Roman" w:hAnsi="Arial" w:cs="Arial"/>
          <w:sz w:val="36"/>
          <w:szCs w:val="36"/>
          <w:u w:val="single"/>
          <w:lang w:val="bg-BG" w:eastAsia="bg-BG"/>
        </w:rPr>
      </w:pPr>
    </w:p>
    <w:p w:rsidR="00BD1D45" w:rsidRDefault="00BD1D45" w:rsidP="00BD1D45">
      <w:pPr>
        <w:outlineLvl w:val="0"/>
        <w:rPr>
          <w:rFonts w:ascii="Arial" w:eastAsia="Times New Roman" w:hAnsi="Arial" w:cs="Arial"/>
          <w:sz w:val="36"/>
          <w:szCs w:val="36"/>
          <w:u w:val="single"/>
          <w:lang w:val="bg-BG" w:eastAsia="bg-BG"/>
        </w:rPr>
      </w:pPr>
    </w:p>
    <w:p w:rsidR="00BD1D45" w:rsidRDefault="00BD1D45" w:rsidP="00BD1D45">
      <w:pPr>
        <w:outlineLvl w:val="0"/>
        <w:rPr>
          <w:rFonts w:ascii="Arial" w:eastAsia="Times New Roman" w:hAnsi="Arial" w:cs="Arial"/>
          <w:sz w:val="36"/>
          <w:szCs w:val="36"/>
          <w:u w:val="single"/>
          <w:lang w:val="bg-BG" w:eastAsia="bg-BG"/>
        </w:rPr>
      </w:pPr>
    </w:p>
    <w:p w:rsidR="00112CF5" w:rsidRPr="00741B86" w:rsidRDefault="00112CF5" w:rsidP="00112CF5">
      <w:pPr>
        <w:spacing w:after="0" w:line="240" w:lineRule="auto"/>
        <w:jc w:val="center"/>
        <w:outlineLvl w:val="0"/>
        <w:rPr>
          <w:rFonts w:ascii="Arial" w:eastAsia="Times New Roman" w:hAnsi="Arial" w:cs="Arial"/>
          <w:sz w:val="24"/>
          <w:szCs w:val="24"/>
          <w:u w:val="single"/>
          <w:lang w:val="bg-BG" w:eastAsia="bg-BG"/>
        </w:rPr>
      </w:pPr>
    </w:p>
    <w:p w:rsidR="00112CF5" w:rsidRPr="00741B86" w:rsidRDefault="00112CF5" w:rsidP="00112CF5">
      <w:pPr>
        <w:spacing w:after="0" w:line="240" w:lineRule="auto"/>
        <w:jc w:val="center"/>
        <w:outlineLvl w:val="0"/>
        <w:rPr>
          <w:rFonts w:ascii="Arial" w:eastAsia="Times New Roman" w:hAnsi="Arial" w:cs="Arial"/>
          <w:sz w:val="24"/>
          <w:szCs w:val="24"/>
          <w:u w:val="single"/>
          <w:lang w:val="bg-BG" w:eastAsia="bg-BG"/>
        </w:rPr>
      </w:pPr>
    </w:p>
    <w:p w:rsidR="00112CF5" w:rsidRPr="00741B86" w:rsidRDefault="00112CF5" w:rsidP="00112CF5">
      <w:pPr>
        <w:spacing w:after="0" w:line="240" w:lineRule="auto"/>
        <w:jc w:val="center"/>
        <w:outlineLvl w:val="0"/>
        <w:rPr>
          <w:rFonts w:ascii="Arial" w:eastAsia="Times New Roman" w:hAnsi="Arial" w:cs="Arial"/>
          <w:sz w:val="32"/>
          <w:szCs w:val="32"/>
          <w:u w:val="single"/>
          <w:lang w:val="bg-BG" w:eastAsia="bg-BG"/>
        </w:rPr>
      </w:pPr>
    </w:p>
    <w:p w:rsidR="00112CF5" w:rsidRPr="00741B86" w:rsidRDefault="00112CF5" w:rsidP="00112CF5">
      <w:pPr>
        <w:spacing w:after="0" w:line="240" w:lineRule="auto"/>
        <w:jc w:val="center"/>
        <w:outlineLvl w:val="0"/>
        <w:rPr>
          <w:rFonts w:ascii="Arial" w:eastAsia="Times New Roman" w:hAnsi="Arial" w:cs="Arial"/>
          <w:sz w:val="32"/>
          <w:szCs w:val="32"/>
          <w:u w:val="single"/>
          <w:lang w:val="bg-BG" w:eastAsia="bg-BG"/>
        </w:rPr>
      </w:pPr>
    </w:p>
    <w:p w:rsidR="00112CF5" w:rsidRDefault="00112CF5" w:rsidP="00B9113E">
      <w:pPr>
        <w:jc w:val="center"/>
        <w:outlineLvl w:val="0"/>
        <w:rPr>
          <w:rFonts w:ascii="Arial" w:eastAsia="Times New Roman" w:hAnsi="Arial" w:cs="Arial"/>
          <w:sz w:val="36"/>
          <w:szCs w:val="36"/>
          <w:u w:val="single"/>
          <w:lang w:val="bg-BG" w:eastAsia="bg-BG"/>
        </w:rPr>
      </w:pPr>
    </w:p>
    <w:p w:rsidR="00112CF5" w:rsidRDefault="00112CF5" w:rsidP="00B9113E">
      <w:pPr>
        <w:jc w:val="center"/>
        <w:outlineLvl w:val="0"/>
        <w:rPr>
          <w:rFonts w:ascii="Arial" w:eastAsia="Times New Roman" w:hAnsi="Arial" w:cs="Arial"/>
          <w:sz w:val="36"/>
          <w:szCs w:val="36"/>
          <w:u w:val="single"/>
          <w:lang w:val="bg-BG" w:eastAsia="bg-BG"/>
        </w:rPr>
      </w:pPr>
    </w:p>
    <w:p w:rsidR="00B9113E" w:rsidRPr="00F823C1" w:rsidRDefault="00B9113E" w:rsidP="00B9113E">
      <w:pPr>
        <w:spacing w:after="0" w:line="240" w:lineRule="auto"/>
        <w:rPr>
          <w:rFonts w:ascii="Arial" w:eastAsia="Times New Roman" w:hAnsi="Arial" w:cs="Arial"/>
          <w:b/>
          <w:sz w:val="24"/>
          <w:szCs w:val="24"/>
          <w:lang w:val="bg-BG"/>
        </w:rPr>
      </w:pPr>
    </w:p>
    <w:p w:rsidR="00B9113E" w:rsidRPr="00F823C1" w:rsidRDefault="00B9113E" w:rsidP="00B9113E">
      <w:pPr>
        <w:spacing w:after="0" w:line="240" w:lineRule="auto"/>
        <w:rPr>
          <w:rFonts w:ascii="Arial" w:eastAsia="Times New Roman" w:hAnsi="Arial" w:cs="Arial"/>
          <w:b/>
          <w:sz w:val="24"/>
          <w:szCs w:val="24"/>
          <w:lang w:val="bg-BG"/>
        </w:rPr>
      </w:pPr>
    </w:p>
    <w:p w:rsidR="00B9113E" w:rsidRPr="00F823C1" w:rsidRDefault="00B9113E" w:rsidP="00B9113E">
      <w:pPr>
        <w:spacing w:after="0" w:line="240" w:lineRule="auto"/>
        <w:rPr>
          <w:rFonts w:ascii="Arial" w:eastAsia="Times New Roman" w:hAnsi="Arial" w:cs="Arial"/>
          <w:b/>
          <w:sz w:val="24"/>
          <w:szCs w:val="24"/>
          <w:lang w:val="bg-BG"/>
        </w:rPr>
      </w:pPr>
    </w:p>
    <w:p w:rsidR="00B9113E" w:rsidRPr="00F823C1" w:rsidRDefault="00B9113E" w:rsidP="00B9113E">
      <w:pPr>
        <w:spacing w:after="0" w:line="240" w:lineRule="auto"/>
        <w:rPr>
          <w:rFonts w:ascii="Arial" w:eastAsia="Times New Roman" w:hAnsi="Arial" w:cs="Arial"/>
          <w:b/>
          <w:sz w:val="24"/>
          <w:szCs w:val="24"/>
          <w:lang w:val="bg-BG"/>
        </w:rPr>
      </w:pPr>
    </w:p>
    <w:p w:rsidR="00A72C98" w:rsidRDefault="00A72C98" w:rsidP="00A72C98">
      <w:pPr>
        <w:autoSpaceDE w:val="0"/>
        <w:autoSpaceDN w:val="0"/>
        <w:adjustRightInd w:val="0"/>
        <w:spacing w:after="0" w:line="240" w:lineRule="auto"/>
        <w:rPr>
          <w:rFonts w:ascii="Times New Roman" w:hAnsi="Times New Roman" w:cs="Times New Roman"/>
          <w:color w:val="000000"/>
          <w:sz w:val="24"/>
          <w:szCs w:val="24"/>
          <w:lang w:val="bg-BG"/>
        </w:rPr>
      </w:pPr>
    </w:p>
    <w:p w:rsidR="00A72C98" w:rsidRDefault="00A72C98" w:rsidP="00A72C98">
      <w:pPr>
        <w:autoSpaceDE w:val="0"/>
        <w:autoSpaceDN w:val="0"/>
        <w:adjustRightInd w:val="0"/>
        <w:spacing w:after="0" w:line="240" w:lineRule="auto"/>
        <w:rPr>
          <w:rFonts w:ascii="Times New Roman" w:hAnsi="Times New Roman" w:cs="Times New Roman"/>
          <w:color w:val="000000"/>
          <w:sz w:val="24"/>
          <w:szCs w:val="24"/>
          <w:lang w:val="bg-BG"/>
        </w:rPr>
      </w:pPr>
    </w:p>
    <w:p w:rsidR="00A72C98" w:rsidRDefault="00A72C98" w:rsidP="00A72C98">
      <w:pPr>
        <w:autoSpaceDE w:val="0"/>
        <w:autoSpaceDN w:val="0"/>
        <w:adjustRightInd w:val="0"/>
        <w:spacing w:after="0" w:line="240" w:lineRule="auto"/>
        <w:rPr>
          <w:rFonts w:ascii="Times New Roman" w:hAnsi="Times New Roman" w:cs="Times New Roman"/>
          <w:color w:val="000000"/>
          <w:sz w:val="24"/>
          <w:szCs w:val="24"/>
          <w:lang w:val="bg-BG"/>
        </w:rPr>
      </w:pPr>
    </w:p>
    <w:p w:rsidR="00A72C98" w:rsidRDefault="00A72C98" w:rsidP="00A72C98">
      <w:pPr>
        <w:autoSpaceDE w:val="0"/>
        <w:autoSpaceDN w:val="0"/>
        <w:adjustRightInd w:val="0"/>
        <w:spacing w:after="0" w:line="240" w:lineRule="auto"/>
        <w:rPr>
          <w:rFonts w:ascii="Times New Roman" w:hAnsi="Times New Roman" w:cs="Times New Roman"/>
          <w:color w:val="000000"/>
          <w:sz w:val="24"/>
          <w:szCs w:val="24"/>
          <w:lang w:val="bg-BG"/>
        </w:rPr>
      </w:pPr>
    </w:p>
    <w:p w:rsidR="00A72C98" w:rsidRDefault="00A72C98" w:rsidP="00A72C98">
      <w:pPr>
        <w:rPr>
          <w:rFonts w:ascii="Arial" w:hAnsi="Arial" w:cs="Arial"/>
          <w:color w:val="222222"/>
          <w:sz w:val="26"/>
          <w:szCs w:val="26"/>
        </w:rPr>
      </w:pPr>
    </w:p>
    <w:p w:rsidR="00B9113E" w:rsidRDefault="00B9113E" w:rsidP="00B9113E">
      <w:pPr>
        <w:spacing w:after="0" w:line="240" w:lineRule="auto"/>
        <w:rPr>
          <w:rFonts w:ascii="Arial" w:eastAsia="Times New Roman" w:hAnsi="Arial" w:cs="Arial"/>
          <w:b/>
          <w:sz w:val="32"/>
          <w:szCs w:val="32"/>
          <w:lang w:val="bg-BG"/>
        </w:rPr>
      </w:pPr>
    </w:p>
    <w:p w:rsidR="00876201" w:rsidRDefault="00876201"/>
    <w:sectPr w:rsidR="00876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00"/>
    <w:rsid w:val="00112CF5"/>
    <w:rsid w:val="004A3FF8"/>
    <w:rsid w:val="00644C79"/>
    <w:rsid w:val="007731C1"/>
    <w:rsid w:val="00833400"/>
    <w:rsid w:val="00876201"/>
    <w:rsid w:val="0088744E"/>
    <w:rsid w:val="00A72C98"/>
    <w:rsid w:val="00B9113E"/>
    <w:rsid w:val="00BD1D45"/>
    <w:rsid w:val="00D34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3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1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3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1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10470</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Mak</dc:creator>
  <cp:lastModifiedBy>User</cp:lastModifiedBy>
  <cp:revision>2</cp:revision>
  <dcterms:created xsi:type="dcterms:W3CDTF">2021-03-10T12:45:00Z</dcterms:created>
  <dcterms:modified xsi:type="dcterms:W3CDTF">2021-03-10T12:45:00Z</dcterms:modified>
</cp:coreProperties>
</file>